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-131299.24</w:t>
        <w:tab/>
        <w:tab/>
        <w:t xml:space="preserve">-131299.24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97665.99</w:t>
        <w:tab/>
        <w:tab/>
        <w:t xml:space="preserve">97665.99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56148.05</w:t>
        <w:tab/>
        <w:tab/>
        <w:t xml:space="preserve">56148.05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-4921123437.87</w:t>
        <w:tab/>
        <w:tab/>
        <w:t xml:space="preserve">-4921123437.87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-81769642.47</w:t>
        <w:tab/>
        <w:tab/>
        <w:t xml:space="preserve">-81769642.47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-837.61</w:t>
        <w:tab/>
        <w:tab/>
        <w:t xml:space="preserve">-837.61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91873.38</w:t>
        <w:tab/>
        <w:tab/>
        <w:t xml:space="preserve">91873.38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151575.19</w:t>
        <w:tab/>
        <w:tab/>
        <w:t xml:space="preserve">151575.19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-130121814.88</w:t>
        <w:tab/>
        <w:tab/>
        <w:t xml:space="preserve">-130121814.88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767653.76</w:t>
        <w:tab/>
        <w:tab/>
        <w:t xml:space="preserve">767653.76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-2978765.43</w:t>
        <w:tab/>
        <w:tab/>
        <w:t xml:space="preserve">-2978765.43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-2904698.4</w:t>
        <w:tab/>
        <w:tab/>
        <w:t xml:space="preserve">-2904698.4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17646.78</w:t>
        <w:tab/>
        <w:tab/>
        <w:t xml:space="preserve">17646.78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4299</w:t>
        <w:tab/>
        <w:tab/>
        <w:t xml:space="preserve">4299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