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62429.94</w:t>
        <w:tab/>
        <w:tab/>
        <w:t xml:space="preserve">62429.94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-8383.32</w:t>
        <w:tab/>
        <w:tab/>
        <w:t xml:space="preserve">-8383.32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-75948.27</w:t>
        <w:tab/>
        <w:tab/>
        <w:t xml:space="preserve">-75948.27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-5083722051.34</w:t>
        <w:tab/>
        <w:tab/>
        <w:t xml:space="preserve">-5083722051.34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22.98</w:t>
        <w:tab/>
        <w:tab/>
        <w:t xml:space="preserve">22.98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246763.53</w:t>
        <w:tab/>
        <w:tab/>
        <w:t xml:space="preserve">246763.53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-27193.61</w:t>
        <w:tab/>
        <w:tab/>
        <w:t xml:space="preserve">-27193.61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-206374.15</w:t>
        <w:tab/>
        <w:tab/>
        <w:t xml:space="preserve">-206374.15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920342.88</w:t>
        <w:tab/>
        <w:tab/>
        <w:t xml:space="preserve">920342.88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41850.37</w:t>
        <w:tab/>
        <w:tab/>
        <w:t xml:space="preserve">41850.37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25315.68</w:t>
        <w:tab/>
        <w:tab/>
        <w:t xml:space="preserve">25315.68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1770787.46</w:t>
        <w:tab/>
        <w:tab/>
        <w:t xml:space="preserve">1770787.46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6684.32</w:t>
        <w:tab/>
        <w:tab/>
        <w:t xml:space="preserve">6684.32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-139741915.3</w:t>
        <w:tab/>
        <w:tab/>
        <w:t xml:space="preserve">-139741915.3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282517.12</w:t>
        <w:tab/>
        <w:tab/>
        <w:t xml:space="preserve">282517.12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709481.8</w:t>
        <w:tab/>
        <w:tab/>
        <w:t xml:space="preserve">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252410.4</w:t>
        <w:tab/>
        <w:tab/>
        <w:t xml:space="preserve">252410.4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1170859.55</w:t>
        <w:tab/>
        <w:tab/>
        <w:t xml:space="preserve">1170859.55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8350606.96</w:t>
        <w:tab/>
        <w:tab/>
        <w:t xml:space="preserve">8350606.96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1540000</w:t>
        <w:tab/>
        <w:tab/>
        <w:t xml:space="preserve">1540000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3545372.8</w:t>
        <w:tab/>
        <w:tab/>
        <w:t xml:space="preserve">3545372.8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106335.02</w:t>
        <w:tab/>
        <w:tab/>
        <w:t xml:space="preserve">106335.02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20519.04</w:t>
        <w:tab/>
        <w:tab/>
        <w:t xml:space="preserve">20519.04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-540229.04</w:t>
        <w:tab/>
        <w:tab/>
        <w:t xml:space="preserve">-540229.04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-1278522.87</w:t>
        <w:tab/>
        <w:tab/>
        <w:t xml:space="preserve">-1278522.87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435121.16</w:t>
        <w:tab/>
        <w:tab/>
        <w:t xml:space="preserve">435121.16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141929.92</w:t>
        <w:tab/>
        <w:tab/>
        <w:t xml:space="preserve">141929.92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63362732.53</w:t>
        <w:tab/>
        <w:tab/>
        <w:t xml:space="preserve">63362732.53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57679.57</w:t>
        <w:tab/>
        <w:tab/>
        <w:t xml:space="preserve">57679.57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203437.68</w:t>
        <w:tab/>
        <w:tab/>
        <w:t xml:space="preserve">203437.68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88613.87</w:t>
        <w:tab/>
        <w:tab/>
        <w:t xml:space="preserve">88613.87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887895.66</w:t>
        <w:tab/>
        <w:tab/>
        <w:t xml:space="preserve">887895.66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3476899.78</w:t>
        <w:tab/>
        <w:tab/>
        <w:t xml:space="preserve">3476899.78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8498805.86</w:t>
        <w:tab/>
        <w:tab/>
        <w:t xml:space="preserve">8498805.86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379603.91</w:t>
        <w:tab/>
        <w:tab/>
        <w:t xml:space="preserve">379603.91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23537139</w:t>
        <w:tab/>
        <w:tab/>
        <w:t xml:space="preserve">23537139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254.8</w:t>
        <w:tab/>
        <w:tab/>
        <w:t xml:space="preserve">254.8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130835.41</w:t>
        <w:tab/>
        <w:tab/>
        <w:t xml:space="preserve">130835.41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-79153.27</w:t>
        <w:tab/>
        <w:tab/>
        <w:t xml:space="preserve">-79153.27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