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100150565.82</w:t>
        <w:tab/>
        <w:tab/>
        <w:t xml:space="preserve">100150565.82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 xml:space="preserve">Clearing Account</w:t>
        <w:tab/>
        <w:t xml:space="preserve">110039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30-Nov-2014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12216.26</w:t>
        <w:tab/>
        <w:t xml:space="preserve">0</w:t>
        <w:tab/>
        <w:t xml:space="preserve">12216.26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30-Nov-2014</w:t>
        <w:tab/>
        <w:t xml:space="preserve">4474.63</w:t>
        <w:tab/>
        <w:t xml:space="preserve">0</w:t>
        <w:tab/>
        <w:t xml:space="preserve">4474.63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