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110039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31-Jan-2015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USD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31-Jan-2015</w:t>
        <w:tab/>
        <w:t xml:space="preserve">103166129.35</w:t>
        <w:tab/>
        <w:t xml:space="preserve">103166129.35</w:t>
        <w:tab/>
        <w:t xml:space="preserve">103166129.35</w:t>
        <w:tab/>
        <w:t xml:space="preserve">103166129.35</w:t>
        <w:tab/>
        <w:t xml:space="preserve">USD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31-Jan-2015</w:t>
        <w:tab/>
        <w:t xml:space="preserve">571.78</w:t>
        <w:tab/>
        <w:t xml:space="preserve">571.78</w:t>
        <w:tab/>
        <w:t xml:space="preserve">590.19</w:t>
        <w:tab/>
        <w:t xml:space="preserve">590.19</w:t>
        <w:tab/>
        <w:t xml:space="preserve">EUR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31-Jan-2015</w:t>
        <w:tab/>
        <w:t xml:space="preserve">1408.48</w:t>
        <w:tab/>
        <w:t xml:space="preserve">1408.48</w:t>
        <w:tab/>
        <w:t xml:space="preserve">961.42</w:t>
        <w:tab/>
        <w:t xml:space="preserve">961.42</w:t>
        <w:tab/>
        <w:t xml:space="preserve">GBP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31-Jan-2015</w:t>
        <w:tab/>
        <w:t xml:space="preserve">889.5</w:t>
        <w:tab/>
        <w:t xml:space="preserve">889.5</w:t>
        <w:tab/>
        <w:t xml:space="preserve">1365.11</w:t>
        <w:tab/>
        <w:t xml:space="preserve">1365.11</w:t>
        <w:tab/>
        <w:t xml:space="preserve">CAD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31-Jan-2015</w:t>
        <w:tab/>
        <w:t xml:space="preserve">22249.43</w:t>
        <w:tab/>
        <w:t xml:space="preserve">22249.43</w:t>
        <w:tab/>
        <w:t xml:space="preserve">22249.43</w:t>
        <w:tab/>
        <w:t xml:space="preserve">22249.43</w:t>
        <w:tab/>
        <w:t xml:space="preserve">USD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31-Jan-2015</w:t>
        <w:tab/>
        <w:t xml:space="preserve">850.22</w:t>
        <w:tab/>
        <w:t xml:space="preserve">850.22</w:t>
        <w:tab/>
        <w:t xml:space="preserve">877.61</w:t>
        <w:tab/>
        <w:t xml:space="preserve">877.61</w:t>
        <w:tab/>
        <w:t xml:space="preserve">EUR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31-Jan-2015</w:t>
        <w:tab/>
        <w:t xml:space="preserve">-2832.21</w:t>
        <w:tab/>
        <w:t xml:space="preserve">-2832.21</w:t>
        <w:tab/>
        <w:t xml:space="preserve">-4346.55</w:t>
        <w:tab/>
        <w:t xml:space="preserve">-4346.55</w:t>
        <w:tab/>
        <w:t xml:space="preserve">CAD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ab/>
        <w:t xml:space="preserve">Balance_GL</w:t>
        <w:tab/>
        <w:t xml:space="preserve">31-Jan-2015</w:t>
        <w:tab/>
        <w:t xml:space="preserve">1095.39</w:t>
        <w:tab/>
        <w:t xml:space="preserve">1095.39</w:t>
        <w:tab/>
        <w:t xml:space="preserve">747.71</w:t>
        <w:tab/>
        <w:t xml:space="preserve">747.71</w:t>
        <w:tab/>
        <w:t xml:space="preserve">GBP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