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{{#if logoUrl}} {{/if}}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{{message}}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