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233FD" w14:textId="3B8694A7" w:rsidR="00235B29" w:rsidRPr="00235B29" w:rsidRDefault="00235B29" w:rsidP="00235B29">
      <w:pPr>
        <w:jc w:val="center"/>
        <w:rPr>
          <w:rFonts w:ascii="Times New Roman" w:hAnsi="Times New Roman" w:cs="Times New Roman"/>
          <w:b/>
          <w:bCs/>
        </w:rPr>
      </w:pPr>
      <w:r w:rsidRPr="00235B29">
        <w:rPr>
          <w:rFonts w:ascii="Times New Roman" w:hAnsi="Times New Roman" w:cs="Times New Roman"/>
          <w:b/>
          <w:bCs/>
        </w:rPr>
        <w:t>THI KIỂM KẾT THÚC HỌC PHẦN</w:t>
      </w:r>
    </w:p>
    <w:p w14:paraId="639331FD" w14:textId="35018F87" w:rsidR="00235B29" w:rsidRDefault="00235B29" w:rsidP="00235B29">
      <w:pPr>
        <w:jc w:val="center"/>
        <w:rPr>
          <w:rFonts w:ascii="Times New Roman" w:hAnsi="Times New Roman" w:cs="Times New Roman"/>
          <w:b/>
          <w:bCs/>
        </w:rPr>
      </w:pPr>
      <w:r w:rsidRPr="00235B29">
        <w:rPr>
          <w:rFonts w:ascii="Times New Roman" w:hAnsi="Times New Roman" w:cs="Times New Roman"/>
          <w:b/>
          <w:bCs/>
        </w:rPr>
        <w:t>MÔN : IT_105</w:t>
      </w:r>
    </w:p>
    <w:p w14:paraId="548CDF8F" w14:textId="3FBE4124" w:rsidR="00235B29" w:rsidRDefault="00235B29" w:rsidP="00235B29">
      <w:pPr>
        <w:rPr>
          <w:rFonts w:ascii="Times New Roman" w:hAnsi="Times New Roman" w:cs="Times New Roman"/>
          <w:b/>
          <w:bCs/>
        </w:rPr>
      </w:pPr>
      <w:r>
        <w:rPr>
          <w:rFonts w:ascii="Times New Roman" w:hAnsi="Times New Roman" w:cs="Times New Roman"/>
          <w:b/>
          <w:bCs/>
        </w:rPr>
        <w:t>Phần B : phân tích yêu cầu</w:t>
      </w:r>
    </w:p>
    <w:tbl>
      <w:tblPr>
        <w:tblStyle w:val="TableGrid"/>
        <w:tblW w:w="9528" w:type="dxa"/>
        <w:tblLook w:val="04A0" w:firstRow="1" w:lastRow="0" w:firstColumn="1" w:lastColumn="0" w:noHBand="0" w:noVBand="1"/>
      </w:tblPr>
      <w:tblGrid>
        <w:gridCol w:w="4764"/>
        <w:gridCol w:w="4764"/>
      </w:tblGrid>
      <w:tr w:rsidR="00235B29" w14:paraId="679F0482" w14:textId="77777777" w:rsidTr="00235B29">
        <w:trPr>
          <w:trHeight w:val="403"/>
        </w:trPr>
        <w:tc>
          <w:tcPr>
            <w:tcW w:w="4764" w:type="dxa"/>
          </w:tcPr>
          <w:p w14:paraId="507D3797" w14:textId="149E29AD" w:rsidR="00235B29" w:rsidRDefault="00235B29" w:rsidP="00235B29">
            <w:pPr>
              <w:rPr>
                <w:rFonts w:ascii="Times New Roman" w:hAnsi="Times New Roman" w:cs="Times New Roman"/>
                <w:b/>
                <w:bCs/>
              </w:rPr>
            </w:pPr>
            <w:r>
              <w:rPr>
                <w:rFonts w:ascii="Times New Roman" w:hAnsi="Times New Roman" w:cs="Times New Roman"/>
                <w:b/>
                <w:bCs/>
              </w:rPr>
              <w:t xml:space="preserve">Mục </w:t>
            </w:r>
          </w:p>
        </w:tc>
        <w:tc>
          <w:tcPr>
            <w:tcW w:w="4764" w:type="dxa"/>
          </w:tcPr>
          <w:p w14:paraId="6ECA72B2" w14:textId="230400A2" w:rsidR="00235B29" w:rsidRDefault="00235B29" w:rsidP="00235B29">
            <w:pPr>
              <w:rPr>
                <w:rFonts w:ascii="Times New Roman" w:hAnsi="Times New Roman" w:cs="Times New Roman"/>
                <w:b/>
                <w:bCs/>
              </w:rPr>
            </w:pPr>
            <w:r>
              <w:rPr>
                <w:rFonts w:ascii="Times New Roman" w:hAnsi="Times New Roman" w:cs="Times New Roman"/>
                <w:b/>
                <w:bCs/>
              </w:rPr>
              <w:t>Nội dung</w:t>
            </w:r>
          </w:p>
        </w:tc>
      </w:tr>
      <w:tr w:rsidR="00235B29" w14:paraId="1BA4300B" w14:textId="77777777" w:rsidTr="00235B29">
        <w:trPr>
          <w:trHeight w:val="403"/>
        </w:trPr>
        <w:tc>
          <w:tcPr>
            <w:tcW w:w="4764" w:type="dxa"/>
          </w:tcPr>
          <w:p w14:paraId="5A7CD427" w14:textId="7EEBD084" w:rsidR="00235B29" w:rsidRPr="00235B29" w:rsidRDefault="00235B29" w:rsidP="00235B29">
            <w:pPr>
              <w:rPr>
                <w:rFonts w:ascii="Times New Roman" w:hAnsi="Times New Roman" w:cs="Times New Roman"/>
              </w:rPr>
            </w:pPr>
            <w:r>
              <w:rPr>
                <w:rFonts w:ascii="Times New Roman" w:hAnsi="Times New Roman" w:cs="Times New Roman"/>
              </w:rPr>
              <w:t>Actor chính – vai trò</w:t>
            </w:r>
          </w:p>
        </w:tc>
        <w:tc>
          <w:tcPr>
            <w:tcW w:w="4764" w:type="dxa"/>
          </w:tcPr>
          <w:p w14:paraId="715583AB" w14:textId="77777777" w:rsidR="00235B29" w:rsidRDefault="00235B29" w:rsidP="00235B29">
            <w:pPr>
              <w:rPr>
                <w:rFonts w:ascii="Times New Roman" w:hAnsi="Times New Roman" w:cs="Times New Roman"/>
              </w:rPr>
            </w:pPr>
            <w:r>
              <w:rPr>
                <w:rFonts w:ascii="Times New Roman" w:hAnsi="Times New Roman" w:cs="Times New Roman"/>
              </w:rPr>
              <w:t>Actor chính là sinh viên</w:t>
            </w:r>
          </w:p>
          <w:p w14:paraId="01E3CFB6" w14:textId="109FAB7D" w:rsidR="00235B29" w:rsidRPr="00235B29" w:rsidRDefault="00235B29" w:rsidP="00235B29">
            <w:pPr>
              <w:rPr>
                <w:rFonts w:ascii="Times New Roman" w:hAnsi="Times New Roman" w:cs="Times New Roman"/>
              </w:rPr>
            </w:pPr>
            <w:r>
              <w:rPr>
                <w:rFonts w:ascii="Times New Roman" w:hAnsi="Times New Roman" w:cs="Times New Roman"/>
              </w:rPr>
              <w:t xml:space="preserve">Vai trò : sinh viên xem sách  , khi bấm đặt mượn sách cần chọn sách muốn mượn và chọn ngày lấy sách , sau đó xem tổng tiền tiền cọc và xác nhận mượn </w:t>
            </w:r>
          </w:p>
        </w:tc>
      </w:tr>
      <w:tr w:rsidR="00235B29" w14:paraId="1FA9BC32" w14:textId="77777777" w:rsidTr="00235B29">
        <w:trPr>
          <w:trHeight w:val="385"/>
        </w:trPr>
        <w:tc>
          <w:tcPr>
            <w:tcW w:w="4764" w:type="dxa"/>
          </w:tcPr>
          <w:p w14:paraId="04D3CEF3" w14:textId="7832563B" w:rsidR="00235B29" w:rsidRPr="00235B29" w:rsidRDefault="00235B29" w:rsidP="00235B29">
            <w:pPr>
              <w:rPr>
                <w:rFonts w:ascii="Times New Roman" w:hAnsi="Times New Roman" w:cs="Times New Roman"/>
              </w:rPr>
            </w:pPr>
            <w:r>
              <w:rPr>
                <w:rFonts w:ascii="Times New Roman" w:hAnsi="Times New Roman" w:cs="Times New Roman"/>
              </w:rPr>
              <w:t>4 Yêu cầu chức năng (FR)</w:t>
            </w:r>
          </w:p>
        </w:tc>
        <w:tc>
          <w:tcPr>
            <w:tcW w:w="4764" w:type="dxa"/>
          </w:tcPr>
          <w:p w14:paraId="7D4288F6" w14:textId="77777777" w:rsidR="00235B29" w:rsidRDefault="00235B29" w:rsidP="00235B29">
            <w:pPr>
              <w:rPr>
                <w:rFonts w:ascii="Times New Roman" w:hAnsi="Times New Roman" w:cs="Times New Roman"/>
              </w:rPr>
            </w:pPr>
            <w:r>
              <w:rPr>
                <w:rFonts w:ascii="Times New Roman" w:hAnsi="Times New Roman" w:cs="Times New Roman"/>
              </w:rPr>
              <w:t>1 Tìm kiếm sách và chọn sách cần mượn</w:t>
            </w:r>
          </w:p>
          <w:p w14:paraId="34B9C190" w14:textId="77777777" w:rsidR="00235B29" w:rsidRDefault="00235B29" w:rsidP="00235B29">
            <w:pPr>
              <w:rPr>
                <w:rFonts w:ascii="Times New Roman" w:hAnsi="Times New Roman" w:cs="Times New Roman"/>
              </w:rPr>
            </w:pPr>
            <w:r>
              <w:rPr>
                <w:rFonts w:ascii="Times New Roman" w:hAnsi="Times New Roman" w:cs="Times New Roman"/>
              </w:rPr>
              <w:t xml:space="preserve">2 </w:t>
            </w:r>
            <w:r w:rsidR="00DD1EF8">
              <w:rPr>
                <w:rFonts w:ascii="Times New Roman" w:hAnsi="Times New Roman" w:cs="Times New Roman"/>
              </w:rPr>
              <w:t>Chọn điểm thư viện và ngày đến nhận sách</w:t>
            </w:r>
          </w:p>
          <w:p w14:paraId="0E1D158A" w14:textId="77777777" w:rsidR="00DD1EF8" w:rsidRDefault="00DD1EF8" w:rsidP="00235B29">
            <w:pPr>
              <w:rPr>
                <w:rFonts w:ascii="Times New Roman" w:hAnsi="Times New Roman" w:cs="Times New Roman"/>
              </w:rPr>
            </w:pPr>
            <w:r>
              <w:rPr>
                <w:rFonts w:ascii="Times New Roman" w:hAnsi="Times New Roman" w:cs="Times New Roman"/>
              </w:rPr>
              <w:t>3 Hiển thị các ca sách còn chỗ</w:t>
            </w:r>
          </w:p>
          <w:p w14:paraId="4EAA530A" w14:textId="77777777" w:rsidR="00DD1EF8" w:rsidRDefault="00DD1EF8" w:rsidP="00235B29">
            <w:pPr>
              <w:rPr>
                <w:rFonts w:ascii="Times New Roman" w:hAnsi="Times New Roman" w:cs="Times New Roman"/>
              </w:rPr>
            </w:pPr>
            <w:r>
              <w:rPr>
                <w:rFonts w:ascii="Times New Roman" w:hAnsi="Times New Roman" w:cs="Times New Roman"/>
              </w:rPr>
              <w:t xml:space="preserve">4 hiển thị tổng tiền cọc </w:t>
            </w:r>
          </w:p>
          <w:p w14:paraId="4CB6E631" w14:textId="5B9B1360" w:rsidR="00DD1EF8" w:rsidRPr="00235B29" w:rsidRDefault="00DD1EF8" w:rsidP="00235B29">
            <w:pPr>
              <w:rPr>
                <w:rFonts w:ascii="Times New Roman" w:hAnsi="Times New Roman" w:cs="Times New Roman"/>
              </w:rPr>
            </w:pPr>
          </w:p>
        </w:tc>
      </w:tr>
      <w:tr w:rsidR="00235B29" w14:paraId="1EABB07A" w14:textId="77777777" w:rsidTr="00235B29">
        <w:trPr>
          <w:trHeight w:val="403"/>
        </w:trPr>
        <w:tc>
          <w:tcPr>
            <w:tcW w:w="4764" w:type="dxa"/>
          </w:tcPr>
          <w:p w14:paraId="4DA58E33" w14:textId="1BDCCB9E" w:rsidR="00235B29" w:rsidRPr="00DD1EF8" w:rsidRDefault="00DD1EF8" w:rsidP="00235B29">
            <w:pPr>
              <w:rPr>
                <w:rFonts w:ascii="Times New Roman" w:hAnsi="Times New Roman" w:cs="Times New Roman"/>
              </w:rPr>
            </w:pPr>
            <w:r>
              <w:rPr>
                <w:rFonts w:ascii="Times New Roman" w:hAnsi="Times New Roman" w:cs="Times New Roman"/>
              </w:rPr>
              <w:t>2 Yêu cầu phi chức năng (NFR)</w:t>
            </w:r>
          </w:p>
        </w:tc>
        <w:tc>
          <w:tcPr>
            <w:tcW w:w="4764" w:type="dxa"/>
          </w:tcPr>
          <w:p w14:paraId="1DFFCD41" w14:textId="77777777" w:rsidR="00235B29" w:rsidRDefault="00DD1EF8" w:rsidP="00235B29">
            <w:pPr>
              <w:rPr>
                <w:rFonts w:ascii="Times New Roman" w:hAnsi="Times New Roman" w:cs="Times New Roman"/>
              </w:rPr>
            </w:pPr>
            <w:r>
              <w:rPr>
                <w:rFonts w:ascii="Times New Roman" w:hAnsi="Times New Roman" w:cs="Times New Roman"/>
              </w:rPr>
              <w:t>1 Về hiệu năng hệ thống khi người dùng lướt xem danh sách sách tốc độ hiển thị hoặc load ra phải dưới 3 giây</w:t>
            </w:r>
          </w:p>
          <w:p w14:paraId="634D11AB" w14:textId="179D2945" w:rsidR="00DD1EF8" w:rsidRPr="00DD1EF8" w:rsidRDefault="00DD1EF8" w:rsidP="00235B29">
            <w:pPr>
              <w:rPr>
                <w:rFonts w:ascii="Times New Roman" w:hAnsi="Times New Roman" w:cs="Times New Roman"/>
              </w:rPr>
            </w:pPr>
            <w:r>
              <w:rPr>
                <w:rFonts w:ascii="Times New Roman" w:hAnsi="Times New Roman" w:cs="Times New Roman"/>
              </w:rPr>
              <w:t>2 Về tính nhất quán khi người dùng chọn điểm nhận sách của thư viện và chọn ca đó và xác nhận thì trên hệ thống phải lập tức để ca đó đã đặt và không cho người khác đặt ca đó của điểm đó</w:t>
            </w:r>
          </w:p>
        </w:tc>
      </w:tr>
      <w:tr w:rsidR="00235B29" w14:paraId="51957828" w14:textId="77777777" w:rsidTr="00235B29">
        <w:trPr>
          <w:trHeight w:val="403"/>
        </w:trPr>
        <w:tc>
          <w:tcPr>
            <w:tcW w:w="4764" w:type="dxa"/>
          </w:tcPr>
          <w:p w14:paraId="3B9E0C9E" w14:textId="657ECC43" w:rsidR="00235B29" w:rsidRPr="00DD1EF8" w:rsidRDefault="00DD1EF8" w:rsidP="00235B29">
            <w:pPr>
              <w:rPr>
                <w:rFonts w:ascii="Times New Roman" w:hAnsi="Times New Roman" w:cs="Times New Roman"/>
              </w:rPr>
            </w:pPr>
            <w:r>
              <w:rPr>
                <w:rFonts w:ascii="Times New Roman" w:hAnsi="Times New Roman" w:cs="Times New Roman"/>
              </w:rPr>
              <w:t xml:space="preserve">Chỉ ra br </w:t>
            </w:r>
          </w:p>
        </w:tc>
        <w:tc>
          <w:tcPr>
            <w:tcW w:w="4764" w:type="dxa"/>
          </w:tcPr>
          <w:p w14:paraId="131B0938" w14:textId="77777777" w:rsidR="00DD1EF8" w:rsidRDefault="00DD1EF8" w:rsidP="00DD1EF8">
            <w:pPr>
              <w:pStyle w:val="ListParagraph"/>
              <w:numPr>
                <w:ilvl w:val="0"/>
                <w:numId w:val="4"/>
              </w:numPr>
              <w:rPr>
                <w:rFonts w:ascii="Times New Roman" w:hAnsi="Times New Roman" w:cs="Times New Roman"/>
              </w:rPr>
            </w:pPr>
            <w:r w:rsidRPr="00DD1EF8">
              <w:rPr>
                <w:rFonts w:ascii="Times New Roman" w:hAnsi="Times New Roman" w:cs="Times New Roman"/>
              </w:rPr>
              <w:t xml:space="preserve">Br1  tác động đến bước 6 </w:t>
            </w:r>
            <w:r>
              <w:rPr>
                <w:rFonts w:ascii="Times New Roman" w:hAnsi="Times New Roman" w:cs="Times New Roman"/>
              </w:rPr>
              <w:t>: kiểm tra xem sinh viên đã có lịch sử mượn sách quá hạn hay chưa nếu có thì hiển thị cảnh bảo và không cho mượn.</w:t>
            </w:r>
          </w:p>
          <w:p w14:paraId="3956CA23" w14:textId="698311DF" w:rsidR="00DD1EF8" w:rsidRPr="00DD1EF8" w:rsidRDefault="00DD1EF8" w:rsidP="00DD1EF8">
            <w:pPr>
              <w:pStyle w:val="ListParagraph"/>
              <w:numPr>
                <w:ilvl w:val="0"/>
                <w:numId w:val="4"/>
              </w:numPr>
              <w:rPr>
                <w:rFonts w:ascii="Times New Roman" w:hAnsi="Times New Roman" w:cs="Times New Roman"/>
              </w:rPr>
            </w:pPr>
            <w:r>
              <w:rPr>
                <w:rFonts w:ascii="Times New Roman" w:hAnsi="Times New Roman" w:cs="Times New Roman"/>
              </w:rPr>
              <w:t>Br2 tác động đến bước 1,2,3</w:t>
            </w:r>
            <w:r w:rsidR="000048E4">
              <w:rPr>
                <w:rFonts w:ascii="Times New Roman" w:hAnsi="Times New Roman" w:cs="Times New Roman"/>
              </w:rPr>
              <w:t>,6 : chọn điểm nhận sách và xem các ca có còn trống hay không</w:t>
            </w:r>
          </w:p>
        </w:tc>
      </w:tr>
      <w:tr w:rsidR="00235B29" w14:paraId="775789F5" w14:textId="77777777" w:rsidTr="00235B29">
        <w:trPr>
          <w:trHeight w:val="403"/>
        </w:trPr>
        <w:tc>
          <w:tcPr>
            <w:tcW w:w="4764" w:type="dxa"/>
          </w:tcPr>
          <w:p w14:paraId="6E2F6F65" w14:textId="1D4C0505" w:rsidR="00235B29" w:rsidRPr="000048E4" w:rsidRDefault="000048E4" w:rsidP="00235B29">
            <w:pPr>
              <w:rPr>
                <w:rFonts w:ascii="Times New Roman" w:hAnsi="Times New Roman" w:cs="Times New Roman"/>
              </w:rPr>
            </w:pPr>
            <w:r>
              <w:rPr>
                <w:rFonts w:ascii="Times New Roman" w:hAnsi="Times New Roman" w:cs="Times New Roman"/>
              </w:rPr>
              <w:t xml:space="preserve">Các điểm chưa rõ trong tài liệu </w:t>
            </w:r>
          </w:p>
        </w:tc>
        <w:tc>
          <w:tcPr>
            <w:tcW w:w="4764" w:type="dxa"/>
          </w:tcPr>
          <w:p w14:paraId="7574E9FB" w14:textId="3CDE1ED2" w:rsidR="00235B29" w:rsidRDefault="000048E4" w:rsidP="00235B29">
            <w:pPr>
              <w:rPr>
                <w:rFonts w:ascii="Times New Roman" w:hAnsi="Times New Roman" w:cs="Times New Roman"/>
              </w:rPr>
            </w:pPr>
            <w:r>
              <w:rPr>
                <w:rFonts w:ascii="Times New Roman" w:hAnsi="Times New Roman" w:cs="Times New Roman"/>
              </w:rPr>
              <w:t xml:space="preserve">Trong bảng đặc tả use case 2 ở bước 2 hệ thống chỉ hiển thị các ca nhận sách còn chỗ nhưng lại không hiển thị điểm nhận sách trong thư viện ở đâu, đầu tài liệu ghi là có các điểm nhận sách trong thư viện khách nhau và ca nhận sách cũng không hiển thị đầy đủ ngày và thời gian  </w:t>
            </w:r>
          </w:p>
          <w:p w14:paraId="2CD15FDE" w14:textId="2DF5D69D" w:rsidR="000048E4" w:rsidRPr="000048E4" w:rsidRDefault="000048E4" w:rsidP="00235B29">
            <w:pPr>
              <w:rPr>
                <w:rFonts w:ascii="Times New Roman" w:hAnsi="Times New Roman" w:cs="Times New Roman"/>
              </w:rPr>
            </w:pPr>
            <w:r>
              <w:rPr>
                <w:rFonts w:ascii="Times New Roman" w:hAnsi="Times New Roman" w:cs="Times New Roman"/>
              </w:rPr>
              <w:t xml:space="preserve">Đặt câu hỏi làm rõ : Làm sao để biết được ca nhận sách ở chỗ nào thời gian ra sao ? </w:t>
            </w:r>
          </w:p>
        </w:tc>
      </w:tr>
    </w:tbl>
    <w:p w14:paraId="279C1575" w14:textId="77777777" w:rsidR="00235B29" w:rsidRDefault="00235B29" w:rsidP="00235B29">
      <w:pPr>
        <w:rPr>
          <w:rFonts w:ascii="Times New Roman" w:hAnsi="Times New Roman" w:cs="Times New Roman"/>
        </w:rPr>
      </w:pPr>
    </w:p>
    <w:p w14:paraId="2A37841D" w14:textId="77777777" w:rsidR="000048E4" w:rsidRDefault="000048E4" w:rsidP="000048E4">
      <w:pPr>
        <w:rPr>
          <w:rFonts w:ascii="Times New Roman" w:hAnsi="Times New Roman" w:cs="Times New Roman"/>
        </w:rPr>
      </w:pPr>
    </w:p>
    <w:p w14:paraId="1B9A6502" w14:textId="0C1CABF3" w:rsidR="000048E4" w:rsidRDefault="000048E4" w:rsidP="000048E4">
      <w:pPr>
        <w:rPr>
          <w:rFonts w:ascii="Times New Roman" w:hAnsi="Times New Roman" w:cs="Times New Roman"/>
        </w:rPr>
      </w:pPr>
      <w:r>
        <w:rPr>
          <w:rFonts w:ascii="Times New Roman" w:hAnsi="Times New Roman" w:cs="Times New Roman"/>
        </w:rPr>
        <w:t xml:space="preserve">Activity dỉagram </w:t>
      </w:r>
      <w:r>
        <w:rPr>
          <w:rFonts w:ascii="Times New Roman" w:hAnsi="Times New Roman" w:cs="Times New Roman"/>
        </w:rPr>
        <w:br/>
        <w:t>bước 6.1 Sinh viên -&gt; hệ thống sinh viên chọn điểm thư viện và ngày đến nhận sách</w:t>
      </w:r>
    </w:p>
    <w:p w14:paraId="0683DBA3" w14:textId="5FDA0326" w:rsidR="000048E4" w:rsidRDefault="000048E4" w:rsidP="000048E4">
      <w:pPr>
        <w:rPr>
          <w:rFonts w:ascii="Times New Roman" w:hAnsi="Times New Roman" w:cs="Times New Roman"/>
        </w:rPr>
      </w:pPr>
      <w:r>
        <w:rPr>
          <w:rFonts w:ascii="Times New Roman" w:hAnsi="Times New Roman" w:cs="Times New Roman"/>
        </w:rPr>
        <w:lastRenderedPageBreak/>
        <w:t xml:space="preserve">Bước 6.2 Hệ thống -&gt; sinh viên hiển thị ra các ca nhận sách còn chỗ </w:t>
      </w:r>
    </w:p>
    <w:p w14:paraId="26CD2FC2" w14:textId="35A0B376" w:rsidR="000048E4" w:rsidRDefault="000048E4" w:rsidP="000048E4">
      <w:pPr>
        <w:rPr>
          <w:rFonts w:ascii="Times New Roman" w:hAnsi="Times New Roman" w:cs="Times New Roman"/>
        </w:rPr>
      </w:pPr>
      <w:r>
        <w:rPr>
          <w:rFonts w:ascii="Times New Roman" w:hAnsi="Times New Roman" w:cs="Times New Roman"/>
        </w:rPr>
        <w:t>Bước 6.3 Sinh viên -&gt; Hệ thống Chọn một ca nhận sách, bấm tiếp tục</w:t>
      </w:r>
    </w:p>
    <w:p w14:paraId="45F19066" w14:textId="656071C3" w:rsidR="000048E4" w:rsidRDefault="000048E4" w:rsidP="000048E4">
      <w:pPr>
        <w:rPr>
          <w:rFonts w:ascii="Times New Roman" w:hAnsi="Times New Roman" w:cs="Times New Roman"/>
        </w:rPr>
      </w:pPr>
      <w:r>
        <w:rPr>
          <w:rFonts w:ascii="Times New Roman" w:hAnsi="Times New Roman" w:cs="Times New Roman"/>
        </w:rPr>
        <w:t>Bước 6.4 Sinh viên -&gt; hệ thống Tìm và chọn các đầu sách cần mượn , ghi ghi chú</w:t>
      </w:r>
    </w:p>
    <w:p w14:paraId="4D314602" w14:textId="597BE4D0" w:rsidR="00A509E4" w:rsidRDefault="00A509E4" w:rsidP="000048E4">
      <w:pPr>
        <w:rPr>
          <w:rFonts w:ascii="Times New Roman" w:hAnsi="Times New Roman" w:cs="Times New Roman"/>
        </w:rPr>
      </w:pPr>
      <w:r>
        <w:rPr>
          <w:rFonts w:ascii="Times New Roman" w:hAnsi="Times New Roman" w:cs="Times New Roman"/>
        </w:rPr>
        <w:t>Bước 6.5 Sinh viên -&gt; hệ thống Xem danh sách sách và tổng tiền cọc , bám xác nhận mượn</w:t>
      </w:r>
    </w:p>
    <w:p w14:paraId="58721617" w14:textId="7774177E" w:rsidR="00A509E4" w:rsidRDefault="00A509E4" w:rsidP="000048E4">
      <w:pPr>
        <w:rPr>
          <w:rFonts w:ascii="Times New Roman" w:hAnsi="Times New Roman" w:cs="Times New Roman"/>
        </w:rPr>
      </w:pPr>
      <w:r>
        <w:rPr>
          <w:rFonts w:ascii="Times New Roman" w:hAnsi="Times New Roman" w:cs="Times New Roman"/>
        </w:rPr>
        <w:t>Bước 7.1 Hệ thống -&gt; sinh viên Hệ thống tự kiểm tra xem còn chỗ trống hoặc sinh viên có sách qua hạn hay không , tạo phiếu mượn mã phiếu , tính hiện trả hiển thị thành công</w:t>
      </w:r>
    </w:p>
    <w:p w14:paraId="5853FFBE" w14:textId="2F3A85E2" w:rsidR="00A509E4" w:rsidRDefault="00A509E4" w:rsidP="000048E4">
      <w:pPr>
        <w:rPr>
          <w:rFonts w:ascii="Times New Roman" w:hAnsi="Times New Roman" w:cs="Times New Roman"/>
        </w:rPr>
      </w:pPr>
      <w:r>
        <w:rPr>
          <w:rFonts w:ascii="Times New Roman" w:hAnsi="Times New Roman" w:cs="Times New Roman"/>
        </w:rPr>
        <w:t>Bước A2  Ca còn chỗ thì cho phép sinh viên tạo phiếu mượn</w:t>
      </w:r>
    </w:p>
    <w:p w14:paraId="6CCD6A5C" w14:textId="518A41F6" w:rsidR="00A509E4" w:rsidRDefault="00A509E4" w:rsidP="000048E4">
      <w:pPr>
        <w:rPr>
          <w:rFonts w:ascii="Times New Roman" w:hAnsi="Times New Roman" w:cs="Times New Roman"/>
        </w:rPr>
      </w:pPr>
      <w:r>
        <w:rPr>
          <w:rFonts w:ascii="Times New Roman" w:hAnsi="Times New Roman" w:cs="Times New Roman"/>
        </w:rPr>
        <w:t xml:space="preserve"> Không còn chỗ thì hiển thị thống báo quay lại bước 6.3</w:t>
      </w:r>
    </w:p>
    <w:p w14:paraId="67FC3E3D" w14:textId="62D6153A" w:rsidR="00682ED1" w:rsidRDefault="00682ED1" w:rsidP="000048E4">
      <w:pPr>
        <w:rPr>
          <w:rFonts w:ascii="Times New Roman" w:hAnsi="Times New Roman" w:cs="Times New Roman"/>
        </w:rPr>
      </w:pPr>
      <w:r w:rsidRPr="00682ED1">
        <w:rPr>
          <w:rFonts w:ascii="Times New Roman" w:hAnsi="Times New Roman" w:cs="Times New Roman"/>
        </w:rPr>
        <w:drawing>
          <wp:inline distT="0" distB="0" distL="0" distR="0" wp14:anchorId="49F92FA8" wp14:editId="77A614D9">
            <wp:extent cx="4709568" cy="4610500"/>
            <wp:effectExtent l="0" t="0" r="0" b="0"/>
            <wp:docPr id="1989197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197181" name=""/>
                    <pic:cNvPicPr/>
                  </pic:nvPicPr>
                  <pic:blipFill>
                    <a:blip r:embed="rId5"/>
                    <a:stretch>
                      <a:fillRect/>
                    </a:stretch>
                  </pic:blipFill>
                  <pic:spPr>
                    <a:xfrm>
                      <a:off x="0" y="0"/>
                      <a:ext cx="4709568" cy="4610500"/>
                    </a:xfrm>
                    <a:prstGeom prst="rect">
                      <a:avLst/>
                    </a:prstGeom>
                  </pic:spPr>
                </pic:pic>
              </a:graphicData>
            </a:graphic>
          </wp:inline>
        </w:drawing>
      </w:r>
    </w:p>
    <w:p w14:paraId="73D5670D" w14:textId="63E613D5" w:rsidR="00A509E4" w:rsidRDefault="00B61754" w:rsidP="000048E4">
      <w:pPr>
        <w:rPr>
          <w:rFonts w:ascii="Times New Roman" w:hAnsi="Times New Roman" w:cs="Times New Roman"/>
        </w:rPr>
      </w:pPr>
      <w:r>
        <w:rPr>
          <w:rFonts w:ascii="Times New Roman" w:hAnsi="Times New Roman" w:cs="Times New Roman"/>
        </w:rPr>
        <w:t xml:space="preserve">Thiết kế ERD </w:t>
      </w:r>
    </w:p>
    <w:p w14:paraId="19F79E5C" w14:textId="09D131A6" w:rsidR="00B61754" w:rsidRDefault="00B61754" w:rsidP="000048E4">
      <w:pPr>
        <w:rPr>
          <w:rFonts w:ascii="Times New Roman" w:hAnsi="Times New Roman" w:cs="Times New Roman"/>
        </w:rPr>
      </w:pPr>
      <w:r w:rsidRPr="00B61754">
        <w:rPr>
          <w:rFonts w:ascii="Times New Roman" w:hAnsi="Times New Roman" w:cs="Times New Roman"/>
        </w:rPr>
        <w:lastRenderedPageBreak/>
        <w:drawing>
          <wp:inline distT="0" distB="0" distL="0" distR="0" wp14:anchorId="396A67D3" wp14:editId="4966FF71">
            <wp:extent cx="5943600" cy="3089275"/>
            <wp:effectExtent l="0" t="0" r="0" b="0"/>
            <wp:docPr id="813815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815530" name=""/>
                    <pic:cNvPicPr/>
                  </pic:nvPicPr>
                  <pic:blipFill>
                    <a:blip r:embed="rId6"/>
                    <a:stretch>
                      <a:fillRect/>
                    </a:stretch>
                  </pic:blipFill>
                  <pic:spPr>
                    <a:xfrm>
                      <a:off x="0" y="0"/>
                      <a:ext cx="5943600" cy="3089275"/>
                    </a:xfrm>
                    <a:prstGeom prst="rect">
                      <a:avLst/>
                    </a:prstGeom>
                  </pic:spPr>
                </pic:pic>
              </a:graphicData>
            </a:graphic>
          </wp:inline>
        </w:drawing>
      </w:r>
    </w:p>
    <w:p w14:paraId="4D929E58" w14:textId="77777777" w:rsidR="00B61754" w:rsidRDefault="00B61754" w:rsidP="00B61754">
      <w:pPr>
        <w:rPr>
          <w:rFonts w:ascii="Times New Roman" w:hAnsi="Times New Roman" w:cs="Times New Roman"/>
        </w:rPr>
      </w:pPr>
    </w:p>
    <w:p w14:paraId="5BC09297" w14:textId="3B4E0B10" w:rsidR="00B61754" w:rsidRDefault="00B61754" w:rsidP="00B61754">
      <w:pPr>
        <w:rPr>
          <w:rFonts w:ascii="Times New Roman" w:hAnsi="Times New Roman" w:cs="Times New Roman"/>
        </w:rPr>
      </w:pPr>
      <w:r>
        <w:rPr>
          <w:rFonts w:ascii="Times New Roman" w:hAnsi="Times New Roman" w:cs="Times New Roman"/>
        </w:rPr>
        <w:t>Thuộc tính không nên lưu trong mục A3 là phonenumber vì đây thuộc tính đa trị có thể làm chậm việc tìm kiếm sinh viên và cũng không cần thiết vì sinh viên đã có mã định danh duy nhất</w:t>
      </w:r>
    </w:p>
    <w:p w14:paraId="173E5508" w14:textId="53236807" w:rsidR="00B61754" w:rsidRDefault="00B61754" w:rsidP="00B61754">
      <w:pPr>
        <w:rPr>
          <w:rFonts w:ascii="Times New Roman" w:hAnsi="Times New Roman" w:cs="Times New Roman"/>
        </w:rPr>
      </w:pPr>
      <w:r>
        <w:rPr>
          <w:rFonts w:ascii="Times New Roman" w:hAnsi="Times New Roman" w:cs="Times New Roman"/>
        </w:rPr>
        <w:t xml:space="preserve">UI/UX trên figma </w:t>
      </w:r>
    </w:p>
    <w:tbl>
      <w:tblPr>
        <w:tblStyle w:val="TableGrid"/>
        <w:tblW w:w="0" w:type="auto"/>
        <w:tblLook w:val="04A0" w:firstRow="1" w:lastRow="0" w:firstColumn="1" w:lastColumn="0" w:noHBand="0" w:noVBand="1"/>
      </w:tblPr>
      <w:tblGrid>
        <w:gridCol w:w="3116"/>
        <w:gridCol w:w="3117"/>
        <w:gridCol w:w="3117"/>
      </w:tblGrid>
      <w:tr w:rsidR="00B61754" w14:paraId="0DD390EF" w14:textId="77777777" w:rsidTr="00B61754">
        <w:tc>
          <w:tcPr>
            <w:tcW w:w="3116" w:type="dxa"/>
          </w:tcPr>
          <w:p w14:paraId="2AC9CDD0" w14:textId="1D7EFD48" w:rsidR="00B61754" w:rsidRDefault="00B61754" w:rsidP="00B61754">
            <w:pPr>
              <w:rPr>
                <w:rFonts w:ascii="Times New Roman" w:hAnsi="Times New Roman" w:cs="Times New Roman"/>
              </w:rPr>
            </w:pPr>
            <w:r>
              <w:rPr>
                <w:rFonts w:ascii="Times New Roman" w:hAnsi="Times New Roman" w:cs="Times New Roman"/>
              </w:rPr>
              <w:t xml:space="preserve">Lỗi </w:t>
            </w:r>
          </w:p>
        </w:tc>
        <w:tc>
          <w:tcPr>
            <w:tcW w:w="3117" w:type="dxa"/>
          </w:tcPr>
          <w:p w14:paraId="1AE97CE8" w14:textId="157EA5D6" w:rsidR="00B61754" w:rsidRDefault="00B61754" w:rsidP="00B61754">
            <w:pPr>
              <w:rPr>
                <w:rFonts w:ascii="Times New Roman" w:hAnsi="Times New Roman" w:cs="Times New Roman"/>
              </w:rPr>
            </w:pPr>
            <w:r>
              <w:rPr>
                <w:rFonts w:ascii="Times New Roman" w:hAnsi="Times New Roman" w:cs="Times New Roman"/>
              </w:rPr>
              <w:t xml:space="preserve">Nguyên tắc vi phạm </w:t>
            </w:r>
          </w:p>
        </w:tc>
        <w:tc>
          <w:tcPr>
            <w:tcW w:w="3117" w:type="dxa"/>
          </w:tcPr>
          <w:p w14:paraId="0A6989AE" w14:textId="55D84B08" w:rsidR="00B61754" w:rsidRDefault="00B61754" w:rsidP="00B61754">
            <w:pPr>
              <w:rPr>
                <w:rFonts w:ascii="Times New Roman" w:hAnsi="Times New Roman" w:cs="Times New Roman"/>
              </w:rPr>
            </w:pPr>
            <w:r>
              <w:rPr>
                <w:rFonts w:ascii="Times New Roman" w:hAnsi="Times New Roman" w:cs="Times New Roman"/>
              </w:rPr>
              <w:t>Cách sửa</w:t>
            </w:r>
          </w:p>
        </w:tc>
      </w:tr>
      <w:tr w:rsidR="00B61754" w14:paraId="25380D38" w14:textId="77777777" w:rsidTr="00B61754">
        <w:tc>
          <w:tcPr>
            <w:tcW w:w="3116" w:type="dxa"/>
          </w:tcPr>
          <w:p w14:paraId="086BE78F" w14:textId="4FDCC7D1" w:rsidR="00B61754" w:rsidRDefault="00B61754" w:rsidP="00B61754">
            <w:pPr>
              <w:rPr>
                <w:rFonts w:ascii="Times New Roman" w:hAnsi="Times New Roman" w:cs="Times New Roman"/>
              </w:rPr>
            </w:pPr>
            <w:r>
              <w:rPr>
                <w:rFonts w:ascii="Times New Roman" w:hAnsi="Times New Roman" w:cs="Times New Roman"/>
              </w:rPr>
              <w:t>Nhập điểm thư viện các sinh viên sẽ không biết có thư viên nào và có thể không biết tên thư viện việc để ô nhập này là sai</w:t>
            </w:r>
          </w:p>
        </w:tc>
        <w:tc>
          <w:tcPr>
            <w:tcW w:w="3117" w:type="dxa"/>
          </w:tcPr>
          <w:p w14:paraId="2E9F1E69" w14:textId="30BDF405" w:rsidR="00B61754" w:rsidRDefault="00B61754" w:rsidP="00B61754">
            <w:pPr>
              <w:rPr>
                <w:rFonts w:ascii="Times New Roman" w:hAnsi="Times New Roman" w:cs="Times New Roman"/>
              </w:rPr>
            </w:pPr>
            <w:r>
              <w:rPr>
                <w:rFonts w:ascii="Times New Roman" w:hAnsi="Times New Roman" w:cs="Times New Roman"/>
              </w:rPr>
              <w:t xml:space="preserve">Tính mơ hồ </w:t>
            </w:r>
          </w:p>
        </w:tc>
        <w:tc>
          <w:tcPr>
            <w:tcW w:w="3117" w:type="dxa"/>
          </w:tcPr>
          <w:p w14:paraId="295E643C" w14:textId="239137BE" w:rsidR="00B61754" w:rsidRDefault="00B61754" w:rsidP="00B61754">
            <w:pPr>
              <w:rPr>
                <w:rFonts w:ascii="Times New Roman" w:hAnsi="Times New Roman" w:cs="Times New Roman"/>
              </w:rPr>
            </w:pPr>
            <w:r>
              <w:rPr>
                <w:rFonts w:ascii="Times New Roman" w:hAnsi="Times New Roman" w:cs="Times New Roman"/>
              </w:rPr>
              <w:t xml:space="preserve">Nên đổi lại thành ô lựa chọn dropdown việc này giúp dễ lựa chọn hơn </w:t>
            </w:r>
          </w:p>
        </w:tc>
      </w:tr>
      <w:tr w:rsidR="00B61754" w14:paraId="278BD3D5" w14:textId="77777777" w:rsidTr="00B61754">
        <w:tc>
          <w:tcPr>
            <w:tcW w:w="3116" w:type="dxa"/>
          </w:tcPr>
          <w:p w14:paraId="725FD264" w14:textId="6D62B5A9" w:rsidR="00B61754" w:rsidRDefault="00B61754" w:rsidP="00B61754">
            <w:pPr>
              <w:rPr>
                <w:rFonts w:ascii="Times New Roman" w:hAnsi="Times New Roman" w:cs="Times New Roman"/>
              </w:rPr>
            </w:pPr>
            <w:r>
              <w:rPr>
                <w:rFonts w:ascii="Times New Roman" w:hAnsi="Times New Roman" w:cs="Times New Roman"/>
              </w:rPr>
              <w:t xml:space="preserve">Việc để ô tick box trong việc lựa chọn nhiều phù hợp là sai </w:t>
            </w:r>
          </w:p>
        </w:tc>
        <w:tc>
          <w:tcPr>
            <w:tcW w:w="3117" w:type="dxa"/>
          </w:tcPr>
          <w:p w14:paraId="6117373E" w14:textId="07AFB4AB" w:rsidR="00B61754" w:rsidRDefault="00B61754" w:rsidP="00B61754">
            <w:pPr>
              <w:rPr>
                <w:rFonts w:ascii="Times New Roman" w:hAnsi="Times New Roman" w:cs="Times New Roman"/>
              </w:rPr>
            </w:pPr>
            <w:r>
              <w:rPr>
                <w:rFonts w:ascii="Times New Roman" w:hAnsi="Times New Roman" w:cs="Times New Roman"/>
              </w:rPr>
              <w:t>Sai về tính chất UI</w:t>
            </w:r>
          </w:p>
        </w:tc>
        <w:tc>
          <w:tcPr>
            <w:tcW w:w="3117" w:type="dxa"/>
          </w:tcPr>
          <w:p w14:paraId="52AF3B89" w14:textId="0708B19C" w:rsidR="00B61754" w:rsidRDefault="00B61754" w:rsidP="00B61754">
            <w:pPr>
              <w:rPr>
                <w:rFonts w:ascii="Times New Roman" w:hAnsi="Times New Roman" w:cs="Times New Roman"/>
              </w:rPr>
            </w:pPr>
            <w:r>
              <w:rPr>
                <w:rFonts w:ascii="Times New Roman" w:hAnsi="Times New Roman" w:cs="Times New Roman"/>
              </w:rPr>
              <w:t xml:space="preserve">Nên thay đổi lại thành ô checkbox lựa chọn nhiều </w:t>
            </w:r>
          </w:p>
        </w:tc>
      </w:tr>
      <w:tr w:rsidR="00B61754" w14:paraId="48EC8EEC" w14:textId="77777777" w:rsidTr="00B61754">
        <w:tc>
          <w:tcPr>
            <w:tcW w:w="3116" w:type="dxa"/>
          </w:tcPr>
          <w:p w14:paraId="3A4A5CC9" w14:textId="3CA815D4" w:rsidR="00B61754" w:rsidRDefault="00B61754" w:rsidP="00B61754">
            <w:pPr>
              <w:rPr>
                <w:rFonts w:ascii="Times New Roman" w:hAnsi="Times New Roman" w:cs="Times New Roman"/>
              </w:rPr>
            </w:pPr>
            <w:r>
              <w:rPr>
                <w:rFonts w:ascii="Times New Roman" w:hAnsi="Times New Roman" w:cs="Times New Roman"/>
              </w:rPr>
              <w:t>Chọn ca thì chỉ nên cho sinh viên chọn 1 ca nhận thôi nếu để chọn nhiều ca nhận các sinh viên khác không còn chỗ trống</w:t>
            </w:r>
          </w:p>
        </w:tc>
        <w:tc>
          <w:tcPr>
            <w:tcW w:w="3117" w:type="dxa"/>
          </w:tcPr>
          <w:p w14:paraId="51D64CA8" w14:textId="4E33F6F8" w:rsidR="00B61754" w:rsidRDefault="00B61754" w:rsidP="00B61754">
            <w:pPr>
              <w:rPr>
                <w:rFonts w:ascii="Times New Roman" w:hAnsi="Times New Roman" w:cs="Times New Roman"/>
              </w:rPr>
            </w:pPr>
            <w:r>
              <w:rPr>
                <w:rFonts w:ascii="Times New Roman" w:hAnsi="Times New Roman" w:cs="Times New Roman"/>
              </w:rPr>
              <w:t xml:space="preserve">Sai về tính chất UI </w:t>
            </w:r>
          </w:p>
        </w:tc>
        <w:tc>
          <w:tcPr>
            <w:tcW w:w="3117" w:type="dxa"/>
          </w:tcPr>
          <w:p w14:paraId="2547A75E" w14:textId="7AB206D8" w:rsidR="00B61754" w:rsidRDefault="00B61754" w:rsidP="00B61754">
            <w:pPr>
              <w:rPr>
                <w:rFonts w:ascii="Times New Roman" w:hAnsi="Times New Roman" w:cs="Times New Roman"/>
              </w:rPr>
            </w:pPr>
            <w:r>
              <w:rPr>
                <w:rFonts w:ascii="Times New Roman" w:hAnsi="Times New Roman" w:cs="Times New Roman"/>
              </w:rPr>
              <w:t>Khi chọn nhiều lựa chọn hiển thị thông báo chỉ cho phép chọn 1 ca</w:t>
            </w:r>
          </w:p>
        </w:tc>
      </w:tr>
      <w:tr w:rsidR="00B61754" w14:paraId="46D32FEA" w14:textId="77777777" w:rsidTr="00B61754">
        <w:tc>
          <w:tcPr>
            <w:tcW w:w="3116" w:type="dxa"/>
          </w:tcPr>
          <w:p w14:paraId="3633E268" w14:textId="5A5216E7" w:rsidR="00B61754" w:rsidRDefault="00B61754" w:rsidP="00B61754">
            <w:pPr>
              <w:rPr>
                <w:rFonts w:ascii="Times New Roman" w:hAnsi="Times New Roman" w:cs="Times New Roman"/>
              </w:rPr>
            </w:pPr>
            <w:r>
              <w:rPr>
                <w:rFonts w:ascii="Times New Roman" w:hAnsi="Times New Roman" w:cs="Times New Roman"/>
              </w:rPr>
              <w:t xml:space="preserve">Không nên đẻ 2 nút next và cancel ngay cạnh nhau và tô màu nút cancel làm nổi bật nó  người ta chỉ chú ý đến nút cancel </w:t>
            </w:r>
          </w:p>
        </w:tc>
        <w:tc>
          <w:tcPr>
            <w:tcW w:w="3117" w:type="dxa"/>
          </w:tcPr>
          <w:p w14:paraId="7F816E1E" w14:textId="7E80476A" w:rsidR="00B61754" w:rsidRDefault="00B61754" w:rsidP="00B61754">
            <w:pPr>
              <w:rPr>
                <w:rFonts w:ascii="Times New Roman" w:hAnsi="Times New Roman" w:cs="Times New Roman"/>
              </w:rPr>
            </w:pPr>
            <w:r>
              <w:rPr>
                <w:rFonts w:ascii="Times New Roman" w:hAnsi="Times New Roman" w:cs="Times New Roman"/>
              </w:rPr>
              <w:t xml:space="preserve">Sai về tính chất UI </w:t>
            </w:r>
          </w:p>
        </w:tc>
        <w:tc>
          <w:tcPr>
            <w:tcW w:w="3117" w:type="dxa"/>
          </w:tcPr>
          <w:p w14:paraId="236A79E6" w14:textId="6ECF24E5" w:rsidR="00B61754" w:rsidRDefault="00B61754" w:rsidP="00B61754">
            <w:pPr>
              <w:rPr>
                <w:rFonts w:ascii="Times New Roman" w:hAnsi="Times New Roman" w:cs="Times New Roman"/>
              </w:rPr>
            </w:pPr>
            <w:r>
              <w:rPr>
                <w:rFonts w:ascii="Times New Roman" w:hAnsi="Times New Roman" w:cs="Times New Roman"/>
              </w:rPr>
              <w:t>Chỉ nên để nút Next nếu ngườ dúng bấm tiếp thì ở phần tiếp theo sẽ có nút cancel nếu người dúng muốn hủy</w:t>
            </w:r>
          </w:p>
        </w:tc>
      </w:tr>
    </w:tbl>
    <w:p w14:paraId="0042C9E7" w14:textId="77777777" w:rsidR="00B61754" w:rsidRDefault="00B61754" w:rsidP="00B61754">
      <w:pPr>
        <w:rPr>
          <w:rFonts w:ascii="Times New Roman" w:hAnsi="Times New Roman" w:cs="Times New Roman"/>
        </w:rPr>
      </w:pPr>
    </w:p>
    <w:p w14:paraId="09F90EC7" w14:textId="77777777" w:rsidR="00927DF3" w:rsidRDefault="00927DF3" w:rsidP="00B61754">
      <w:pPr>
        <w:rPr>
          <w:rFonts w:ascii="Times New Roman" w:hAnsi="Times New Roman" w:cs="Times New Roman"/>
        </w:rPr>
      </w:pPr>
    </w:p>
    <w:p w14:paraId="6CCA026E" w14:textId="76E94F62" w:rsidR="00927DF3" w:rsidRDefault="00927DF3" w:rsidP="00B61754">
      <w:pPr>
        <w:rPr>
          <w:rFonts w:ascii="Times New Roman" w:hAnsi="Times New Roman" w:cs="Times New Roman"/>
        </w:rPr>
      </w:pPr>
      <w:r>
        <w:rPr>
          <w:rFonts w:ascii="Times New Roman" w:hAnsi="Times New Roman" w:cs="Times New Roman"/>
        </w:rPr>
        <w:lastRenderedPageBreak/>
        <w:t xml:space="preserve">Phân tích tác động sinh viên được gia hạn riêng từng cuốn trong phiếu , tối đa 2 lần  , mỗi lần 7 ngày </w:t>
      </w:r>
    </w:p>
    <w:p w14:paraId="454B1DAE" w14:textId="69272FA0" w:rsidR="00927DF3" w:rsidRDefault="00927DF3" w:rsidP="00B61754">
      <w:pPr>
        <w:rPr>
          <w:rFonts w:ascii="Times New Roman" w:hAnsi="Times New Roman" w:cs="Times New Roman"/>
        </w:rPr>
      </w:pPr>
      <w:r>
        <w:rPr>
          <w:rFonts w:ascii="Times New Roman" w:hAnsi="Times New Roman" w:cs="Times New Roman"/>
        </w:rPr>
        <w:t xml:space="preserve">Về giao diện phải thêm nút gia hạn sách tác động lên phía dev </w:t>
      </w:r>
    </w:p>
    <w:p w14:paraId="2FE8FE4B" w14:textId="77777777" w:rsidR="00927DF3" w:rsidRDefault="00927DF3" w:rsidP="00B61754">
      <w:pPr>
        <w:rPr>
          <w:rFonts w:ascii="Times New Roman" w:hAnsi="Times New Roman" w:cs="Times New Roman"/>
        </w:rPr>
      </w:pPr>
      <w:r>
        <w:rPr>
          <w:rFonts w:ascii="Times New Roman" w:hAnsi="Times New Roman" w:cs="Times New Roman"/>
        </w:rPr>
        <w:t>Về validation thì đầu tiên phải xem coi sinh viên đó đã có sách quá hạn hay chưa và nếu như sinh viên đó chưa có mượn sách thì không cho gia hạn ngược lại thì cho phép gia hạn và chỉ tối đa 2 lần, mỗi lần 7 ngày</w:t>
      </w:r>
    </w:p>
    <w:p w14:paraId="45100388" w14:textId="77777777" w:rsidR="00927DF3" w:rsidRDefault="00927DF3" w:rsidP="00B61754">
      <w:pPr>
        <w:rPr>
          <w:rFonts w:ascii="Times New Roman" w:hAnsi="Times New Roman" w:cs="Times New Roman"/>
        </w:rPr>
      </w:pPr>
      <w:r>
        <w:rPr>
          <w:rFonts w:ascii="Times New Roman" w:hAnsi="Times New Roman" w:cs="Times New Roman"/>
        </w:rPr>
        <w:t>Về use case và activity thêm luồng xử lý logic nghiệp vụ về việc gia hạn sách</w:t>
      </w:r>
    </w:p>
    <w:p w14:paraId="7E3E792F" w14:textId="2DAFC7B6" w:rsidR="00927DF3" w:rsidRPr="00B61754" w:rsidRDefault="00927DF3" w:rsidP="00B61754">
      <w:pPr>
        <w:rPr>
          <w:rFonts w:ascii="Times New Roman" w:hAnsi="Times New Roman" w:cs="Times New Roman"/>
        </w:rPr>
      </w:pPr>
      <w:r>
        <w:rPr>
          <w:rFonts w:ascii="Times New Roman" w:hAnsi="Times New Roman" w:cs="Times New Roman"/>
        </w:rPr>
        <w:t xml:space="preserve">Về erd thì thêm một entity trong đó chứa các thuộc tính mã sách gia hạn thời gian gia hạn và tiền cần phải gia hạn  </w:t>
      </w:r>
    </w:p>
    <w:sectPr w:rsidR="00927DF3" w:rsidRPr="00B617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60EF0"/>
    <w:multiLevelType w:val="hybridMultilevel"/>
    <w:tmpl w:val="4EFA64EA"/>
    <w:lvl w:ilvl="0" w:tplc="239EBA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6971F7E"/>
    <w:multiLevelType w:val="hybridMultilevel"/>
    <w:tmpl w:val="5FACC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72545F6"/>
    <w:multiLevelType w:val="hybridMultilevel"/>
    <w:tmpl w:val="EB3CEF12"/>
    <w:lvl w:ilvl="0" w:tplc="980EC3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2771087"/>
    <w:multiLevelType w:val="hybridMultilevel"/>
    <w:tmpl w:val="D0E67C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7865087">
    <w:abstractNumId w:val="3"/>
  </w:num>
  <w:num w:numId="2" w16cid:durableId="1393042892">
    <w:abstractNumId w:val="1"/>
  </w:num>
  <w:num w:numId="3" w16cid:durableId="799491588">
    <w:abstractNumId w:val="2"/>
  </w:num>
  <w:num w:numId="4" w16cid:durableId="246505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B29"/>
    <w:rsid w:val="000048E4"/>
    <w:rsid w:val="00235B29"/>
    <w:rsid w:val="00682ED1"/>
    <w:rsid w:val="007B08D3"/>
    <w:rsid w:val="00927DF3"/>
    <w:rsid w:val="00A509E4"/>
    <w:rsid w:val="00B61754"/>
    <w:rsid w:val="00DD1E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C09A9"/>
  <w15:chartTrackingRefBased/>
  <w15:docId w15:val="{0F13B3B7-EC71-4E4A-B52E-04E749515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5B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5B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5B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5B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5B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5B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5B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5B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5B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B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5B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5B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5B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5B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5B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5B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5B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5B29"/>
    <w:rPr>
      <w:rFonts w:eastAsiaTheme="majorEastAsia" w:cstheme="majorBidi"/>
      <w:color w:val="272727" w:themeColor="text1" w:themeTint="D8"/>
    </w:rPr>
  </w:style>
  <w:style w:type="paragraph" w:styleId="Title">
    <w:name w:val="Title"/>
    <w:basedOn w:val="Normal"/>
    <w:next w:val="Normal"/>
    <w:link w:val="TitleChar"/>
    <w:uiPriority w:val="10"/>
    <w:qFormat/>
    <w:rsid w:val="00235B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5B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5B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5B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5B29"/>
    <w:pPr>
      <w:spacing w:before="160"/>
      <w:jc w:val="center"/>
    </w:pPr>
    <w:rPr>
      <w:i/>
      <w:iCs/>
      <w:color w:val="404040" w:themeColor="text1" w:themeTint="BF"/>
    </w:rPr>
  </w:style>
  <w:style w:type="character" w:customStyle="1" w:styleId="QuoteChar">
    <w:name w:val="Quote Char"/>
    <w:basedOn w:val="DefaultParagraphFont"/>
    <w:link w:val="Quote"/>
    <w:uiPriority w:val="29"/>
    <w:rsid w:val="00235B29"/>
    <w:rPr>
      <w:i/>
      <w:iCs/>
      <w:color w:val="404040" w:themeColor="text1" w:themeTint="BF"/>
    </w:rPr>
  </w:style>
  <w:style w:type="paragraph" w:styleId="ListParagraph">
    <w:name w:val="List Paragraph"/>
    <w:basedOn w:val="Normal"/>
    <w:uiPriority w:val="34"/>
    <w:qFormat/>
    <w:rsid w:val="00235B29"/>
    <w:pPr>
      <w:ind w:left="720"/>
      <w:contextualSpacing/>
    </w:pPr>
  </w:style>
  <w:style w:type="character" w:styleId="IntenseEmphasis">
    <w:name w:val="Intense Emphasis"/>
    <w:basedOn w:val="DefaultParagraphFont"/>
    <w:uiPriority w:val="21"/>
    <w:qFormat/>
    <w:rsid w:val="00235B29"/>
    <w:rPr>
      <w:i/>
      <w:iCs/>
      <w:color w:val="2F5496" w:themeColor="accent1" w:themeShade="BF"/>
    </w:rPr>
  </w:style>
  <w:style w:type="paragraph" w:styleId="IntenseQuote">
    <w:name w:val="Intense Quote"/>
    <w:basedOn w:val="Normal"/>
    <w:next w:val="Normal"/>
    <w:link w:val="IntenseQuoteChar"/>
    <w:uiPriority w:val="30"/>
    <w:qFormat/>
    <w:rsid w:val="00235B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5B29"/>
    <w:rPr>
      <w:i/>
      <w:iCs/>
      <w:color w:val="2F5496" w:themeColor="accent1" w:themeShade="BF"/>
    </w:rPr>
  </w:style>
  <w:style w:type="character" w:styleId="IntenseReference">
    <w:name w:val="Intense Reference"/>
    <w:basedOn w:val="DefaultParagraphFont"/>
    <w:uiPriority w:val="32"/>
    <w:qFormat/>
    <w:rsid w:val="00235B29"/>
    <w:rPr>
      <w:b/>
      <w:bCs/>
      <w:smallCaps/>
      <w:color w:val="2F5496" w:themeColor="accent1" w:themeShade="BF"/>
      <w:spacing w:val="5"/>
    </w:rPr>
  </w:style>
  <w:style w:type="table" w:styleId="TableGrid">
    <w:name w:val="Table Grid"/>
    <w:basedOn w:val="TableNormal"/>
    <w:uiPriority w:val="39"/>
    <w:rsid w:val="00235B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4</Pages>
  <Words>555</Words>
  <Characters>3168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Do Minh</dc:creator>
  <cp:keywords/>
  <dc:description/>
  <cp:lastModifiedBy>Dang Do Minh</cp:lastModifiedBy>
  <cp:revision>2</cp:revision>
  <dcterms:created xsi:type="dcterms:W3CDTF">2026-10-02T00:33:00Z</dcterms:created>
  <dcterms:modified xsi:type="dcterms:W3CDTF">2026-10-02T01:53:00Z</dcterms:modified>
</cp:coreProperties>
</file>