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rPr>
          <w:sz w:val="22"/>
        </w:rPr>
        <w:t>----------o0o----------</w:t>
        <w:br/>
      </w:r>
    </w:p>
    <w:p>
      <w:pPr>
        <w:jc w:val="center"/>
      </w:pPr>
      <w:r>
        <w:rPr>
          <w:b/>
          <w:sz w:val="30"/>
        </w:rPr>
        <w:t>ĐƠN ĐỀ NGHỊ CẤP LẠI GIẤY CHỨNG NHẬN QUYỀN SỬ DỤNG ĐẤT</w:t>
        <w:br/>
      </w:r>
      <w:r>
        <w:rPr>
          <w:i/>
          <w:sz w:val="24"/>
        </w:rPr>
        <w:t>(Mẫu số 10/ĐK ban hành kèm theo Nghị định số 101/2024/NĐ-CP)</w:t>
        <w:br/>
      </w:r>
    </w:p>
    <w:p>
      <w:pPr>
        <w:jc w:val="center"/>
      </w:pPr>
      <w:r>
        <w:rPr>
          <w:b/>
          <w:sz w:val="24"/>
        </w:rPr>
        <w:t>Kính gửi: Chi nhánh Văn phòng Đăng ký đất đai</w:t>
        <w:br/>
      </w:r>
    </w:p>
    <w:p>
      <w:pPr>
        <w:spacing w:line="300" w:lineRule="auto" w:after="80"/>
      </w:pPr>
      <w:r>
        <w:rPr>
          <w:sz w:val="24"/>
        </w:rPr>
        <w:t>1. Người làm đơn: ............................................................................................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Số CCCD/Định danh: ........................... Ngày cấp: ................. Nơi cấp: .............</w:t>
      </w:r>
    </w:p>
    <w:p>
      <w:pPr>
        <w:spacing w:line="300" w:lineRule="auto" w:after="80"/>
      </w:pPr>
      <w:r>
        <w:rPr>
          <w:sz w:val="24"/>
        </w:rPr>
        <w:t xml:space="preserve">   Địa chỉ thường trú: 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Số điện thoại liên hệ: 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2. Thông tin thửa đất đề nghị cấp lại:</w:t>
      </w:r>
    </w:p>
    <w:p>
      <w:pPr>
        <w:spacing w:line="300" w:lineRule="auto" w:after="80"/>
      </w:pPr>
      <w:r>
        <w:rPr>
          <w:sz w:val="24"/>
        </w:rPr>
        <w:t xml:space="preserve">   - Thửa đất số: ......................................... Tờ bản đồ số: 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- Địa chỉ thửa đất: .............................................................................................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- Diện tích: ................. m2. Mục đích sử dụng: 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- Giấy chứng nhận đã cấp số phát hành: ...................... Số vào sổ: ..........................</w:t>
      </w:r>
    </w:p>
    <w:p>
      <w:pPr>
        <w:spacing w:line="300" w:lineRule="auto" w:after="80"/>
      </w:pPr>
      <w:r>
        <w:rPr>
          <w:sz w:val="24"/>
        </w:rPr>
        <w:t>3. Lý do đề nghị cấp lại: Bị mất Giấy chứng nhận quyền sử dụng đất.</w:t>
      </w:r>
    </w:p>
    <w:p>
      <w:pPr>
        <w:spacing w:line="300" w:lineRule="auto" w:after="80"/>
      </w:pPr>
      <w:r>
        <w:rPr>
          <w:sz w:val="24"/>
        </w:rPr>
        <w:t xml:space="preserve">   Thời gian, địa điểm, hoàn cảnh mất: 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Đã thực hiện niêm yết công khai tại UBND cấp xã: .................................................</w:t>
      </w:r>
    </w:p>
    <w:p>
      <w:pPr>
        <w:spacing w:line="300" w:lineRule="auto" w:after="80"/>
      </w:pPr>
      <w:r>
        <w:rPr>
          <w:sz w:val="24"/>
        </w:rPr>
        <w:t>4. Cam đoan: Tôi xin cam đoan toàn bộ thông tin trên là đúng sự thật và chịu trách nhiệm trước pháp luật.</w:t>
      </w:r>
    </w:p>
    <w:p>
      <w:pPr>
        <w:spacing w:before="360"/>
        <w:jc w:val="right"/>
      </w:pPr>
      <w:r>
        <w:rPr>
          <w:i/>
        </w:rPr>
        <w:t>......, ngày ..... tháng ..... năm 20...</w:t>
        <w:br/>
      </w:r>
      <w:r>
        <w:rPr>
          <w:b/>
        </w:rPr>
        <w:t>NGƯỜI LÀM ĐƠN</w:t>
        <w:br/>
      </w:r>
      <w:r>
        <w:rPr>
          <w:i/>
        </w:rPr>
        <w:t>(Ký, ghi rõ họ tên)</w:t>
        <w:br/>
        <w:br/>
        <w:br/>
        <w:br/>
      </w:r>
    </w:p>
    <w:sectPr w:rsidR="00FC693F" w:rsidRPr="0006063C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cấp lại Giấy chứng nhận do bị mất - Đơn đề nghị cấp lại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