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736AE8" w:rsidRDefault="00116745" w:rsidP="00116745">
      <w:pPr>
        <w:rPr>
          <w:lang w:val="en-US"/>
        </w:rPr>
      </w:pPr>
      <w:r>
        <w:rPr>
          <w:lang w:val="en-US"/>
        </w:rPr>
        <w:t xml:space="preserve">a) </w:t>
      </w:r>
    </w:p>
    <w:p w:rsidR="00116745" w:rsidRPr="00116745" w:rsidRDefault="00035687" w:rsidP="0011674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(3+2j)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1-j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6143AD" w:rsidRDefault="00116745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  <w:r w:rsidR="006143AD">
        <w:rPr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1+j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</w:p>
    <w:p w:rsidR="006143AD" w:rsidRPr="00736AE8" w:rsidRDefault="006143AD" w:rsidP="006143A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6143AD" w:rsidRDefault="006143AD" w:rsidP="006143AD">
      <w:pPr>
        <w:rPr>
          <w:rFonts w:eastAsiaTheme="minorEastAsia"/>
          <w:lang w:val="en-US"/>
        </w:rPr>
      </w:pPr>
      <w:r>
        <w:rPr>
          <w:lang w:val="en-US"/>
        </w:rPr>
        <w:t xml:space="preserve">Therefore, in polar form,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can be expressed as: </w:t>
      </w:r>
      <m:oMath>
        <m:r>
          <w:rPr>
            <w:rFonts w:ascii="Cambria Math" w:eastAsiaTheme="minorEastAsia" w:hAnsi="Cambria Math"/>
            <w:lang w:val="en-US"/>
          </w:rPr>
          <m:t>z=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+j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func>
      </m:oMath>
    </w:p>
    <w:p w:rsidR="006143AD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we know that: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nθ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nθ</m:t>
                </m:r>
              </m:e>
            </m:func>
          </m:e>
        </m:d>
      </m:oMath>
    </w:p>
    <w:p w:rsidR="006143AD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1+j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20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20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20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+j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en-US"/>
          </w:rPr>
          <m:t>=-1</m:t>
        </m:r>
      </m:oMath>
    </w:p>
    <w:p w:rsidR="006143AD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</w:p>
    <w:p w:rsidR="006143AD" w:rsidRPr="006143AD" w:rsidRDefault="00035687" w:rsidP="006143A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1+j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</m:sSup>
          <m:r>
            <w:rPr>
              <w:rFonts w:ascii="Cambria Math" w:hAnsi="Cambria Math"/>
              <w:lang w:val="en-US"/>
            </w:rPr>
            <m:t>=-1</m:t>
          </m:r>
        </m:oMath>
      </m:oMathPara>
    </w:p>
    <w:p w:rsidR="006143AD" w:rsidRPr="00736AE8" w:rsidRDefault="006143AD" w:rsidP="006143AD">
      <w:pPr>
        <w:pStyle w:val="Heading1"/>
        <w:rPr>
          <w:lang w:val="en-US"/>
        </w:rPr>
      </w:pPr>
    </w:p>
    <w:p w:rsidR="00A83A6F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6143AD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z=1</m:t>
        </m:r>
      </m:oMath>
    </w:p>
    <w:p w:rsidR="006143AD" w:rsidRPr="0010661D" w:rsidRDefault="006143AD" w:rsidP="006143A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6143AD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Since, we know that:</w:t>
      </w:r>
    </w:p>
    <w:p w:rsidR="006143AD" w:rsidRPr="0010661D" w:rsidRDefault="00035687" w:rsidP="006143A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,      k=0,1,…,n-1</m:t>
          </m:r>
        </m:oMath>
      </m:oMathPara>
    </w:p>
    <w:p w:rsidR="006143AD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there is </w:t>
      </w:r>
      <w:proofErr w:type="gramStart"/>
      <w:r>
        <w:rPr>
          <w:rFonts w:eastAsiaTheme="minorEastAsia"/>
          <w:lang w:val="en-US"/>
        </w:rPr>
        <w:t>exist</w:t>
      </w:r>
      <w:proofErr w:type="gramEnd"/>
      <w:r>
        <w:rPr>
          <w:rFonts w:eastAsiaTheme="minorEastAsia"/>
          <w:lang w:val="en-US"/>
        </w:rPr>
        <w:t xml:space="preserve"> 3 cubic roots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as follows:</w:t>
      </w:r>
    </w:p>
    <w:p w:rsidR="006143AD" w:rsidRPr="0010661D" w:rsidRDefault="00035687" w:rsidP="006143A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6143AD" w:rsidRPr="004E3622" w:rsidRDefault="00035687" w:rsidP="006143A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6143AD" w:rsidRPr="004E3622" w:rsidRDefault="00035687" w:rsidP="006143A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6143AD" w:rsidRDefault="006143AD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CA1C7A" w:rsidRDefault="00CA1C7A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 Laplace equation for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</m:oMath>
    </w:p>
    <w:p w:rsidR="00CA1C7A" w:rsidRPr="00CA1C7A" w:rsidRDefault="00035687" w:rsidP="00CA1C7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CA1C7A" w:rsidRDefault="00CA1C7A" w:rsidP="00CA1C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only one point </w:t>
      </w:r>
      <m:oMath>
        <m:r>
          <w:rPr>
            <w:rFonts w:ascii="Cambria Math" w:eastAsiaTheme="minorEastAsia" w:hAnsi="Cambria Math"/>
            <w:lang w:val="en-US"/>
          </w:rPr>
          <m:t>x=y=0</m:t>
        </m:r>
      </m:oMath>
      <w:r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  <w:lang w:val="en-US"/>
          </w:rPr>
          <m:t>z=0</m:t>
        </m:r>
      </m:oMath>
      <w:r>
        <w:rPr>
          <w:rFonts w:eastAsiaTheme="minorEastAsia"/>
          <w:lang w:val="en-US"/>
        </w:rPr>
        <w:t xml:space="preserve"> satisfies Laplace </w:t>
      </w:r>
      <w:proofErr w:type="gramStart"/>
      <w:r>
        <w:rPr>
          <w:rFonts w:eastAsiaTheme="minorEastAsia"/>
          <w:lang w:val="en-US"/>
        </w:rPr>
        <w:t xml:space="preserve">equation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but</w:t>
      </w:r>
      <m:oMath>
        <m:r>
          <w:rPr>
            <w:rFonts w:ascii="Cambria Math" w:eastAsiaTheme="minorEastAsia" w:hAnsi="Cambria Math"/>
            <w:lang w:val="en-US"/>
          </w:rPr>
          <m:t xml:space="preserve"> z=0</m:t>
        </m:r>
      </m:oMath>
      <w:r>
        <w:rPr>
          <w:rFonts w:eastAsiaTheme="minorEastAsia"/>
          <w:lang w:val="en-US"/>
        </w:rPr>
        <w:t xml:space="preserve"> is not included in the considered domain. Therefore, the function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is not satisfies the Laplace equation</w:t>
      </w:r>
    </w:p>
    <w:p w:rsidR="00CA1C7A" w:rsidRDefault="00CA1C7A" w:rsidP="00CA1C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Assume that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 w:rsidR="008E3C0E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v(x,y)</m:t>
        </m:r>
      </m:oMath>
      <w:r w:rsidR="008E3C0E">
        <w:rPr>
          <w:rFonts w:eastAsiaTheme="minorEastAsia"/>
          <w:lang w:val="en-US"/>
        </w:rPr>
        <w:t xml:space="preserve"> are</w:t>
      </w:r>
      <w:r>
        <w:rPr>
          <w:rFonts w:eastAsiaTheme="minorEastAsia"/>
          <w:lang w:val="en-US"/>
        </w:rPr>
        <w:t xml:space="preserve"> already satisfied Cauchy-Riemann equation:</w:t>
      </w:r>
    </w:p>
    <w:p w:rsidR="00CA1C7A" w:rsidRPr="006672C7" w:rsidRDefault="00035687" w:rsidP="00CA1C7A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=2x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  →v=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dy=2x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(x)  (1)</m:t>
        </m:r>
      </m:oMath>
    </w:p>
    <w:p w:rsidR="00CA1C7A" w:rsidRPr="006672C7" w:rsidRDefault="00035687" w:rsidP="00CA1C7A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→v=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dx=2y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(y)  (2)</m:t>
        </m:r>
      </m:oMath>
    </w:p>
    <w:p w:rsidR="00CA1C7A" w:rsidRDefault="00CA1C7A" w:rsidP="00CA1C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From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(2)</m:t>
        </m:r>
      </m:oMath>
      <w:r>
        <w:rPr>
          <w:rFonts w:eastAsiaTheme="minorEastAsia"/>
          <w:lang w:val="en-US"/>
        </w:rPr>
        <w:t>, we get contradiction</w:t>
      </w:r>
      <w:r w:rsidR="008E3C0E">
        <w:rPr>
          <w:rFonts w:eastAsiaTheme="minorEastAsia"/>
          <w:lang w:val="en-US"/>
        </w:rPr>
        <w:t xml:space="preserve"> which implies that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 w:rsidR="008E3C0E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v(x,y)</m:t>
        </m:r>
      </m:oMath>
      <w:r w:rsidR="008E3C0E">
        <w:rPr>
          <w:rFonts w:eastAsiaTheme="minorEastAsia"/>
          <w:lang w:val="en-US"/>
        </w:rPr>
        <w:t xml:space="preserve"> never satisfied Cauchy-Riemann equation. Therefore, there is no complex analytic function whose real part is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8E3C0E" w:rsidRDefault="008E3C0E" w:rsidP="008E3C0E">
      <w:pPr>
        <w:pStyle w:val="Heading1"/>
        <w:rPr>
          <w:rFonts w:eastAsiaTheme="minorEastAsia"/>
          <w:lang w:val="en-US"/>
        </w:rPr>
      </w:pPr>
    </w:p>
    <w:p w:rsidR="008E3C0E" w:rsidRPr="008E3C0E" w:rsidRDefault="008E3C0E" w:rsidP="008E3C0E">
      <w:pPr>
        <w:rPr>
          <w:lang w:val="en-US"/>
        </w:rPr>
      </w:pPr>
      <w:r>
        <w:rPr>
          <w:lang w:val="en-US"/>
        </w:rPr>
        <w:t>a)</w:t>
      </w:r>
    </w:p>
    <w:p w:rsidR="008E3C0E" w:rsidRPr="00A25DA4" w:rsidRDefault="00CA1C7A" w:rsidP="008E3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func>
              <m:r>
                <w:rPr>
                  <w:rFonts w:ascii="Cambria Math" w:hAnsi="Cambria Math" w:cs="Times New Roman"/>
                </w:rPr>
                <m:t>-5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-2t</m:t>
                  </m:r>
                </m:sup>
              </m:sSup>
              <m:r>
                <w:rPr>
                  <w:rFonts w:ascii="Cambria Math" w:hAnsi="Cambria Math" w:cs="Times New Roman"/>
                </w:rPr>
                <m:t>+t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4t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s+2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6143AD" w:rsidRDefault="008E3C0E" w:rsidP="006143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8E3C0E" w:rsidRDefault="008E3C0E" w:rsidP="008E3C0E">
      <w:pPr>
        <w:rPr>
          <w:lang w:val="en-US"/>
        </w:rPr>
      </w:pPr>
      <w:r>
        <w:rPr>
          <w:lang w:val="en-US"/>
        </w:rPr>
        <w:t xml:space="preserve">Given that: </w:t>
      </w:r>
    </w:p>
    <w:p w:rsidR="008E3C0E" w:rsidRPr="00CC3F0F" w:rsidRDefault="00035687" w:rsidP="008E3C0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8E3C0E" w:rsidRDefault="008E3C0E" w:rsidP="008E3C0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8E3C0E" w:rsidRDefault="008E3C0E" w:rsidP="008E3C0E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:rsidR="008E3C0E" w:rsidRDefault="008E3C0E" w:rsidP="008E3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8E3C0E" w:rsidRPr="00A25DA4" w:rsidRDefault="00035687" w:rsidP="008E3C0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-1+X(s)=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s-2</m:t>
              </m:r>
            </m:den>
          </m:f>
        </m:oMath>
      </m:oMathPara>
    </w:p>
    <w:p w:rsidR="008E3C0E" w:rsidRPr="00A25DA4" w:rsidRDefault="008E3C0E" w:rsidP="003C7979">
      <w:pPr>
        <w:ind w:left="3600"/>
        <w:rPr>
          <w:rFonts w:eastAsiaTheme="minorEastAsia"/>
          <w:i/>
          <w:lang w:val="en-US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s-2</m:t>
              </m:r>
            </m:den>
          </m:f>
          <m:r>
            <w:rPr>
              <w:rFonts w:ascii="Cambria Math" w:hAnsi="Cambria Math" w:cs="Times New Roman"/>
            </w:rPr>
            <m:t>+1</m:t>
          </m:r>
        </m:oMath>
      </m:oMathPara>
    </w:p>
    <w:p w:rsidR="008E3C0E" w:rsidRPr="00A25DA4" w:rsidRDefault="008E3C0E" w:rsidP="003C7979">
      <w:pPr>
        <w:ind w:left="360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s-2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8E3C0E" w:rsidRPr="00A25DA4" w:rsidRDefault="008E3C0E" w:rsidP="003C7979">
      <w:pPr>
        <w:ind w:left="36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-s+3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s-2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bookmarkEnd w:id="0"/>
    <w:p w:rsidR="008E3C0E" w:rsidRPr="006672C7" w:rsidRDefault="008E3C0E" w:rsidP="008E3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8E3C0E" w:rsidRDefault="008E3C0E" w:rsidP="008E3C0E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8E3C0E" w:rsidRPr="001F5CF0" w:rsidRDefault="003C7979" w:rsidP="008E3C0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8E3C0E" w:rsidRDefault="008E3C0E" w:rsidP="008E3C0E">
      <w:pPr>
        <w:pStyle w:val="Heading1"/>
        <w:rPr>
          <w:rFonts w:eastAsiaTheme="minorEastAsia"/>
          <w:lang w:val="en-US"/>
        </w:rPr>
      </w:pPr>
    </w:p>
    <w:p w:rsidR="008E3C0E" w:rsidRPr="007220D0" w:rsidRDefault="008E3C0E" w:rsidP="008E3C0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(z-1)(z+2)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z+2</m:t>
                  </m:r>
                </m:den>
              </m:f>
            </m:e>
          </m:d>
        </m:oMath>
      </m:oMathPara>
    </w:p>
    <w:p w:rsidR="008E3C0E" w:rsidRDefault="008E3C0E" w:rsidP="008E3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8E3C0E" w:rsidRPr="007220D0" w:rsidRDefault="00035687" w:rsidP="008E3C0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8E3C0E" w:rsidRDefault="008E3C0E" w:rsidP="008E3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8E3C0E" w:rsidRPr="001B35F3" w:rsidRDefault="008E3C0E" w:rsidP="008E3C0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8E3C0E" w:rsidRDefault="008E3C0E" w:rsidP="008E3C0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val="en-US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8E3C0E" w:rsidRDefault="00035687" w:rsidP="008E3C0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8E3C0E" w:rsidRDefault="008E3C0E" w:rsidP="008E3C0E">
      <w:pPr>
        <w:rPr>
          <w:rFonts w:eastAsiaTheme="minorEastAsia"/>
          <w:lang w:val="en-US"/>
        </w:rPr>
      </w:pPr>
    </w:p>
    <w:p w:rsidR="008E3C0E" w:rsidRDefault="008E3C0E" w:rsidP="008E3C0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 xml:space="preserve">With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&lt;2↔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8E3C0E" w:rsidRPr="001B35F3" w:rsidRDefault="00035687" w:rsidP="008E3C0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8E3C0E" w:rsidRDefault="008E3C0E" w:rsidP="008E3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8E3C0E" w:rsidRPr="001B35F3" w:rsidRDefault="008E3C0E" w:rsidP="008E3C0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:rsidR="008E3C0E" w:rsidRPr="001B35F3" w:rsidRDefault="008E3C0E" w:rsidP="00F01C83">
      <w:pPr>
        <w:ind w:left="37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:rsidR="008E3C0E" w:rsidRPr="001B35F3" w:rsidRDefault="008E3C0E" w:rsidP="00F01C83">
      <w:pPr>
        <w:ind w:left="37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:rsidR="00A83A6F" w:rsidRDefault="00A83A6F" w:rsidP="00116745">
      <w:pPr>
        <w:rPr>
          <w:rFonts w:eastAsiaTheme="minorEastAsia"/>
          <w:lang w:val="en-US"/>
        </w:rPr>
      </w:pPr>
    </w:p>
    <w:p w:rsidR="00A83A6F" w:rsidRPr="00736AE8" w:rsidRDefault="00A83A6F" w:rsidP="00116745">
      <w:pPr>
        <w:rPr>
          <w:lang w:val="en-US"/>
        </w:rPr>
      </w:pPr>
    </w:p>
    <w:sectPr w:rsidR="00A83A6F" w:rsidRPr="00736AE8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687" w:rsidRDefault="00035687" w:rsidP="004441D0">
      <w:pPr>
        <w:spacing w:line="240" w:lineRule="auto"/>
      </w:pPr>
      <w:r>
        <w:separator/>
      </w:r>
    </w:p>
  </w:endnote>
  <w:endnote w:type="continuationSeparator" w:id="0">
    <w:p w:rsidR="00035687" w:rsidRDefault="00035687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AD" w:rsidRDefault="006143AD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C7979" w:rsidRPr="003C797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143AD" w:rsidRDefault="00614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687" w:rsidRDefault="00035687" w:rsidP="004441D0">
      <w:pPr>
        <w:spacing w:line="240" w:lineRule="auto"/>
      </w:pPr>
      <w:r>
        <w:separator/>
      </w:r>
    </w:p>
  </w:footnote>
  <w:footnote w:type="continuationSeparator" w:id="0">
    <w:p w:rsidR="00035687" w:rsidRDefault="00035687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6143AD" w:rsidRPr="00820CD2" w:rsidRDefault="006143AD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2018/12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7237"/>
    <w:rsid w:val="0003568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62097"/>
    <w:rsid w:val="00164735"/>
    <w:rsid w:val="00166F9F"/>
    <w:rsid w:val="001B35F3"/>
    <w:rsid w:val="001C01E6"/>
    <w:rsid w:val="001C67B2"/>
    <w:rsid w:val="001F5CF0"/>
    <w:rsid w:val="00201A27"/>
    <w:rsid w:val="00231552"/>
    <w:rsid w:val="002360EA"/>
    <w:rsid w:val="002832FB"/>
    <w:rsid w:val="0028446F"/>
    <w:rsid w:val="002D1AAC"/>
    <w:rsid w:val="002E355D"/>
    <w:rsid w:val="002F3788"/>
    <w:rsid w:val="00300A69"/>
    <w:rsid w:val="00317CA9"/>
    <w:rsid w:val="00347012"/>
    <w:rsid w:val="003A6F65"/>
    <w:rsid w:val="003C7979"/>
    <w:rsid w:val="003F224B"/>
    <w:rsid w:val="00423E24"/>
    <w:rsid w:val="004265D2"/>
    <w:rsid w:val="004441D0"/>
    <w:rsid w:val="00474795"/>
    <w:rsid w:val="00495CB1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5254"/>
    <w:rsid w:val="006672C7"/>
    <w:rsid w:val="0067230C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462CB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820CD2"/>
    <w:rsid w:val="0084222D"/>
    <w:rsid w:val="00867B90"/>
    <w:rsid w:val="00892F5F"/>
    <w:rsid w:val="008A16BF"/>
    <w:rsid w:val="008D239C"/>
    <w:rsid w:val="008E3C0E"/>
    <w:rsid w:val="008F4950"/>
    <w:rsid w:val="009068D0"/>
    <w:rsid w:val="009069A0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83A6F"/>
    <w:rsid w:val="00AB0DA9"/>
    <w:rsid w:val="00AB13FD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B5ED2"/>
    <w:rsid w:val="00BD3252"/>
    <w:rsid w:val="00BE317E"/>
    <w:rsid w:val="00BF0179"/>
    <w:rsid w:val="00BF42EE"/>
    <w:rsid w:val="00C25603"/>
    <w:rsid w:val="00C30968"/>
    <w:rsid w:val="00C90E5E"/>
    <w:rsid w:val="00CA1C7A"/>
    <w:rsid w:val="00CA749E"/>
    <w:rsid w:val="00CC3F0F"/>
    <w:rsid w:val="00CF2B72"/>
    <w:rsid w:val="00CF2C83"/>
    <w:rsid w:val="00D41B89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B08FE"/>
    <w:rsid w:val="00EE05D9"/>
    <w:rsid w:val="00EE3B64"/>
    <w:rsid w:val="00EF5E97"/>
    <w:rsid w:val="00F01C83"/>
    <w:rsid w:val="00F34875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15518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FC5B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FC5B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51C4D-A351-438F-81BC-3E957EA4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2018/12</vt:lpstr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2018/12</dc:title>
  <dc:creator>USER</dc:creator>
  <cp:lastModifiedBy>USER</cp:lastModifiedBy>
  <cp:revision>53</cp:revision>
  <cp:lastPrinted>2020-04-05T07:40:00Z</cp:lastPrinted>
  <dcterms:created xsi:type="dcterms:W3CDTF">2019-04-14T14:15:00Z</dcterms:created>
  <dcterms:modified xsi:type="dcterms:W3CDTF">2020-04-05T07:40:00Z</dcterms:modified>
</cp:coreProperties>
</file>