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b/>
          <w:sz w:val="52"/>
        </w:rPr>
      </w:pPr>
    </w:p>
    <w:p>
      <w:pPr>
        <w:jc w:val="both"/>
        <w:rPr>
          <w:rFonts w:ascii="Times New Roman" w:hAnsi="Times New Roman"/>
          <w:b/>
          <w:sz w:val="52"/>
        </w:rPr>
      </w:pPr>
      <w:r>
        <w:drawing>
          <wp:anchor distT="0" distB="0" distL="114300" distR="114300" simplePos="0" relativeHeight="251659264" behindDoc="1" locked="0" layoutInCell="1" allowOverlap="1">
            <wp:simplePos x="0" y="0"/>
            <wp:positionH relativeFrom="margin">
              <wp:posOffset>109855</wp:posOffset>
            </wp:positionH>
            <wp:positionV relativeFrom="margin">
              <wp:posOffset>875665</wp:posOffset>
            </wp:positionV>
            <wp:extent cx="5838190" cy="5858510"/>
            <wp:effectExtent l="0" t="0" r="0"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margin">
              <wp:posOffset>109855</wp:posOffset>
            </wp:positionH>
            <wp:positionV relativeFrom="margin">
              <wp:posOffset>875665</wp:posOffset>
            </wp:positionV>
            <wp:extent cx="5838190" cy="5858510"/>
            <wp:effectExtent l="0" t="0" r="0" b="8890"/>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p>
    <w:p>
      <w:pPr>
        <w:pStyle w:val="2"/>
        <w:jc w:val="center"/>
        <w:rPr>
          <w:rFonts w:ascii="Times New Roman" w:hAnsi="Times New Roman"/>
          <w:b/>
          <w:color w:val="auto"/>
          <w:sz w:val="48"/>
        </w:rPr>
      </w:pPr>
      <w:bookmarkStart w:id="0" w:name="_Toc494981414"/>
      <w:r>
        <w:rPr>
          <w:rFonts w:ascii="Times New Roman" w:hAnsi="Times New Roman"/>
          <w:b/>
          <w:color w:val="auto"/>
          <w:sz w:val="48"/>
        </w:rPr>
        <w:t>LAB REPORT 4</w:t>
      </w:r>
      <w:bookmarkEnd w:id="0"/>
    </w:p>
    <w:p>
      <w:pPr>
        <w:jc w:val="center"/>
        <w:rPr>
          <w:rFonts w:ascii="Times New Roman" w:hAnsi="Times New Roman"/>
          <w:b/>
          <w:sz w:val="52"/>
        </w:rPr>
      </w:pPr>
      <w:r>
        <w:rPr>
          <w:rFonts w:ascii="Times New Roman" w:hAnsi="Times New Roman"/>
          <w:b/>
          <w:sz w:val="52"/>
        </w:rPr>
        <w:t>KIRCHHOFF’S LAWS</w:t>
      </w:r>
    </w:p>
    <w:p>
      <w:pPr>
        <w:jc w:val="center"/>
        <w:rPr>
          <w:rFonts w:ascii="Times New Roman" w:hAnsi="Times New Roman"/>
          <w:b/>
          <w:sz w:val="52"/>
        </w:rPr>
      </w:pPr>
    </w:p>
    <w:p>
      <w:pPr>
        <w:jc w:val="center"/>
        <w:rPr>
          <w:rFonts w:ascii="Times New Roman" w:hAnsi="Times New Roman"/>
          <w:b/>
          <w:sz w:val="52"/>
        </w:rPr>
      </w:pPr>
    </w:p>
    <w:p>
      <w:pPr>
        <w:jc w:val="center"/>
        <w:rPr>
          <w:rFonts w:ascii="Times New Roman" w:hAnsi="Times New Roman"/>
          <w:b/>
          <w:sz w:val="52"/>
        </w:rPr>
      </w:pPr>
    </w:p>
    <w:p>
      <w:pPr>
        <w:jc w:val="center"/>
        <w:rPr>
          <w:rFonts w:ascii="Times New Roman" w:hAnsi="Times New Roman"/>
          <w:b/>
          <w:sz w:val="52"/>
        </w:rPr>
      </w:pPr>
    </w:p>
    <w:p>
      <w:pPr>
        <w:tabs>
          <w:tab w:val="left" w:leader="dot" w:pos="5040"/>
        </w:tabs>
        <w:rPr>
          <w:rFonts w:ascii="Times New Roman" w:hAnsi="Times New Roman"/>
          <w:b/>
          <w:sz w:val="24"/>
          <w:szCs w:val="24"/>
        </w:rPr>
      </w:pPr>
      <w:r>
        <w:rPr>
          <w:rFonts w:ascii="Times New Roman" w:hAnsi="Times New Roman"/>
          <w:b/>
          <w:sz w:val="24"/>
          <w:szCs w:val="24"/>
        </w:rPr>
        <w:t>Date of Experiment:</w:t>
      </w:r>
      <w:r>
        <w:rPr>
          <w:rFonts w:ascii="Times New Roman" w:hAnsi="Times New Roman"/>
          <w:b/>
          <w:sz w:val="24"/>
          <w:szCs w:val="24"/>
        </w:rPr>
        <w:tab/>
      </w:r>
    </w:p>
    <w:p>
      <w:pPr>
        <w:tabs>
          <w:tab w:val="left" w:leader="dot" w:pos="5040"/>
        </w:tabs>
        <w:rPr>
          <w:rFonts w:ascii="Times New Roman" w:hAnsi="Times New Roman"/>
          <w:b/>
          <w:sz w:val="24"/>
          <w:szCs w:val="24"/>
        </w:rPr>
      </w:pPr>
      <w:r>
        <w:rPr>
          <w:rFonts w:ascii="Times New Roman" w:hAnsi="Times New Roman"/>
          <w:b/>
          <w:sz w:val="24"/>
          <w:szCs w:val="24"/>
        </w:rPr>
        <w:t>Date of Report:</w:t>
      </w:r>
      <w:r>
        <w:rPr>
          <w:rFonts w:ascii="Times New Roman" w:hAnsi="Times New Roman"/>
          <w:b/>
          <w:sz w:val="24"/>
          <w:szCs w:val="24"/>
        </w:rPr>
        <w:tab/>
      </w:r>
    </w:p>
    <w:p>
      <w:pPr>
        <w:rPr>
          <w:rFonts w:ascii="Times New Roman" w:hAnsi="Times New Roman"/>
          <w:b/>
          <w:sz w:val="24"/>
          <w:szCs w:val="24"/>
        </w:rPr>
      </w:pPr>
      <w:r>
        <w:rPr>
          <w:rFonts w:ascii="Times New Roman" w:hAnsi="Times New Roman"/>
          <w:b/>
          <w:sz w:val="24"/>
          <w:szCs w:val="24"/>
        </w:rPr>
        <w:t>Members:</w:t>
      </w:r>
    </w:p>
    <w:p>
      <w:pPr>
        <w:pStyle w:val="17"/>
        <w:numPr>
          <w:ilvl w:val="0"/>
          <w:numId w:val="2"/>
        </w:numPr>
        <w:tabs>
          <w:tab w:val="left" w:leader="dot" w:pos="5040"/>
        </w:tabs>
        <w:spacing w:line="480" w:lineRule="auto"/>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tabs>
          <w:tab w:val="left" w:leader="dot" w:pos="9360"/>
        </w:tabs>
        <w:jc w:val="center"/>
        <w:rPr>
          <w:rFonts w:ascii="Times New Roman" w:hAnsi="Times New Roman"/>
          <w:sz w:val="24"/>
          <w:szCs w:val="24"/>
        </w:rPr>
      </w:pPr>
      <w:r>
        <w:rPr>
          <w:rFonts w:ascii="Times New Roman" w:hAnsi="Times New Roman"/>
          <w:sz w:val="24"/>
          <w:szCs w:val="24"/>
        </w:rPr>
        <w:br w:type="page"/>
      </w:r>
      <w:r>
        <mc:AlternateContent>
          <mc:Choice Requires="wps">
            <w:drawing>
              <wp:anchor distT="0" distB="0" distL="114300" distR="114300" simplePos="0" relativeHeight="251661312" behindDoc="0" locked="0" layoutInCell="1" allowOverlap="1">
                <wp:simplePos x="0" y="0"/>
                <wp:positionH relativeFrom="column">
                  <wp:posOffset>3006725</wp:posOffset>
                </wp:positionH>
                <wp:positionV relativeFrom="paragraph">
                  <wp:posOffset>1001395</wp:posOffset>
                </wp:positionV>
                <wp:extent cx="282575" cy="707390"/>
                <wp:effectExtent l="57150" t="38100" r="41910" b="54610"/>
                <wp:wrapNone/>
                <wp:docPr id="1880517613" name="Viết tay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880517613" name="Viết tay 5"/>
                            <w14:cNvContentPartPr/>
                          </w14:nvContentPartPr>
                          <w14:xfrm>
                            <a:off x="0" y="0"/>
                            <a:ext cx="282270" cy="707455"/>
                          </w14:xfrm>
                        </w14:contentPart>
                      </mc:Choice>
                    </mc:AlternateContent>
                  </a:graphicData>
                </a:graphic>
              </wp:anchor>
            </w:drawing>
          </mc:Choice>
          <mc:Fallback>
            <w:pict>
              <v:shape id="Viết tay 5" o:spid="_x0000_s1026" o:spt="75" style="position:absolute;left:0pt;margin-left:236.75pt;margin-top:78.85pt;height:55.7pt;width:22.25pt;z-index:251661312;mso-width-relative:page;mso-height-relative:page;" coordsize="21600,21600" o:gfxdata="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">
                <v:imagedata r:id="rId10" o:title=""/>
                <o:lock v:ext="edit"/>
              </v:shape>
            </w:pict>
          </mc:Fallback>
        </mc:AlternateContent>
      </w:r>
      <w:r>
        <w:drawing>
          <wp:inline distT="0" distB="0" distL="0" distR="0">
            <wp:extent cx="39909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990975" cy="3409950"/>
                    </a:xfrm>
                    <a:prstGeom prst="rect">
                      <a:avLst/>
                    </a:prstGeom>
                  </pic:spPr>
                </pic:pic>
              </a:graphicData>
            </a:graphic>
          </wp:inline>
        </w:drawing>
      </w:r>
    </w:p>
    <w:p>
      <w:pPr>
        <w:pStyle w:val="17"/>
        <w:tabs>
          <w:tab w:val="left" w:leader="dot" w:pos="9360"/>
        </w:tabs>
        <w:jc w:val="both"/>
        <w:outlineLvl w:val="1"/>
        <w:rPr>
          <w:rFonts w:ascii="Times New Roman" w:hAnsi="Times New Roman"/>
          <w:b/>
          <w:sz w:val="24"/>
        </w:rPr>
      </w:pPr>
    </w:p>
    <w:p>
      <w:pPr>
        <w:pStyle w:val="17"/>
        <w:tabs>
          <w:tab w:val="left" w:leader="dot" w:pos="9360"/>
        </w:tabs>
        <w:jc w:val="both"/>
        <w:outlineLvl w:val="1"/>
        <w:rPr>
          <w:rFonts w:ascii="Times New Roman" w:hAnsi="Times New Roman"/>
          <w:b/>
          <w:sz w:val="24"/>
          <w:szCs w:val="24"/>
        </w:rPr>
      </w:pPr>
      <w:r>
        <w:rPr>
          <w:rFonts w:ascii="Times New Roman" w:hAnsi="Times New Roman"/>
          <w:b/>
          <w:sz w:val="24"/>
        </w:rPr>
        <w:t>Experimental</w:t>
      </w:r>
      <w:r>
        <w:rPr>
          <w:rFonts w:ascii="Times New Roman" w:hAnsi="Times New Roman"/>
          <w:b/>
          <w:sz w:val="24"/>
          <w:szCs w:val="24"/>
        </w:rPr>
        <w:t xml:space="preserve"> Data:</w:t>
      </w:r>
    </w:p>
    <w:p>
      <w:pPr>
        <w:jc w:val="center"/>
        <w:rPr>
          <w:rFonts w:ascii="Times New Roman" w:hAnsi="Times New Roman"/>
          <w:b/>
          <w:sz w:val="24"/>
          <w:szCs w:val="24"/>
        </w:rPr>
      </w:pPr>
      <w:r>
        <w:rPr>
          <w:rFonts w:ascii="Times New Roman" w:hAnsi="Times New Roman"/>
          <w:b/>
          <w:sz w:val="24"/>
          <w:szCs w:val="24"/>
        </w:rPr>
        <w:t>Table 4.1</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04"/>
        <w:gridCol w:w="2274"/>
        <w:gridCol w:w="717"/>
        <w:gridCol w:w="2069"/>
        <w:gridCol w:w="670"/>
        <w:gridCol w:w="2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33"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Resistance (Ω)</w:t>
            </w:r>
          </w:p>
        </w:tc>
        <w:tc>
          <w:tcPr>
            <w:tcW w:w="274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w:t>
            </w:r>
          </w:p>
        </w:tc>
        <w:tc>
          <w:tcPr>
            <w:tcW w:w="2792"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R</w:t>
            </w:r>
            <w:r>
              <w:rPr>
                <w:rFonts w:ascii="Times New Roman" w:hAnsi="Times New Roman"/>
                <w:sz w:val="24"/>
                <w:szCs w:val="24"/>
                <w:vertAlign w:val="subscript"/>
              </w:rPr>
              <w:t>1</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99</w:t>
            </w:r>
            <w:r>
              <w:rPr>
                <w:rFonts w:ascii="Times New Roman" w:hAnsi="Times New Roman"/>
                <w:sz w:val="24"/>
                <w:szCs w:val="24"/>
                <w:lang w:val="vi-VN"/>
              </w:rPr>
              <w:t>.8</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p>
        </w:tc>
        <w:tc>
          <w:tcPr>
            <w:tcW w:w="2069" w:type="dxa"/>
            <w:tcBorders>
              <w:top w:val="single" w:color="000000" w:sz="4" w:space="0"/>
              <w:left w:val="single" w:color="auto" w:sz="4" w:space="0"/>
              <w:bottom w:val="single" w:color="000000" w:sz="4" w:space="0"/>
              <w:right w:val="single" w:color="000000" w:sz="4" w:space="0"/>
            </w:tcBorders>
          </w:tcPr>
          <w:p>
            <w:pPr>
              <w:ind w:left="0" w:firstLine="720"/>
              <w:rPr>
                <w:rFonts w:ascii="Times New Roman" w:hAnsi="Times New Roman"/>
                <w:sz w:val="24"/>
                <w:szCs w:val="24"/>
                <w:lang w:val="vi-VN"/>
              </w:rPr>
            </w:pPr>
            <w:r>
              <w:rPr>
                <w:rFonts w:ascii="Times New Roman" w:hAnsi="Times New Roman"/>
                <w:sz w:val="24"/>
                <w:szCs w:val="24"/>
              </w:rPr>
              <w:t>0</w:t>
            </w:r>
            <w:r>
              <w:rPr>
                <w:rFonts w:ascii="Times New Roman" w:hAnsi="Times New Roman"/>
                <w:sz w:val="24"/>
                <w:szCs w:val="24"/>
                <w:lang w:val="vi-VN"/>
              </w:rPr>
              <w:t>.523</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I</w:t>
            </w:r>
            <w:r>
              <w:rPr>
                <w:rFonts w:ascii="Times New Roman" w:hAnsi="Times New Roman"/>
                <w:sz w:val="24"/>
                <w:szCs w:val="24"/>
                <w:vertAlign w:val="subscript"/>
              </w:rPr>
              <w:t>1</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4</w:t>
            </w:r>
            <w:r>
              <w:rPr>
                <w:rFonts w:ascii="Times New Roman" w:hAnsi="Times New Roman"/>
                <w:sz w:val="24"/>
                <w:szCs w:val="24"/>
                <w:lang w:val="vi-VN"/>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2</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146</w:t>
            </w:r>
            <w:r>
              <w:rPr>
                <w:rFonts w:ascii="Times New Roman" w:hAnsi="Times New Roman"/>
                <w:sz w:val="24"/>
                <w:szCs w:val="24"/>
                <w:lang w:val="vi-VN"/>
              </w:rPr>
              <w:t>.5</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2</w:t>
            </w:r>
          </w:p>
        </w:tc>
        <w:tc>
          <w:tcPr>
            <w:tcW w:w="2069" w:type="dxa"/>
            <w:tcBorders>
              <w:top w:val="single" w:color="000000" w:sz="4" w:space="0"/>
              <w:left w:val="single" w:color="auto" w:sz="4" w:space="0"/>
              <w:bottom w:val="single" w:color="000000" w:sz="4" w:space="0"/>
              <w:right w:val="single" w:color="000000" w:sz="4" w:space="0"/>
            </w:tcBorders>
          </w:tcPr>
          <w:p>
            <w:pPr>
              <w:ind w:left="0"/>
              <w:jc w:val="center"/>
              <w:rPr>
                <w:rFonts w:ascii="Times New Roman" w:hAnsi="Times New Roman"/>
                <w:sz w:val="24"/>
                <w:szCs w:val="24"/>
                <w:lang w:val="vi-VN"/>
              </w:rPr>
            </w:pPr>
            <w:r>
              <w:rPr>
                <w:rFonts w:ascii="Times New Roman" w:hAnsi="Times New Roman"/>
                <w:sz w:val="24"/>
                <w:szCs w:val="24"/>
                <w:lang w:val="vi-VN"/>
              </w:rPr>
              <w:t>1.010</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2</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4</w:t>
            </w:r>
            <w:r>
              <w:rPr>
                <w:rFonts w:ascii="Times New Roman" w:hAnsi="Times New Roman"/>
                <w:sz w:val="24"/>
                <w:szCs w:val="24"/>
                <w:lang w:val="vi-VN"/>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3</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219</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3</w:t>
            </w:r>
          </w:p>
        </w:tc>
        <w:tc>
          <w:tcPr>
            <w:tcW w:w="2069" w:type="dxa"/>
            <w:tcBorders>
              <w:top w:val="single" w:color="000000" w:sz="4" w:space="0"/>
              <w:left w:val="single" w:color="auto" w:sz="4" w:space="0"/>
              <w:bottom w:val="single" w:color="000000" w:sz="4" w:space="0"/>
              <w:right w:val="single" w:color="000000" w:sz="4" w:space="0"/>
            </w:tcBorders>
          </w:tcPr>
          <w:p>
            <w:pPr>
              <w:ind w:left="0"/>
              <w:jc w:val="center"/>
              <w:rPr>
                <w:rFonts w:ascii="Times New Roman" w:hAnsi="Times New Roman"/>
                <w:sz w:val="24"/>
                <w:szCs w:val="24"/>
                <w:lang w:val="vi-VN"/>
              </w:rPr>
            </w:pPr>
            <w:r>
              <w:rPr>
                <w:rFonts w:ascii="Times New Roman" w:hAnsi="Times New Roman"/>
                <w:sz w:val="24"/>
                <w:szCs w:val="24"/>
              </w:rPr>
              <w:t>0</w:t>
            </w:r>
            <w:r>
              <w:rPr>
                <w:rFonts w:ascii="Times New Roman" w:hAnsi="Times New Roman"/>
                <w:sz w:val="24"/>
                <w:szCs w:val="24"/>
                <w:lang w:val="vi-VN"/>
              </w:rPr>
              <w:t>.369</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3</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2</w:t>
            </w:r>
            <w:r>
              <w:rPr>
                <w:rFonts w:ascii="Times New Roman" w:hAnsi="Times New Roman"/>
                <w:sz w:val="24"/>
                <w:szCs w:val="24"/>
                <w:lang w:val="vi-VN"/>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4</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464</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4</w:t>
            </w:r>
          </w:p>
        </w:tc>
        <w:tc>
          <w:tcPr>
            <w:tcW w:w="2069" w:type="dxa"/>
            <w:tcBorders>
              <w:top w:val="single" w:color="000000" w:sz="4" w:space="0"/>
              <w:left w:val="single" w:color="auto" w:sz="4" w:space="0"/>
              <w:bottom w:val="single" w:color="000000" w:sz="4" w:space="0"/>
              <w:right w:val="single" w:color="000000" w:sz="4" w:space="0"/>
            </w:tcBorders>
          </w:tcPr>
          <w:p>
            <w:pPr>
              <w:ind w:left="0"/>
              <w:jc w:val="center"/>
              <w:rPr>
                <w:rFonts w:ascii="Times New Roman" w:hAnsi="Times New Roman"/>
                <w:sz w:val="24"/>
                <w:szCs w:val="24"/>
                <w:lang w:val="vi-VN"/>
              </w:rPr>
            </w:pPr>
            <w:r>
              <w:rPr>
                <w:rFonts w:ascii="Times New Roman" w:hAnsi="Times New Roman"/>
                <w:sz w:val="24"/>
                <w:szCs w:val="24"/>
              </w:rPr>
              <w:t>0</w:t>
            </w:r>
            <w:r>
              <w:rPr>
                <w:rFonts w:ascii="Times New Roman" w:hAnsi="Times New Roman"/>
                <w:sz w:val="24"/>
                <w:szCs w:val="24"/>
                <w:lang w:val="vi-VN"/>
              </w:rPr>
              <w:t>.431</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4</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2</w:t>
            </w:r>
            <w:r>
              <w:rPr>
                <w:rFonts w:ascii="Times New Roman" w:hAnsi="Times New Roman"/>
                <w:sz w:val="24"/>
                <w:szCs w:val="24"/>
                <w:lang w:val="vi-VN"/>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5</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556</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5</w:t>
            </w:r>
          </w:p>
        </w:tc>
        <w:tc>
          <w:tcPr>
            <w:tcW w:w="2069" w:type="dxa"/>
            <w:tcBorders>
              <w:top w:val="single" w:color="000000" w:sz="4" w:space="0"/>
              <w:left w:val="single" w:color="auto" w:sz="4" w:space="0"/>
              <w:bottom w:val="single" w:color="000000" w:sz="4" w:space="0"/>
              <w:right w:val="single" w:color="000000" w:sz="4" w:space="0"/>
            </w:tcBorders>
          </w:tcPr>
          <w:p>
            <w:pPr>
              <w:ind w:left="0"/>
              <w:jc w:val="center"/>
              <w:rPr>
                <w:rFonts w:ascii="Times New Roman" w:hAnsi="Times New Roman"/>
                <w:sz w:val="24"/>
                <w:szCs w:val="24"/>
                <w:lang w:val="vi-VN"/>
              </w:rPr>
            </w:pPr>
            <w:r>
              <w:rPr>
                <w:rFonts w:ascii="Times New Roman" w:hAnsi="Times New Roman"/>
                <w:sz w:val="24"/>
                <w:szCs w:val="24"/>
                <w:lang w:val="vi-VN"/>
              </w:rPr>
              <w:t>0.329</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5</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0</w:t>
            </w:r>
            <w:r>
              <w:rPr>
                <w:rFonts w:ascii="Times New Roman" w:hAnsi="Times New Roman"/>
                <w:sz w:val="24"/>
                <w:szCs w:val="24"/>
                <w:lang w:val="vi-VN"/>
              </w:rP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Total</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209</w:t>
            </w:r>
          </w:p>
        </w:tc>
        <w:tc>
          <w:tcPr>
            <w:tcW w:w="671"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Total</w:t>
            </w:r>
          </w:p>
        </w:tc>
        <w:tc>
          <w:tcPr>
            <w:tcW w:w="2069" w:type="dxa"/>
            <w:tcBorders>
              <w:top w:val="single" w:color="000000" w:sz="4" w:space="0"/>
              <w:left w:val="single" w:color="auto" w:sz="4" w:space="0"/>
              <w:bottom w:val="single" w:color="000000" w:sz="4" w:space="0"/>
              <w:right w:val="single" w:color="000000" w:sz="4" w:space="0"/>
            </w:tcBorders>
          </w:tcPr>
          <w:p>
            <w:pPr>
              <w:ind w:left="0"/>
              <w:jc w:val="center"/>
              <w:rPr>
                <w:rFonts w:ascii="Times New Roman" w:hAnsi="Times New Roman"/>
                <w:sz w:val="24"/>
                <w:szCs w:val="24"/>
                <w:lang w:val="vi-VN"/>
              </w:rPr>
            </w:pPr>
            <w:r>
              <w:rPr>
                <w:rFonts w:ascii="Times New Roman" w:hAnsi="Times New Roman"/>
                <w:sz w:val="24"/>
                <w:szCs w:val="24"/>
              </w:rPr>
              <w:t>1</w:t>
            </w:r>
            <w:r>
              <w:rPr>
                <w:rFonts w:ascii="Times New Roman" w:hAnsi="Times New Roman"/>
                <w:sz w:val="24"/>
                <w:szCs w:val="24"/>
                <w:lang w:val="vi-VN"/>
              </w:rPr>
              <w:t>.474</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Total</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rPr>
              <w:t>6</w:t>
            </w:r>
            <w:r>
              <w:rPr>
                <w:rFonts w:ascii="Times New Roman" w:hAnsi="Times New Roman"/>
                <w:sz w:val="24"/>
                <w:szCs w:val="24"/>
                <w:lang w:val="vi-VN"/>
              </w:rPr>
              <w:t>.59</w:t>
            </w:r>
          </w:p>
        </w:tc>
      </w:tr>
    </w:tbl>
    <w:p>
      <w:pPr>
        <w:ind w:left="270"/>
        <w:jc w:val="both"/>
        <w:rPr>
          <w:rFonts w:ascii="TimesNewRomanPSMT" w:hAnsi="TimesNewRomanPSMT"/>
          <w:color w:val="000000"/>
          <w:sz w:val="24"/>
          <w:szCs w:val="24"/>
        </w:rPr>
      </w:pPr>
      <w:r>
        <w:rPr>
          <w:rFonts w:ascii="TimesNewRomanPSMT" w:hAnsi="TimesNewRomanPSMT"/>
          <w:color w:val="000000"/>
          <w:sz w:val="24"/>
          <w:szCs w:val="24"/>
        </w:rPr>
        <w:t xml:space="preserve">Using the </w:t>
      </w:r>
      <w:r>
        <w:rPr>
          <w:rFonts w:ascii="Times New Roman" w:hAnsi="Times New Roman"/>
          <w:sz w:val="24"/>
          <w:szCs w:val="24"/>
        </w:rPr>
        <w:t>schematic</w:t>
      </w:r>
      <w:r>
        <w:rPr>
          <w:rFonts w:ascii="TimesNewRomanPSMT" w:hAnsi="TimesNewRomanPSMT"/>
          <w:color w:val="000000"/>
          <w:sz w:val="24"/>
          <w:szCs w:val="24"/>
        </w:rPr>
        <w:t xml:space="preserve"> of the </w:t>
      </w:r>
      <w:r>
        <w:rPr>
          <w:rFonts w:ascii="Times New Roman" w:hAnsi="Times New Roman"/>
          <w:sz w:val="24"/>
        </w:rPr>
        <w:t>circuit</w:t>
      </w:r>
      <w:r>
        <w:rPr>
          <w:rFonts w:ascii="TimesNewRomanPSMT" w:hAnsi="TimesNewRomanPSMT"/>
          <w:color w:val="000000"/>
          <w:sz w:val="24"/>
          <w:szCs w:val="24"/>
        </w:rPr>
        <w:t>, calculate the total resistance of the circuit. Record the value in the Table. 4.1. Based on the calculated resistance and the voltage across A and B, calculate the theoretical value of the current using Ohm’s Law.</w:t>
      </w:r>
    </w:p>
    <w:p>
      <w:pPr>
        <w:ind w:left="270"/>
        <w:jc w:val="both"/>
        <w:rPr>
          <w:rFonts w:ascii="ArialMT" w:hAnsi="ArialMT"/>
          <w:color w:val="000000"/>
          <w:sz w:val="24"/>
          <w:szCs w:val="24"/>
        </w:rPr>
      </w:pPr>
      <w:r>
        <w:rPr>
          <w:rFonts w:ascii="ArialMT" w:hAnsi="ArialMT"/>
          <w:color w:val="000000"/>
          <w:sz w:val="24"/>
          <w:szCs w:val="24"/>
        </w:rPr>
        <w:t xml:space="preserve">Total current (theoretical) = </w:t>
      </w:r>
      <m:oMath>
        <m:sSub>
          <m:sSubPr>
            <m:ctrlPr>
              <w:rPr>
                <w:rFonts w:ascii="Cambria Math" w:hAnsi="Cambria Math"/>
                <w:color w:val="000000"/>
                <w:sz w:val="24"/>
                <w:szCs w:val="24"/>
              </w:rPr>
            </m:ctrlPr>
          </m:sSubPr>
          <m:e>
            <m:r>
              <m:rPr/>
              <w:rPr>
                <w:rFonts w:ascii="Cambria Math" w:hAnsi="Cambria Math"/>
                <w:color w:val="000000"/>
                <w:sz w:val="24"/>
                <w:szCs w:val="24"/>
              </w:rPr>
              <m:t>I</m:t>
            </m:r>
            <m:ctrlPr>
              <w:rPr>
                <w:rFonts w:ascii="Cambria Math" w:hAnsi="Cambria Math"/>
                <w:color w:val="000000"/>
                <w:sz w:val="24"/>
                <w:szCs w:val="24"/>
              </w:rPr>
            </m:ctrlPr>
          </m:e>
          <m:sub>
            <m:r>
              <m:rPr>
                <m:nor/>
                <m:sty m:val="p"/>
              </m:rPr>
              <w:rPr>
                <w:rFonts w:ascii="ArialMT" w:hAnsi="ArialMT"/>
                <w:color w:val="000000"/>
                <w:sz w:val="24"/>
                <w:szCs w:val="24"/>
              </w:rPr>
              <m:t>Total</m:t>
            </m:r>
            <m:ctrlPr>
              <w:rPr>
                <w:rFonts w:ascii="Cambria Math" w:hAnsi="Cambria Math"/>
                <w:color w:val="000000"/>
                <w:sz w:val="24"/>
                <w:szCs w:val="24"/>
              </w:rPr>
            </m:ctrlPr>
          </m:sub>
        </m:sSub>
        <m:r>
          <m:rPr/>
          <w:rPr>
            <w:rFonts w:ascii="Cambria Math" w:hAnsi="Cambria Math"/>
            <w:color w:val="000000"/>
            <w:sz w:val="24"/>
            <w:szCs w:val="24"/>
          </w:rPr>
          <m:t>=</m:t>
        </m:r>
        <m:f>
          <m:fPr>
            <m:ctrlPr>
              <w:rPr>
                <w:rFonts w:ascii="Cambria Math" w:hAnsi="Cambria Math"/>
                <w:color w:val="000000"/>
                <w:sz w:val="24"/>
                <w:szCs w:val="24"/>
              </w:rPr>
            </m:ctrlPr>
          </m:fPr>
          <m:num>
            <m:r>
              <m:rPr/>
              <w:rPr>
                <w:rFonts w:ascii="Cambria Math" w:hAnsi="Cambria Math"/>
                <w:color w:val="000000"/>
                <w:sz w:val="24"/>
                <w:szCs w:val="24"/>
              </w:rPr>
              <m:t>1.474</m:t>
            </m:r>
            <m:r>
              <m:rPr>
                <m:nor/>
                <m:sty m:val="p"/>
              </m:rPr>
              <w:rPr>
                <w:rFonts w:ascii="ArialMT" w:hAnsi="ArialMT"/>
                <w:color w:val="000000"/>
                <w:sz w:val="24"/>
                <w:szCs w:val="24"/>
              </w:rPr>
              <m:t> </m:t>
            </m:r>
            <m:r>
              <m:rPr/>
              <w:rPr>
                <w:rFonts w:ascii="Cambria Math" w:hAnsi="Cambria Math"/>
                <w:color w:val="000000"/>
                <w:sz w:val="24"/>
                <w:szCs w:val="24"/>
              </w:rPr>
              <m:t>V</m:t>
            </m:r>
            <m:ctrlPr>
              <w:rPr>
                <w:rFonts w:ascii="Cambria Math" w:hAnsi="Cambria Math"/>
                <w:color w:val="000000"/>
                <w:sz w:val="24"/>
                <w:szCs w:val="24"/>
              </w:rPr>
            </m:ctrlPr>
          </m:num>
          <m:den>
            <m:r>
              <m:rPr/>
              <w:rPr>
                <w:rFonts w:ascii="Cambria Math" w:hAnsi="Cambria Math"/>
                <w:color w:val="000000"/>
                <w:sz w:val="24"/>
                <w:szCs w:val="24"/>
              </w:rPr>
              <m:t>1485.3</m:t>
            </m:r>
            <m:r>
              <m:rPr>
                <m:nor/>
                <m:sty m:val="p"/>
              </m:rPr>
              <w:rPr>
                <w:rFonts w:ascii="ArialMT" w:hAnsi="ArialMT"/>
                <w:color w:val="000000"/>
                <w:sz w:val="24"/>
                <w:szCs w:val="24"/>
              </w:rPr>
              <m:t> </m:t>
            </m:r>
            <m:r>
              <m:rPr>
                <m:sty m:val="p"/>
              </m:rPr>
              <w:rPr>
                <w:rFonts w:ascii="Cambria Math" w:hAnsi="Cambria Math"/>
                <w:color w:val="000000"/>
                <w:sz w:val="24"/>
                <w:szCs w:val="24"/>
              </w:rPr>
              <m:t>Ω</m:t>
            </m:r>
            <m:ctrlPr>
              <w:rPr>
                <w:rFonts w:ascii="Cambria Math" w:hAnsi="Cambria Math"/>
                <w:color w:val="000000"/>
                <w:sz w:val="24"/>
                <w:szCs w:val="24"/>
              </w:rPr>
            </m:ctrlPr>
          </m:den>
        </m:f>
        <m:r>
          <m:rPr/>
          <w:rPr>
            <w:rFonts w:ascii="Cambria Math" w:hAnsi="Cambria Math"/>
            <w:color w:val="000000"/>
            <w:sz w:val="24"/>
            <w:szCs w:val="24"/>
          </w:rPr>
          <m:t>=0.000992</m:t>
        </m:r>
        <m:r>
          <m:rPr>
            <m:nor/>
            <m:sty m:val="p"/>
          </m:rPr>
          <w:rPr>
            <w:rFonts w:ascii="ArialMT" w:hAnsi="ArialMT"/>
            <w:color w:val="000000"/>
            <w:sz w:val="24"/>
            <w:szCs w:val="24"/>
          </w:rPr>
          <m:t> </m:t>
        </m:r>
        <m:r>
          <m:rPr/>
          <w:rPr>
            <w:rFonts w:ascii="Cambria Math" w:hAnsi="Cambria Math"/>
            <w:color w:val="000000"/>
            <w:sz w:val="24"/>
            <w:szCs w:val="24"/>
          </w:rPr>
          <m:t>A=0.992</m:t>
        </m:r>
        <m:r>
          <m:rPr>
            <m:nor/>
            <m:sty m:val="p"/>
          </m:rPr>
          <w:rPr>
            <w:rFonts w:ascii="ArialMT" w:hAnsi="ArialMT"/>
            <w:color w:val="000000"/>
            <w:sz w:val="24"/>
            <w:szCs w:val="24"/>
          </w:rPr>
          <m:t> </m:t>
        </m:r>
        <m:r>
          <m:rPr/>
          <w:rPr>
            <w:rFonts w:ascii="Cambria Math" w:hAnsi="Cambria Math"/>
            <w:color w:val="000000"/>
            <w:sz w:val="24"/>
            <w:szCs w:val="24"/>
          </w:rPr>
          <m:t>mA</m:t>
        </m:r>
      </m:oMath>
    </w:p>
    <w:p>
      <w:pPr>
        <w:ind w:left="270"/>
        <w:jc w:val="both"/>
        <w:rPr>
          <w:rFonts w:ascii="ArialMT" w:hAnsi="ArialMT"/>
          <w:color w:val="000000"/>
          <w:sz w:val="24"/>
          <w:szCs w:val="24"/>
        </w:rPr>
      </w:pPr>
      <w:r>
        <w:rPr>
          <w:rFonts w:ascii="ArialMT" w:hAnsi="ArialMT"/>
          <w:color w:val="000000"/>
          <w:sz w:val="24"/>
          <w:szCs w:val="24"/>
        </w:rPr>
        <w:t>Calculate the percent difference between the theoretical current and the measured current:</w:t>
      </w:r>
    </w:p>
    <w:p>
      <w:pPr>
        <w:ind w:left="270"/>
        <w:jc w:val="center"/>
        <w:rPr>
          <w:rFonts w:ascii="Times New Roman" w:hAnsi="Times New Roman"/>
          <w:position w:val="-24"/>
          <w:sz w:val="24"/>
          <w:szCs w:val="24"/>
        </w:rPr>
      </w:pPr>
      <w:r>
        <w:rPr>
          <w:rFonts w:ascii="Times New Roman" w:hAnsi="Times New Roman"/>
          <w:position w:val="-24"/>
          <w:sz w:val="24"/>
          <w:szCs w:val="24"/>
        </w:rPr>
        <w:object>
          <v:shape id="_x0000_i1025" o:spt="75" type="#_x0000_t75" style="height:31.3pt;width:180.8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p>
    <w:p>
      <w:pPr>
        <w:tabs>
          <w:tab w:val="left" w:leader="dot" w:pos="9360"/>
        </w:tabs>
        <w:rPr>
          <w:rFonts w:ascii="Times New Roman" w:hAnsi="Times New Roman"/>
          <w:sz w:val="24"/>
          <w:szCs w:val="24"/>
        </w:rPr>
      </w:pPr>
      <m:oMathPara>
        <m:oMath>
          <m:r>
            <m:rPr>
              <m:sty m:val="p"/>
            </m:rPr>
            <w:rPr>
              <w:rFonts w:ascii="Cambria Math" w:hAnsi="Cambria Math"/>
              <w:color w:val="111111"/>
            </w:rPr>
            <m:t>Percent difference</m:t>
          </m:r>
          <m:r>
            <m:rPr/>
            <w:rPr>
              <w:rFonts w:ascii="Cambria Math" w:hAnsi="Cambria Math"/>
              <w:color w:val="000000"/>
              <w:sz w:val="24"/>
              <w:szCs w:val="24"/>
            </w:rPr>
            <m:t>=</m:t>
          </m:r>
          <m:f>
            <m:fPr>
              <m:ctrlPr>
                <w:rPr>
                  <w:rFonts w:ascii="Cambria Math" w:hAnsi="Cambria Math"/>
                  <w:color w:val="000000"/>
                  <w:sz w:val="24"/>
                  <w:szCs w:val="24"/>
                </w:rPr>
              </m:ctrlPr>
            </m:fPr>
            <m:num>
              <m:r>
                <m:rPr/>
                <w:rPr>
                  <w:rFonts w:ascii="Cambria Math" w:hAnsi="Cambria Math"/>
                  <w:color w:val="000000"/>
                  <w:sz w:val="24"/>
                  <w:szCs w:val="24"/>
                </w:rPr>
                <m:t>0.992mA−6.59mA</m:t>
              </m:r>
              <m:ctrlPr>
                <w:rPr>
                  <w:rFonts w:ascii="Cambria Math" w:hAnsi="Cambria Math"/>
                  <w:color w:val="000000"/>
                  <w:sz w:val="24"/>
                  <w:szCs w:val="24"/>
                </w:rPr>
              </m:ctrlPr>
            </m:num>
            <m:den>
              <m:r>
                <m:rPr/>
                <w:rPr>
                  <w:rFonts w:ascii="Cambria Math" w:hAnsi="Cambria Math"/>
                  <w:color w:val="000000"/>
                  <w:sz w:val="24"/>
                  <w:szCs w:val="24"/>
                </w:rPr>
                <m:t>6.59mA</m:t>
              </m:r>
              <m:ctrlPr>
                <w:rPr>
                  <w:rFonts w:ascii="Cambria Math" w:hAnsi="Cambria Math"/>
                  <w:color w:val="000000"/>
                  <w:sz w:val="24"/>
                  <w:szCs w:val="24"/>
                </w:rPr>
              </m:ctrlPr>
            </m:den>
          </m:f>
          <m:r>
            <m:rPr/>
            <w:rPr>
              <w:rFonts w:ascii="Cambria Math" w:hAnsi="Cambria Math"/>
              <w:color w:val="000000"/>
              <w:sz w:val="24"/>
              <w:szCs w:val="24"/>
            </w:rPr>
            <m:t>∗100%=84.95%</m:t>
          </m:r>
        </m:oMath>
      </m:oMathPara>
    </w:p>
    <w:p>
      <w:pPr>
        <w:ind w:left="270"/>
        <w:jc w:val="center"/>
        <w:rPr>
          <w:rFonts w:ascii="Times New Roman" w:hAnsi="Times New Roman"/>
          <w:sz w:val="24"/>
          <w:szCs w:val="24"/>
        </w:rPr>
      </w:pPr>
      <w:r>
        <w:rPr>
          <w:rFonts w:ascii="Times New Roman" w:hAnsi="Times New Roman"/>
          <w:sz w:val="24"/>
          <w:szCs w:val="24"/>
        </w:rPr>
        <w:tab/>
      </w:r>
    </w:p>
    <w:p>
      <w:pPr>
        <w:ind w:left="270"/>
        <w:jc w:val="both"/>
        <w:rPr>
          <w:rFonts w:ascii="Times New Roman" w:hAnsi="Times New Roman"/>
          <w:sz w:val="24"/>
          <w:szCs w:val="24"/>
        </w:rPr>
      </w:pPr>
      <w:r>
        <w:rPr>
          <w:rFonts w:ascii="Times New Roman" w:hAnsi="Times New Roman"/>
          <w:sz w:val="24"/>
          <w:szCs w:val="24"/>
        </w:rPr>
        <w:t xml:space="preserve">Write down the Kirchhoff’s current law at the </w:t>
      </w:r>
      <w:r>
        <w:rPr>
          <w:rFonts w:ascii="ArialMT" w:hAnsi="ArialMT"/>
          <w:color w:val="000000"/>
          <w:sz w:val="24"/>
          <w:szCs w:val="24"/>
        </w:rPr>
        <w:t>junctions</w:t>
      </w:r>
      <w:r>
        <w:rPr>
          <w:rFonts w:ascii="Times New Roman" w:hAnsi="Times New Roman"/>
          <w:sz w:val="24"/>
          <w:szCs w:val="24"/>
        </w:rPr>
        <w:t xml:space="preserve"> A, B, C, and D into the table below. Use the experimental data above to find the net current flowing into (or out of) the junctions. </w:t>
      </w:r>
    </w:p>
    <w:tbl>
      <w:tblPr>
        <w:tblStyle w:val="5"/>
        <w:tblW w:w="9108"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8"/>
        <w:gridCol w:w="2970"/>
        <w:gridCol w:w="864"/>
        <w:gridCol w:w="1566"/>
        <w:gridCol w:w="900"/>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Junction</w:t>
            </w:r>
          </w:p>
        </w:tc>
        <w:tc>
          <w:tcPr>
            <w:tcW w:w="2970"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Kirchhoff’s current law</w:t>
            </w:r>
          </w:p>
        </w:tc>
        <w:tc>
          <w:tcPr>
            <w:tcW w:w="243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 calculation)</w:t>
            </w:r>
          </w:p>
        </w:tc>
        <w:tc>
          <w:tcPr>
            <w:tcW w:w="252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 measure)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A</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vertAlign w:val="subscript"/>
                <w:lang w:val="vi-VN"/>
              </w:rPr>
            </w:pPr>
            <w:r>
              <w:rPr>
                <w:rFonts w:ascii="Times New Roman" w:hAnsi="Times New Roman"/>
                <w:sz w:val="24"/>
                <w:szCs w:val="24"/>
              </w:rPr>
              <w:t>I0</w:t>
            </w:r>
            <w:r>
              <w:rPr>
                <w:rFonts w:ascii="Times New Roman" w:hAnsi="Times New Roman"/>
                <w:sz w:val="24"/>
                <w:szCs w:val="24"/>
                <w:lang w:val="vi-VN"/>
              </w:rPr>
              <w:t xml:space="preserve"> = I1 + I3</w:t>
            </w:r>
          </w:p>
        </w:tc>
        <w:tc>
          <w:tcPr>
            <w:tcW w:w="864"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Total</w:t>
            </w:r>
          </w:p>
        </w:tc>
        <w:tc>
          <w:tcPr>
            <w:tcW w:w="1566"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6.73</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Total</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6.59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B</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 xml:space="preserve">I0 = </w:t>
            </w:r>
            <w:r>
              <w:rPr>
                <w:rFonts w:ascii="Times New Roman" w:hAnsi="Times New Roman"/>
                <w:sz w:val="24"/>
                <w:szCs w:val="24"/>
              </w:rPr>
              <w:t>I2</w:t>
            </w:r>
            <w:r>
              <w:rPr>
                <w:rFonts w:ascii="Times New Roman" w:hAnsi="Times New Roman"/>
                <w:sz w:val="24"/>
                <w:szCs w:val="24"/>
                <w:lang w:val="vi-VN"/>
              </w:rPr>
              <w:t xml:space="preserve"> + I4</w:t>
            </w:r>
          </w:p>
        </w:tc>
        <w:tc>
          <w:tcPr>
            <w:tcW w:w="864"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Total</w:t>
            </w:r>
          </w:p>
        </w:tc>
        <w:tc>
          <w:tcPr>
            <w:tcW w:w="1566"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6.75</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Total</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6.59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C</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I1 = I2 + I5</w:t>
            </w:r>
          </w:p>
        </w:tc>
        <w:tc>
          <w:tcPr>
            <w:tcW w:w="864"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1</w:t>
            </w:r>
          </w:p>
        </w:tc>
        <w:tc>
          <w:tcPr>
            <w:tcW w:w="1566"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4.64</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1</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D</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 xml:space="preserve">I3 = I5 + I4 </w:t>
            </w:r>
          </w:p>
        </w:tc>
        <w:tc>
          <w:tcPr>
            <w:tcW w:w="864"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3</w:t>
            </w:r>
          </w:p>
        </w:tc>
        <w:tc>
          <w:tcPr>
            <w:tcW w:w="1566"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2.47</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3</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2.43</w:t>
            </w:r>
          </w:p>
        </w:tc>
      </w:tr>
    </w:tbl>
    <w:p>
      <w:pPr>
        <w:ind w:left="270"/>
        <w:jc w:val="both"/>
        <w:rPr>
          <w:rFonts w:ascii="Times New Roman" w:hAnsi="Times New Roman"/>
          <w:sz w:val="24"/>
          <w:szCs w:val="24"/>
        </w:rPr>
      </w:pPr>
      <w:r>
        <w:rPr>
          <w:rFonts w:ascii="Times New Roman" w:hAnsi="Times New Roman"/>
          <w:sz w:val="24"/>
          <w:szCs w:val="24"/>
        </w:rPr>
        <w:t xml:space="preserve">Compare the currents calculated </w:t>
      </w:r>
      <w:r>
        <w:rPr>
          <w:rFonts w:ascii="ArialMT" w:hAnsi="ArialMT"/>
          <w:color w:val="000000"/>
          <w:sz w:val="24"/>
          <w:szCs w:val="24"/>
        </w:rPr>
        <w:t>from</w:t>
      </w:r>
      <w:r>
        <w:rPr>
          <w:rFonts w:ascii="Times New Roman" w:hAnsi="Times New Roman"/>
          <w:sz w:val="24"/>
          <w:szCs w:val="24"/>
        </w:rPr>
        <w:t xml:space="preserve"> Kirchhoff’s current law and those measured from experiment. Does the Kirchhoff’s current law hold true in the experiment?</w:t>
      </w:r>
    </w:p>
    <w:p>
      <w:pPr>
        <w:ind w:left="270"/>
        <w:jc w:val="both"/>
        <w:rPr>
          <w:rFonts w:ascii="Times New Roman" w:hAnsi="Times New Roman"/>
          <w:sz w:val="24"/>
          <w:szCs w:val="24"/>
        </w:rPr>
      </w:pPr>
      <w:r>
        <w:rPr>
          <w:rFonts w:ascii="Times New Roman" w:hAnsi="Times New Roman"/>
          <w:sz w:val="24"/>
          <w:szCs w:val="24"/>
        </w:rPr>
        <w:t>Kirchhoff’s current law states that the sum of currents entering a junction is equal to the sum of currents leaving the junction. This is based on the principle of conservation of electric charge.</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Let’s compare the calculated and measured currents for each junction:</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Junction A: The calculated current is 6.73 mA, while the measured current is 6.59 mA.</w:t>
      </w:r>
    </w:p>
    <w:p>
      <w:pPr>
        <w:ind w:left="270"/>
        <w:jc w:val="both"/>
        <w:rPr>
          <w:rFonts w:ascii="Times New Roman" w:hAnsi="Times New Roman"/>
          <w:sz w:val="24"/>
          <w:szCs w:val="24"/>
        </w:rPr>
      </w:pPr>
      <w:r>
        <w:rPr>
          <w:rFonts w:ascii="Times New Roman" w:hAnsi="Times New Roman"/>
          <w:sz w:val="24"/>
          <w:szCs w:val="24"/>
        </w:rPr>
        <w:t>Junction B: The calculated current is 6.75 mA, while the measured current is 6.59 mA.</w:t>
      </w:r>
    </w:p>
    <w:p>
      <w:pPr>
        <w:ind w:left="270"/>
        <w:jc w:val="both"/>
        <w:rPr>
          <w:rFonts w:ascii="Times New Roman" w:hAnsi="Times New Roman"/>
          <w:sz w:val="24"/>
          <w:szCs w:val="24"/>
        </w:rPr>
      </w:pPr>
      <w:r>
        <w:rPr>
          <w:rFonts w:ascii="Times New Roman" w:hAnsi="Times New Roman"/>
          <w:sz w:val="24"/>
          <w:szCs w:val="24"/>
        </w:rPr>
        <w:t>Junction C: The calculated current is 4.64 mA, while the measured current is 4.3 mA.</w:t>
      </w:r>
    </w:p>
    <w:p>
      <w:pPr>
        <w:ind w:left="270"/>
        <w:jc w:val="both"/>
        <w:rPr>
          <w:rFonts w:ascii="Times New Roman" w:hAnsi="Times New Roman"/>
          <w:sz w:val="24"/>
          <w:szCs w:val="24"/>
        </w:rPr>
      </w:pPr>
      <w:r>
        <w:rPr>
          <w:rFonts w:ascii="Times New Roman" w:hAnsi="Times New Roman"/>
          <w:sz w:val="24"/>
          <w:szCs w:val="24"/>
        </w:rPr>
        <w:t>Junction D: The calculated current is 2.47 mA, while the measured current is 2.43 mA.</w:t>
      </w:r>
    </w:p>
    <w:p>
      <w:pPr>
        <w:ind w:left="270"/>
        <w:jc w:val="both"/>
        <w:rPr>
          <w:rFonts w:ascii="Times New Roman" w:hAnsi="Times New Roman"/>
          <w:sz w:val="24"/>
          <w:szCs w:val="24"/>
        </w:rPr>
      </w:pPr>
      <w:r>
        <w:rPr>
          <w:rFonts w:ascii="Times New Roman" w:hAnsi="Times New Roman"/>
          <w:sz w:val="24"/>
          <w:szCs w:val="24"/>
        </w:rPr>
        <w:t>The differences between the calculated and measured currents are small, which could be due to experimental errors or inaccuracies in measurement.</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 xml:space="preserve">So, based on this data, it appears that Kirchhoff’s current law holds true in this experiment within a reasonable margin of error. However, it’s important to note that in real-world applications, other factors such as resistance changes due to temperature variations and wire resistance can affect these values.Write down the Kirchhoff’s voltage law for 4 </w:t>
      </w:r>
      <w:r>
        <w:rPr>
          <w:rFonts w:ascii="ArialMT" w:hAnsi="ArialMT"/>
          <w:color w:val="000000"/>
          <w:sz w:val="24"/>
          <w:szCs w:val="24"/>
        </w:rPr>
        <w:t>different</w:t>
      </w:r>
      <w:r>
        <w:rPr>
          <w:rFonts w:ascii="Times New Roman" w:hAnsi="Times New Roman"/>
          <w:sz w:val="24"/>
          <w:szCs w:val="24"/>
        </w:rPr>
        <w:t xml:space="preserve"> loops. For each loop, use the experimental data above to find the potential difference between a chosen component. </w:t>
      </w:r>
    </w:p>
    <w:tbl>
      <w:tblPr>
        <w:tblStyle w:val="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510"/>
        <w:gridCol w:w="720"/>
        <w:gridCol w:w="1440"/>
        <w:gridCol w:w="720"/>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Loop</w:t>
            </w:r>
          </w:p>
        </w:tc>
        <w:tc>
          <w:tcPr>
            <w:tcW w:w="3510"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Kirchhoff’s voltage law</w:t>
            </w:r>
          </w:p>
        </w:tc>
        <w:tc>
          <w:tcPr>
            <w:tcW w:w="216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 calculation)</w:t>
            </w:r>
          </w:p>
        </w:tc>
        <w:tc>
          <w:tcPr>
            <w:tcW w:w="189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 measure)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VR</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5</w:t>
            </w:r>
            <w:r>
              <w:rPr>
                <w:rFonts w:ascii="Times New Roman" w:hAnsi="Times New Roman"/>
                <w:sz w:val="24"/>
                <w:szCs w:val="24"/>
              </w:rPr>
              <w:t>R</w:t>
            </w:r>
            <w:r>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+V – V1 – V5 – V4</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0.714</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VR</w:t>
            </w:r>
            <w:r>
              <w:rPr>
                <w:rFonts w:ascii="Times New Roman" w:hAnsi="Times New Roman"/>
                <w:sz w:val="24"/>
                <w:szCs w:val="24"/>
                <w:vertAlign w:val="subscript"/>
              </w:rPr>
              <w:t>3</w:t>
            </w:r>
            <w:r>
              <w:rPr>
                <w:rFonts w:ascii="Times New Roman" w:hAnsi="Times New Roman"/>
                <w:sz w:val="24"/>
                <w:szCs w:val="24"/>
              </w:rPr>
              <w:t>R</w:t>
            </w:r>
            <w:r>
              <w:rPr>
                <w:rFonts w:ascii="Times New Roman" w:hAnsi="Times New Roman"/>
                <w:sz w:val="24"/>
                <w:szCs w:val="24"/>
                <w:vertAlign w:val="subscript"/>
              </w:rPr>
              <w:t>5</w:t>
            </w:r>
            <w:r>
              <w:rPr>
                <w:rFonts w:ascii="Times New Roman" w:hAnsi="Times New Roman"/>
                <w:sz w:val="24"/>
                <w:szCs w:val="24"/>
              </w:rPr>
              <w:t>R</w:t>
            </w:r>
            <w:r>
              <w:rPr>
                <w:rFonts w:ascii="Times New Roman" w:hAnsi="Times New Roman"/>
                <w:sz w:val="24"/>
                <w:szCs w:val="24"/>
                <w:vertAlign w:val="subscript"/>
              </w:rPr>
              <w:t>2</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+V – V3 + V5 – V2</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3</w:t>
            </w:r>
          </w:p>
        </w:tc>
        <w:tc>
          <w:tcPr>
            <w:tcW w:w="144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0.135</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3</w:t>
            </w:r>
          </w:p>
        </w:tc>
        <w:tc>
          <w:tcPr>
            <w:tcW w:w="117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0.085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VR</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2</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 xml:space="preserve">+V – V1 – V2 </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0.526</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VR</w:t>
            </w:r>
            <w:r>
              <w:rPr>
                <w:rFonts w:ascii="Times New Roman" w:hAnsi="Times New Roman"/>
                <w:sz w:val="24"/>
                <w:szCs w:val="24"/>
                <w:vertAlign w:val="subscript"/>
              </w:rPr>
              <w:t>3</w:t>
            </w:r>
            <w:r>
              <w:rPr>
                <w:rFonts w:ascii="Times New Roman" w:hAnsi="Times New Roman"/>
                <w:sz w:val="24"/>
                <w:szCs w:val="24"/>
              </w:rPr>
              <w:t>R</w:t>
            </w:r>
            <w:r>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 xml:space="preserve">+V – V3 – V4 </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2</w:t>
            </w:r>
          </w:p>
        </w:tc>
        <w:tc>
          <w:tcPr>
            <w:tcW w:w="144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1.105</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2</w:t>
            </w:r>
          </w:p>
        </w:tc>
        <w:tc>
          <w:tcPr>
            <w:tcW w:w="117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1.010</w:t>
            </w:r>
          </w:p>
        </w:tc>
      </w:tr>
    </w:tbl>
    <w:p>
      <w:pPr>
        <w:rPr>
          <w:rFonts w:ascii="Times New Roman" w:hAnsi="Times New Roman"/>
          <w:sz w:val="24"/>
          <w:szCs w:val="24"/>
        </w:rPr>
      </w:pPr>
      <w:r>
        <w:rPr>
          <w:rFonts w:ascii="Times New Roman" w:hAnsi="Times New Roman"/>
          <w:sz w:val="24"/>
          <w:szCs w:val="24"/>
        </w:rPr>
        <w:t>Compare the voltages calculated and those measured from experiment. Does the Kirchhoff’s voltage law hold true in the experiment?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Kirchhoff’s voltage law states that the sum of the potential differences (voltages) around any closed loop or mesh in a network is always equal to zero. This is because a circuit loop is a closed conducting path, so no energy is lost.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Let’s compare the calculated and measured voltages for each loop:</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Loop VR1R5R4: The calculated voltage is 0.714 V, while the measured voltage is 0.523 V.</w:t>
      </w:r>
    </w:p>
    <w:p>
      <w:pPr>
        <w:rPr>
          <w:rFonts w:ascii="Times New Roman" w:hAnsi="Times New Roman"/>
          <w:sz w:val="24"/>
          <w:szCs w:val="24"/>
        </w:rPr>
      </w:pPr>
      <w:r>
        <w:rPr>
          <w:rFonts w:ascii="Times New Roman" w:hAnsi="Times New Roman"/>
          <w:sz w:val="24"/>
          <w:szCs w:val="24"/>
        </w:rPr>
        <w:t>Loop VR3R5R2: The calculated voltage is 0.135 V, while the measured voltage is 0.085 V.</w:t>
      </w:r>
    </w:p>
    <w:p>
      <w:pPr>
        <w:rPr>
          <w:rFonts w:ascii="Times New Roman" w:hAnsi="Times New Roman"/>
          <w:sz w:val="24"/>
          <w:szCs w:val="24"/>
        </w:rPr>
      </w:pPr>
      <w:r>
        <w:rPr>
          <w:rFonts w:ascii="Times New Roman" w:hAnsi="Times New Roman"/>
          <w:sz w:val="24"/>
          <w:szCs w:val="24"/>
        </w:rPr>
        <w:t>Loop VR1R2: The calculated voltage is 0.526 V, while the measured voltage is 0.523 V.</w:t>
      </w:r>
    </w:p>
    <w:p>
      <w:pPr>
        <w:rPr>
          <w:rFonts w:ascii="Times New Roman" w:hAnsi="Times New Roman"/>
          <w:sz w:val="24"/>
          <w:szCs w:val="24"/>
        </w:rPr>
      </w:pPr>
      <w:r>
        <w:rPr>
          <w:rFonts w:ascii="Times New Roman" w:hAnsi="Times New Roman"/>
          <w:sz w:val="24"/>
          <w:szCs w:val="24"/>
        </w:rPr>
        <w:t>Loop VR3R4: The calculated voltage is 1.105 V, while the measured voltage is 1.010 V.</w:t>
      </w:r>
    </w:p>
    <w:p>
      <w:pPr>
        <w:rPr>
          <w:rFonts w:ascii="Times New Roman" w:hAnsi="Times New Roman"/>
          <w:sz w:val="24"/>
          <w:szCs w:val="24"/>
        </w:rPr>
      </w:pPr>
      <w:r>
        <w:rPr>
          <w:rFonts w:ascii="Times New Roman" w:hAnsi="Times New Roman"/>
          <w:sz w:val="24"/>
          <w:szCs w:val="24"/>
        </w:rPr>
        <w:t>The differences between the calculated and measured voltages are small, which could be due to experimental errors or inaccuracies in measurement.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So, based on this data, it appears that Kirchhoff’s voltage law holds true in this experiment within a reasonable margin of error. However, it’s important to note that in real-world applications, other factors such as resistance changes due to temperature variations and wire resistance can affect these values.</w:t>
      </w:r>
    </w:p>
    <w:p>
      <w:pPr>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2385695</wp:posOffset>
                </wp:positionH>
                <wp:positionV relativeFrom="paragraph">
                  <wp:posOffset>2296160</wp:posOffset>
                </wp:positionV>
                <wp:extent cx="313690" cy="231140"/>
                <wp:effectExtent l="57150" t="57150" r="10160" b="55245"/>
                <wp:wrapNone/>
                <wp:docPr id="1507400013" name="Viết tay 3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1507400013" name="Viết tay 32"/>
                            <w14:cNvContentPartPr/>
                          </w14:nvContentPartPr>
                          <w14:xfrm>
                            <a:off x="0" y="0"/>
                            <a:ext cx="313690" cy="231120"/>
                          </w14:xfrm>
                        </w14:contentPart>
                      </mc:Choice>
                    </mc:AlternateContent>
                  </a:graphicData>
                </a:graphic>
              </wp:anchor>
            </w:drawing>
          </mc:Choice>
          <mc:Fallback>
            <w:pict>
              <v:shape id="Viết tay 32" o:spid="_x0000_s1026" o:spt="75" style="position:absolute;left:0pt;margin-left:187.85pt;margin-top:180.8pt;height:18.2pt;width:24.7pt;z-index:251671552;mso-width-relative:page;mso-height-relative:page;" coordsize="21600,21600" o:gfxdata="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">
                <v:imagedata r:id="rId15"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3787140</wp:posOffset>
                </wp:positionH>
                <wp:positionV relativeFrom="paragraph">
                  <wp:posOffset>2394585</wp:posOffset>
                </wp:positionV>
                <wp:extent cx="499110" cy="176530"/>
                <wp:effectExtent l="57150" t="38100" r="0" b="52705"/>
                <wp:wrapNone/>
                <wp:docPr id="1599128626" name="Viết tay 2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599128626" name="Viết tay 29"/>
                            <w14:cNvContentPartPr/>
                          </w14:nvContentPartPr>
                          <w14:xfrm>
                            <a:off x="0" y="0"/>
                            <a:ext cx="499110" cy="176400"/>
                          </w14:xfrm>
                        </w14:contentPart>
                      </mc:Choice>
                    </mc:AlternateContent>
                  </a:graphicData>
                </a:graphic>
              </wp:anchor>
            </w:drawing>
          </mc:Choice>
          <mc:Fallback>
            <w:pict>
              <v:shape id="Viết tay 29" o:spid="_x0000_s1026" o:spt="75" style="position:absolute;left:0pt;margin-left:298.2pt;margin-top:188.55pt;height:13.9pt;width:39.3pt;z-index:251670528;mso-width-relative:page;mso-height-relative:page;" coordsize="21600,21600" o:gfxdata="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">
                <v:imagedata r:id="rId17"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3454400</wp:posOffset>
                </wp:positionH>
                <wp:positionV relativeFrom="paragraph">
                  <wp:posOffset>19050</wp:posOffset>
                </wp:positionV>
                <wp:extent cx="548005" cy="166370"/>
                <wp:effectExtent l="57150" t="38100" r="4445" b="43180"/>
                <wp:wrapNone/>
                <wp:docPr id="2147013064" name="Viết tay 2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147013064" name="Viết tay 26"/>
                            <w14:cNvContentPartPr/>
                          </w14:nvContentPartPr>
                          <w14:xfrm>
                            <a:off x="0" y="0"/>
                            <a:ext cx="548110" cy="166680"/>
                          </w14:xfrm>
                        </w14:contentPart>
                      </mc:Choice>
                    </mc:AlternateContent>
                  </a:graphicData>
                </a:graphic>
              </wp:anchor>
            </w:drawing>
          </mc:Choice>
          <mc:Fallback>
            <w:pict>
              <v:shape id="Viết tay 26" o:spid="_x0000_s1026" o:spt="75" style="position:absolute;left:0pt;margin-left:272pt;margin-top:1.5pt;height:13.1pt;width:43.15pt;z-index:251669504;mso-width-relative:page;mso-height-relative:page;" coordsize="21600,21600" o:gfxdata="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">
                <v:imagedata r:id="rId19"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-127000</wp:posOffset>
                </wp:positionV>
                <wp:extent cx="702310" cy="167640"/>
                <wp:effectExtent l="57150" t="38100" r="22225" b="41910"/>
                <wp:wrapNone/>
                <wp:docPr id="2099244716" name="Viết tay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Pr id="2099244716" name="Viết tay 23"/>
                            <w14:cNvContentPartPr/>
                          </w14:nvContentPartPr>
                          <w14:xfrm>
                            <a:off x="0" y="0"/>
                            <a:ext cx="702175" cy="167760"/>
                          </w14:xfrm>
                        </w14:contentPart>
                      </mc:Choice>
                    </mc:AlternateContent>
                  </a:graphicData>
                </a:graphic>
              </wp:anchor>
            </w:drawing>
          </mc:Choice>
          <mc:Fallback>
            <w:pict>
              <v:shape id="Viết tay 23" o:spid="_x0000_s1026" o:spt="75" style="position:absolute;left:0pt;margin-left:159.45pt;margin-top:-10pt;height:13.2pt;width:55.3pt;z-index:251668480;mso-width-relative:page;mso-height-relative:page;" coordsize="21600,21600" o:gfxdata="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">
                <v:imagedata r:id="rId21"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-1000125</wp:posOffset>
                </wp:positionH>
                <wp:positionV relativeFrom="paragraph">
                  <wp:posOffset>668655</wp:posOffset>
                </wp:positionV>
                <wp:extent cx="635" cy="1270"/>
                <wp:effectExtent l="38100" t="38100" r="57150" b="55880"/>
                <wp:wrapNone/>
                <wp:docPr id="339140567" name="Viết tay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339140567" name="Viết tay 19"/>
                            <w14:cNvContentPartPr/>
                          </w14:nvContentPartPr>
                          <w14:xfrm>
                            <a:off x="0" y="0"/>
                            <a:ext cx="360" cy="1440"/>
                          </w14:xfrm>
                        </w14:contentPart>
                      </mc:Choice>
                    </mc:AlternateContent>
                  </a:graphicData>
                </a:graphic>
              </wp:anchor>
            </w:drawing>
          </mc:Choice>
          <mc:Fallback>
            <w:pict>
              <v:shape id="Viết tay 19" o:spid="_x0000_s1026" o:spt="75" style="position:absolute;left:0pt;margin-left:-78.75pt;margin-top:52.65pt;height:0.1pt;width:0.05pt;z-index:251666432;mso-width-relative:page;mso-height-relative:page;" coordsize="21600,21600" o:gfxdata="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">
                <v:imagedata r:id="rId23"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4534535</wp:posOffset>
                </wp:positionH>
                <wp:positionV relativeFrom="paragraph">
                  <wp:posOffset>2001520</wp:posOffset>
                </wp:positionV>
                <wp:extent cx="635" cy="635"/>
                <wp:effectExtent l="38100" t="38100" r="57150" b="57150"/>
                <wp:wrapNone/>
                <wp:docPr id="1747964721" name="Viết tay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Pr id="1747964721" name="Viết tay 18"/>
                            <w14:cNvContentPartPr/>
                          </w14:nvContentPartPr>
                          <w14:xfrm>
                            <a:off x="0" y="0"/>
                            <a:ext cx="360" cy="360"/>
                          </w14:xfrm>
                        </w14:contentPart>
                      </mc:Choice>
                    </mc:AlternateContent>
                  </a:graphicData>
                </a:graphic>
              </wp:anchor>
            </w:drawing>
          </mc:Choice>
          <mc:Fallback>
            <w:pict>
              <v:shape id="Viết tay 18" o:spid="_x0000_s1026" o:spt="75" style="position:absolute;left:0pt;margin-left:357.05pt;margin-top:157.6pt;height:0.05pt;width:0.05pt;z-index:251665408;mso-width-relative:page;mso-height-relative:page;" coordsize="21600,21600" o:gfxdata="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">
                <v:imagedata r:id="rId25"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4651375</wp:posOffset>
                </wp:positionH>
                <wp:positionV relativeFrom="paragraph">
                  <wp:posOffset>1847850</wp:posOffset>
                </wp:positionV>
                <wp:extent cx="121920" cy="165100"/>
                <wp:effectExtent l="57150" t="57150" r="11430" b="44450"/>
                <wp:wrapNone/>
                <wp:docPr id="1637291575" name="Viết tay 17"/>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1637291575" name="Viết tay 17"/>
                            <w14:cNvContentPartPr/>
                          </w14:nvContentPartPr>
                          <w14:xfrm>
                            <a:off x="0" y="0"/>
                            <a:ext cx="121920" cy="165240"/>
                          </w14:xfrm>
                        </w14:contentPart>
                      </mc:Choice>
                    </mc:AlternateContent>
                  </a:graphicData>
                </a:graphic>
              </wp:anchor>
            </w:drawing>
          </mc:Choice>
          <mc:Fallback>
            <w:pict>
              <v:shape id="Viết tay 17" o:spid="_x0000_s1026" o:spt="75" style="position:absolute;left:0pt;margin-left:366.25pt;margin-top:145.5pt;height:13pt;width:9.6pt;z-index:251664384;mso-width-relative:page;mso-height-relative:page;" coordsize="21600,21600" o:gfxdata="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">
                <v:imagedata r:id="rId27"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1870710</wp:posOffset>
                </wp:positionH>
                <wp:positionV relativeFrom="paragraph">
                  <wp:posOffset>1817370</wp:posOffset>
                </wp:positionV>
                <wp:extent cx="134620" cy="129540"/>
                <wp:effectExtent l="38100" t="38100" r="0" b="42545"/>
                <wp:wrapNone/>
                <wp:docPr id="1701938095" name="Viết tay 1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1701938095" name="Viết tay 14"/>
                            <w14:cNvContentPartPr/>
                          </w14:nvContentPartPr>
                          <w14:xfrm>
                            <a:off x="0" y="0"/>
                            <a:ext cx="134620" cy="129240"/>
                          </w14:xfrm>
                        </w14:contentPart>
                      </mc:Choice>
                    </mc:AlternateContent>
                  </a:graphicData>
                </a:graphic>
              </wp:anchor>
            </w:drawing>
          </mc:Choice>
          <mc:Fallback>
            <w:pict>
              <v:shape id="Viết tay 14" o:spid="_x0000_s1026" o:spt="75" style="position:absolute;left:0pt;margin-left:147.3pt;margin-top:143.1pt;height:10.2pt;width:10.6pt;z-index:251663360;mso-width-relative:page;mso-height-relative:page;" coordsize="21600,21600" o:gfxdata="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">
                <v:imagedata r:id="rId29"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2662555</wp:posOffset>
                </wp:positionH>
                <wp:positionV relativeFrom="paragraph">
                  <wp:posOffset>688340</wp:posOffset>
                </wp:positionV>
                <wp:extent cx="194945" cy="964565"/>
                <wp:effectExtent l="57150" t="57150" r="52705" b="45085"/>
                <wp:wrapNone/>
                <wp:docPr id="2353055" name="Viết tay 11"/>
                <wp:cNvGraphicFramePr/>
                <a:graphic xmlns:a="http://schemas.openxmlformats.org/drawingml/2006/main">
                  <a:graphicData uri="http://schemas.microsoft.com/office/word/2010/wordprocessingInk">
                    <mc:AlternateContent xmlns:a14="http://schemas.microsoft.com/office/drawing/2010/main">
                      <mc:Choice Requires="a14">
                        <w14:contentPart bwMode="auto" r:id="rId30">
                          <w14:nvContentPartPr>
                            <w14:cNvPr id="2353055" name="Viết tay 11"/>
                            <w14:cNvContentPartPr/>
                          </w14:nvContentPartPr>
                          <w14:xfrm>
                            <a:off x="0" y="0"/>
                            <a:ext cx="195120" cy="964570"/>
                          </w14:xfrm>
                        </w14:contentPart>
                      </mc:Choice>
                    </mc:AlternateContent>
                  </a:graphicData>
                </a:graphic>
              </wp:anchor>
            </w:drawing>
          </mc:Choice>
          <mc:Fallback>
            <w:pict>
              <v:shape id="Viết tay 11" o:spid="_x0000_s1026" o:spt="75" style="position:absolute;left:0pt;margin-left:209.65pt;margin-top:54.2pt;height:75.95pt;width:15.35pt;z-index:251662336;mso-width-relative:page;mso-height-relative:page;" coordsize="21600,21600" o:gfxdata="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">
                <v:imagedata r:id="rId31" o:title=""/>
                <o:lock v:ext="edit"/>
              </v:shape>
            </w:pict>
          </mc:Fallback>
        </mc:AlternateContent>
      </w:r>
      <w:r>
        <w:rPr>
          <w:rFonts w:ascii="Times New Roman" w:hAnsi="Times New Roman"/>
          <w:sz w:val="24"/>
          <w:szCs w:val="24"/>
        </w:rPr>
        <w:drawing>
          <wp:inline distT="0" distB="0" distL="0" distR="0">
            <wp:extent cx="3536950" cy="254635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536950" cy="2546350"/>
                    </a:xfrm>
                    <a:prstGeom prst="rect">
                      <a:avLst/>
                    </a:prstGeom>
                    <a:noFill/>
                    <a:ln>
                      <a:noFill/>
                    </a:ln>
                  </pic:spPr>
                </pic:pic>
              </a:graphicData>
            </a:graphic>
          </wp:inline>
        </w:drawing>
      </w:r>
    </w:p>
    <w:p>
      <w:pPr>
        <w:pStyle w:val="17"/>
        <w:tabs>
          <w:tab w:val="left" w:leader="dot" w:pos="9360"/>
        </w:tabs>
        <w:jc w:val="both"/>
        <w:outlineLvl w:val="1"/>
        <w:rPr>
          <w:rFonts w:ascii="Times New Roman" w:hAnsi="Times New Roman"/>
          <w:b/>
          <w:sz w:val="24"/>
          <w:szCs w:val="24"/>
        </w:rPr>
      </w:pPr>
      <w:bookmarkStart w:id="1" w:name="_Toc494981415"/>
      <w:r>
        <w:rPr>
          <w:rFonts w:ascii="Times New Roman" w:hAnsi="Times New Roman"/>
          <w:b/>
          <w:sz w:val="24"/>
        </w:rPr>
        <mc:AlternateContent>
          <mc:Choice Requires="wps">
            <w:drawing>
              <wp:anchor distT="0" distB="0" distL="114300" distR="114300" simplePos="0" relativeHeight="251667456" behindDoc="0" locked="0" layoutInCell="1" allowOverlap="1">
                <wp:simplePos x="0" y="0"/>
                <wp:positionH relativeFrom="column">
                  <wp:posOffset>-2381250</wp:posOffset>
                </wp:positionH>
                <wp:positionV relativeFrom="paragraph">
                  <wp:posOffset>1534160</wp:posOffset>
                </wp:positionV>
                <wp:extent cx="635" cy="635"/>
                <wp:effectExtent l="38100" t="38100" r="57150" b="57150"/>
                <wp:wrapNone/>
                <wp:docPr id="605171982" name="Viết tay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3">
                          <w14:nvContentPartPr>
                            <w14:cNvPr id="605171982" name="Viết tay 20"/>
                            <w14:cNvContentPartPr/>
                          </w14:nvContentPartPr>
                          <w14:xfrm>
                            <a:off x="0" y="0"/>
                            <a:ext cx="360" cy="360"/>
                          </w14:xfrm>
                        </w14:contentPart>
                      </mc:Choice>
                    </mc:AlternateContent>
                  </a:graphicData>
                </a:graphic>
              </wp:anchor>
            </w:drawing>
          </mc:Choice>
          <mc:Fallback>
            <w:pict>
              <v:shape id="Viết tay 20" o:spid="_x0000_s1026" o:spt="75" style="position:absolute;left:0pt;margin-left:-187.5pt;margin-top:120.8pt;height:0.05pt;width:0.05pt;z-index:251667456;mso-width-relative:page;mso-height-relative:page;" coordsize="21600,21600" o:gfxdata="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">
                <v:imagedata r:id="rId25" o:title=""/>
                <o:lock v:ext="edit"/>
              </v:shape>
            </w:pict>
          </mc:Fallback>
        </mc:AlternateContent>
      </w:r>
      <w:r>
        <w:rPr>
          <w:rFonts w:ascii="Times New Roman" w:hAnsi="Times New Roman"/>
          <w:b/>
          <w:sz w:val="24"/>
        </w:rPr>
        <w:t>Experimental</w:t>
      </w:r>
      <w:r>
        <w:rPr>
          <w:rFonts w:ascii="Times New Roman" w:hAnsi="Times New Roman"/>
          <w:b/>
          <w:sz w:val="24"/>
          <w:szCs w:val="24"/>
        </w:rPr>
        <w:t xml:space="preserve"> Data:</w:t>
      </w:r>
      <w:bookmarkEnd w:id="1"/>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24"/>
        <w:gridCol w:w="2274"/>
        <w:gridCol w:w="629"/>
        <w:gridCol w:w="2069"/>
        <w:gridCol w:w="670"/>
        <w:gridCol w:w="2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8"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Resistance (Ω)</w:t>
            </w:r>
          </w:p>
        </w:tc>
        <w:tc>
          <w:tcPr>
            <w:tcW w:w="2698"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w:t>
            </w:r>
          </w:p>
        </w:tc>
        <w:tc>
          <w:tcPr>
            <w:tcW w:w="2792"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R</w:t>
            </w:r>
            <w:r>
              <w:rPr>
                <w:rFonts w:ascii="Times New Roman" w:hAnsi="Times New Roman"/>
                <w:sz w:val="24"/>
                <w:szCs w:val="24"/>
                <w:vertAlign w:val="subscript"/>
              </w:rPr>
              <w:t>1</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99</w:t>
            </w:r>
            <w:r>
              <w:rPr>
                <w:rFonts w:ascii="Times New Roman" w:hAnsi="Times New Roman"/>
                <w:sz w:val="24"/>
                <w:szCs w:val="24"/>
                <w:lang w:val="vi-VN"/>
              </w:rPr>
              <w:t>.8</w:t>
            </w: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0.345</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vertAlign w:val="subscript"/>
              </w:rPr>
            </w:pPr>
            <w:r>
              <w:rPr>
                <w:rFonts w:ascii="Times New Roman" w:hAnsi="Times New Roman"/>
                <w:sz w:val="24"/>
                <w:szCs w:val="24"/>
              </w:rPr>
              <w:t>I</w:t>
            </w:r>
            <w:r>
              <w:rPr>
                <w:rFonts w:ascii="Times New Roman" w:hAnsi="Times New Roman"/>
                <w:sz w:val="24"/>
                <w:szCs w:val="24"/>
                <w:vertAlign w:val="subscript"/>
              </w:rPr>
              <w:t>1</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2</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146</w:t>
            </w:r>
            <w:r>
              <w:rPr>
                <w:rFonts w:ascii="Times New Roman" w:hAnsi="Times New Roman"/>
                <w:sz w:val="24"/>
                <w:szCs w:val="24"/>
                <w:lang w:val="vi-VN"/>
              </w:rPr>
              <w:t>.5</w:t>
            </w: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2</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0.595</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2</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3</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219</w:t>
            </w: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3</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0.480</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3</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4</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464</w:t>
            </w: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4</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0.909</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4</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5</w:t>
            </w: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556</w:t>
            </w: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5</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1.089</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5</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01</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1.480</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01</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3.99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24"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p>
        </w:tc>
        <w:tc>
          <w:tcPr>
            <w:tcW w:w="2274"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V</w:t>
            </w:r>
            <w:r>
              <w:rPr>
                <w:rFonts w:ascii="Times New Roman" w:hAnsi="Times New Roman"/>
                <w:sz w:val="24"/>
                <w:szCs w:val="24"/>
                <w:vertAlign w:val="subscript"/>
              </w:rPr>
              <w:t>02</w:t>
            </w:r>
          </w:p>
        </w:tc>
        <w:tc>
          <w:tcPr>
            <w:tcW w:w="2069"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1.525</w:t>
            </w:r>
          </w:p>
        </w:tc>
        <w:tc>
          <w:tcPr>
            <w:tcW w:w="670" w:type="dxa"/>
            <w:tcBorders>
              <w:top w:val="single" w:color="000000" w:sz="4" w:space="0"/>
              <w:left w:val="single" w:color="000000" w:sz="4" w:space="0"/>
              <w:bottom w:val="single" w:color="000000" w:sz="4" w:space="0"/>
              <w:right w:val="single" w:color="auto" w:sz="4" w:space="0"/>
            </w:tcBorders>
          </w:tcPr>
          <w:p>
            <w:pPr>
              <w:ind w:left="0"/>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02</w:t>
            </w:r>
          </w:p>
        </w:tc>
        <w:tc>
          <w:tcPr>
            <w:tcW w:w="2122"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1.94</w:t>
            </w:r>
          </w:p>
        </w:tc>
      </w:tr>
    </w:tbl>
    <w:p>
      <w:pPr>
        <w:rPr>
          <w:rFonts w:ascii="Times New Roman" w:hAnsi="Times New Roman"/>
          <w:sz w:val="24"/>
          <w:szCs w:val="24"/>
        </w:rPr>
      </w:pPr>
      <w:r>
        <w:rPr>
          <w:rFonts w:ascii="Times New Roman" w:hAnsi="Times New Roman"/>
          <w:sz w:val="24"/>
          <w:szCs w:val="24"/>
        </w:rPr>
        <w:t xml:space="preserve">Write down the Kirchhoff’s current law at the junctions A and B into the table below. Use the experimental data above to find the net current flowing into (or out of) the junctions. </w:t>
      </w:r>
    </w:p>
    <w:tbl>
      <w:tblPr>
        <w:tblStyle w:val="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8"/>
        <w:gridCol w:w="2970"/>
        <w:gridCol w:w="630"/>
        <w:gridCol w:w="1800"/>
        <w:gridCol w:w="900"/>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Junction</w:t>
            </w:r>
          </w:p>
        </w:tc>
        <w:tc>
          <w:tcPr>
            <w:tcW w:w="2970"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Kirchhoff’s current law</w:t>
            </w:r>
          </w:p>
        </w:tc>
        <w:tc>
          <w:tcPr>
            <w:tcW w:w="243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 calculation)</w:t>
            </w:r>
          </w:p>
        </w:tc>
        <w:tc>
          <w:tcPr>
            <w:tcW w:w="252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Current (mA, measure)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A</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I2 = I3 + I4</w:t>
            </w:r>
          </w:p>
        </w:tc>
        <w:tc>
          <w:tcPr>
            <w:tcW w:w="63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2</w:t>
            </w:r>
          </w:p>
        </w:tc>
        <w:tc>
          <w:tcPr>
            <w:tcW w:w="180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4.03</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2</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rPr>
            </w:pPr>
            <w:r>
              <w:rPr>
                <w:rFonts w:ascii="Times New Roman" w:hAnsi="Times New Roman"/>
                <w:sz w:val="24"/>
                <w:szCs w:val="24"/>
              </w:rPr>
              <w:t>B</w:t>
            </w:r>
          </w:p>
        </w:tc>
        <w:tc>
          <w:tcPr>
            <w:tcW w:w="2970" w:type="dxa"/>
            <w:tcBorders>
              <w:top w:val="single" w:color="000000" w:sz="4" w:space="0"/>
              <w:left w:val="single" w:color="000000" w:sz="4" w:space="0"/>
              <w:bottom w:val="single" w:color="000000" w:sz="4" w:space="0"/>
              <w:right w:val="single" w:color="000000" w:sz="4" w:space="0"/>
            </w:tcBorders>
          </w:tcPr>
          <w:p>
            <w:pPr>
              <w:ind w:left="0"/>
              <w:rPr>
                <w:rFonts w:ascii="Times New Roman" w:hAnsi="Times New Roman"/>
                <w:sz w:val="24"/>
                <w:szCs w:val="24"/>
                <w:lang w:val="vi-VN"/>
              </w:rPr>
            </w:pPr>
            <w:r>
              <w:rPr>
                <w:rFonts w:ascii="Times New Roman" w:hAnsi="Times New Roman"/>
                <w:sz w:val="24"/>
                <w:szCs w:val="24"/>
                <w:lang w:val="vi-VN"/>
              </w:rPr>
              <w:t>I5 + I3 = I1</w:t>
            </w:r>
          </w:p>
        </w:tc>
        <w:tc>
          <w:tcPr>
            <w:tcW w:w="63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5</w:t>
            </w:r>
          </w:p>
        </w:tc>
        <w:tc>
          <w:tcPr>
            <w:tcW w:w="180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1.89</w:t>
            </w:r>
          </w:p>
        </w:tc>
        <w:tc>
          <w:tcPr>
            <w:tcW w:w="90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5</w:t>
            </w:r>
          </w:p>
        </w:tc>
        <w:tc>
          <w:tcPr>
            <w:tcW w:w="1620" w:type="dxa"/>
            <w:tcBorders>
              <w:top w:val="single" w:color="000000" w:sz="4" w:space="0"/>
              <w:left w:val="single" w:color="auto" w:sz="4" w:space="0"/>
              <w:bottom w:val="single" w:color="000000" w:sz="4" w:space="0"/>
              <w:right w:val="single" w:color="000000" w:sz="4" w:space="0"/>
            </w:tcBorders>
          </w:tcPr>
          <w:p>
            <w:pPr>
              <w:ind w:left="0"/>
              <w:rPr>
                <w:rFonts w:ascii="Times New Roman" w:hAnsi="Times New Roman"/>
                <w:sz w:val="24"/>
                <w:szCs w:val="24"/>
              </w:rPr>
            </w:pPr>
            <w:r>
              <w:rPr>
                <w:rFonts w:ascii="Times New Roman" w:hAnsi="Times New Roman"/>
                <w:sz w:val="24"/>
                <w:szCs w:val="24"/>
              </w:rPr>
              <w:t>1.94</w:t>
            </w:r>
          </w:p>
        </w:tc>
      </w:tr>
    </w:tbl>
    <w:p>
      <w:pPr>
        <w:rPr>
          <w:rFonts w:ascii="Times New Roman" w:hAnsi="Times New Roman"/>
          <w:sz w:val="24"/>
          <w:szCs w:val="24"/>
        </w:rPr>
      </w:pPr>
      <w:r>
        <w:rPr>
          <w:rFonts w:ascii="Times New Roman" w:hAnsi="Times New Roman"/>
          <w:sz w:val="24"/>
          <w:szCs w:val="24"/>
        </w:rPr>
        <w:t>Compare the currents calculated from Kirchhoff’s current law and those measured from experiment. Does the Kirchhoff’s current law hold true in the experiment?</w:t>
      </w:r>
    </w:p>
    <w:p>
      <w:pPr>
        <w:ind w:left="270"/>
        <w:jc w:val="both"/>
        <w:rPr>
          <w:rFonts w:ascii="Times New Roman" w:hAnsi="Times New Roman"/>
          <w:sz w:val="24"/>
          <w:szCs w:val="24"/>
        </w:rPr>
      </w:pPr>
      <w:r>
        <w:rPr>
          <w:rFonts w:ascii="Times New Roman" w:hAnsi="Times New Roman"/>
          <w:sz w:val="24"/>
          <w:szCs w:val="24"/>
        </w:rPr>
        <w:t>Kirchhoff’s current law states that the sum of currents entering a junction is equal to the sum of currents leaving the junction. This is based on the principle of conservation of electric charge.</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Let’s compare the calculated and measured currents for each junction:</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Junction A: The calculated current is 4.03mA, while the measured current is 3.98mA.</w:t>
      </w:r>
    </w:p>
    <w:p>
      <w:pPr>
        <w:ind w:left="270"/>
        <w:jc w:val="both"/>
        <w:rPr>
          <w:rFonts w:ascii="Times New Roman" w:hAnsi="Times New Roman"/>
          <w:sz w:val="24"/>
          <w:szCs w:val="24"/>
        </w:rPr>
      </w:pPr>
      <w:r>
        <w:rPr>
          <w:rFonts w:ascii="Times New Roman" w:hAnsi="Times New Roman"/>
          <w:sz w:val="24"/>
          <w:szCs w:val="24"/>
        </w:rPr>
        <w:t>Junction B: The calculated current is 1.89mA, while the measured current is 1.94mA.</w:t>
      </w:r>
    </w:p>
    <w:p>
      <w:pPr>
        <w:ind w:left="270"/>
        <w:jc w:val="both"/>
        <w:rPr>
          <w:rFonts w:ascii="Times New Roman" w:hAnsi="Times New Roman"/>
          <w:sz w:val="24"/>
          <w:szCs w:val="24"/>
        </w:rPr>
      </w:pPr>
      <w:r>
        <w:rPr>
          <w:rFonts w:ascii="Times New Roman" w:hAnsi="Times New Roman"/>
          <w:sz w:val="24"/>
          <w:szCs w:val="24"/>
        </w:rPr>
        <w:t>The differences between the calculated and measured currents are small, which could be due to experimental errors or inaccuracies in measurement.</w:t>
      </w:r>
    </w:p>
    <w:p>
      <w:pPr>
        <w:ind w:left="270"/>
        <w:jc w:val="both"/>
        <w:rPr>
          <w:rFonts w:ascii="Times New Roman" w:hAnsi="Times New Roman"/>
          <w:sz w:val="24"/>
          <w:szCs w:val="24"/>
        </w:rPr>
      </w:pPr>
    </w:p>
    <w:p>
      <w:pPr>
        <w:ind w:left="270"/>
        <w:jc w:val="both"/>
        <w:rPr>
          <w:rFonts w:ascii="Times New Roman" w:hAnsi="Times New Roman"/>
          <w:sz w:val="24"/>
          <w:szCs w:val="24"/>
        </w:rPr>
      </w:pPr>
      <w:r>
        <w:rPr>
          <w:rFonts w:ascii="Times New Roman" w:hAnsi="Times New Roman"/>
          <w:sz w:val="24"/>
          <w:szCs w:val="24"/>
        </w:rPr>
        <w:t xml:space="preserve">So, based on this data, it appears that Kirchhoff’s current law holds true in this experiment within a reasonable margin of error. However, it’s important to note that in real-world applications, other factors such as resistance changes due to temperature variations and wire resistance can affect these values.Write down the Kirchhoff’s voltage law for 2 </w:t>
      </w:r>
      <w:r>
        <w:rPr>
          <w:rFonts w:ascii="ArialMT" w:hAnsi="ArialMT"/>
          <w:color w:val="000000"/>
          <w:sz w:val="24"/>
          <w:szCs w:val="24"/>
        </w:rPr>
        <w:t>different</w:t>
      </w:r>
      <w:r>
        <w:rPr>
          <w:rFonts w:ascii="Times New Roman" w:hAnsi="Times New Roman"/>
          <w:sz w:val="24"/>
          <w:szCs w:val="24"/>
        </w:rPr>
        <w:t xml:space="preserve"> loops. For each loop, use the experimental data above to find the potential difference between a chosen component. </w:t>
      </w:r>
    </w:p>
    <w:p>
      <w:pPr>
        <w:rPr>
          <w:rFonts w:ascii="Times New Roman" w:hAnsi="Times New Roman"/>
          <w:sz w:val="24"/>
          <w:szCs w:val="24"/>
        </w:rPr>
      </w:pPr>
      <w:r>
        <w:rPr>
          <w:rFonts w:ascii="Times New Roman" w:hAnsi="Times New Roman"/>
          <w:sz w:val="24"/>
          <w:szCs w:val="24"/>
        </w:rPr>
        <w:t xml:space="preserve">Write down the Kirchhoff’s voltage law for 3 different loops. For each loop, use the experimental data above to find the potential difference between a chosen component. </w:t>
      </w:r>
    </w:p>
    <w:tbl>
      <w:tblPr>
        <w:tblStyle w:val="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510"/>
        <w:gridCol w:w="720"/>
        <w:gridCol w:w="1440"/>
        <w:gridCol w:w="720"/>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Loop</w:t>
            </w:r>
          </w:p>
        </w:tc>
        <w:tc>
          <w:tcPr>
            <w:tcW w:w="3510"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Kirchhoff’s voltage law</w:t>
            </w:r>
          </w:p>
        </w:tc>
        <w:tc>
          <w:tcPr>
            <w:tcW w:w="216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 calculation)</w:t>
            </w:r>
          </w:p>
        </w:tc>
        <w:tc>
          <w:tcPr>
            <w:tcW w:w="1890" w:type="dxa"/>
            <w:gridSpan w:val="2"/>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b/>
                <w:sz w:val="24"/>
                <w:szCs w:val="24"/>
              </w:rPr>
            </w:pPr>
            <w:r>
              <w:rPr>
                <w:rFonts w:ascii="Times New Roman" w:hAnsi="Times New Roman"/>
                <w:b/>
                <w:sz w:val="24"/>
                <w:szCs w:val="24"/>
              </w:rPr>
              <w:t>Voltage (V, measure)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R</w:t>
            </w:r>
            <w:r>
              <w:rPr>
                <w:rFonts w:ascii="Times New Roman" w:hAnsi="Times New Roman"/>
                <w:sz w:val="24"/>
                <w:szCs w:val="24"/>
                <w:vertAlign w:val="subscript"/>
              </w:rPr>
              <w:t>3</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+V</w:t>
            </w:r>
            <w:r>
              <w:rPr>
                <w:rFonts w:hint="default" w:ascii="Times New Roman" w:hAnsi="Times New Roman"/>
                <w:sz w:val="24"/>
                <w:szCs w:val="24"/>
                <w:vertAlign w:val="subscript"/>
                <w:lang w:val="en-US"/>
              </w:rPr>
              <w:t>01</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1</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2</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3</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0.405</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R</w:t>
            </w:r>
            <w:r>
              <w:rPr>
                <w:rFonts w:ascii="Times New Roman" w:hAnsi="Times New Roman"/>
                <w:sz w:val="24"/>
                <w:szCs w:val="24"/>
                <w:vertAlign w:val="subscript"/>
              </w:rPr>
              <w:t>5</w:t>
            </w:r>
            <w:r>
              <w:rPr>
                <w:rFonts w:ascii="Times New Roman" w:hAnsi="Times New Roman"/>
                <w:sz w:val="24"/>
                <w:szCs w:val="24"/>
              </w:rPr>
              <w:t>R</w:t>
            </w:r>
            <w:r>
              <w:rPr>
                <w:rFonts w:ascii="Times New Roman" w:hAnsi="Times New Roman"/>
                <w:sz w:val="24"/>
                <w:szCs w:val="24"/>
                <w:vertAlign w:val="subscript"/>
              </w:rPr>
              <w:t>3</w:t>
            </w:r>
            <w:r>
              <w:rPr>
                <w:rFonts w:ascii="Times New Roman" w:hAnsi="Times New Roman"/>
                <w:sz w:val="24"/>
                <w:szCs w:val="24"/>
              </w:rPr>
              <w:t>R</w:t>
            </w:r>
            <w:r>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+V</w:t>
            </w:r>
            <w:r>
              <w:rPr>
                <w:rFonts w:hint="default" w:ascii="Times New Roman" w:hAnsi="Times New Roman"/>
                <w:sz w:val="24"/>
                <w:szCs w:val="24"/>
                <w:vertAlign w:val="subscript"/>
                <w:lang w:val="en-US"/>
              </w:rPr>
              <w:t>02</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5</w:t>
            </w:r>
            <w:r>
              <w:rPr>
                <w:rFonts w:hint="default" w:ascii="Times New Roman" w:hAnsi="Times New Roman"/>
                <w:sz w:val="24"/>
                <w:szCs w:val="24"/>
                <w:lang w:val="en-US"/>
              </w:rPr>
              <w:t xml:space="preserve"> +V</w:t>
            </w:r>
            <w:r>
              <w:rPr>
                <w:rFonts w:hint="default" w:ascii="Times New Roman" w:hAnsi="Times New Roman"/>
                <w:sz w:val="24"/>
                <w:szCs w:val="24"/>
                <w:vertAlign w:val="subscript"/>
                <w:lang w:val="en-US"/>
              </w:rPr>
              <w:t>3</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4</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3</w:t>
            </w:r>
          </w:p>
        </w:tc>
        <w:tc>
          <w:tcPr>
            <w:tcW w:w="144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0.473</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3</w:t>
            </w:r>
          </w:p>
        </w:tc>
        <w:tc>
          <w:tcPr>
            <w:tcW w:w="117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0.480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8" w:type="dxa"/>
            <w:tcBorders>
              <w:top w:val="single" w:color="000000" w:sz="4" w:space="0"/>
              <w:left w:val="single" w:color="000000" w:sz="4" w:space="0"/>
              <w:bottom w:val="single" w:color="000000" w:sz="4" w:space="0"/>
              <w:right w:val="single" w:color="000000"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R</w:t>
            </w:r>
            <w:r>
              <w:rPr>
                <w:rFonts w:ascii="Times New Roman" w:hAnsi="Times New Roman"/>
                <w:sz w:val="24"/>
                <w:szCs w:val="24"/>
                <w:vertAlign w:val="subscript"/>
              </w:rPr>
              <w:t>4</w:t>
            </w: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R</w:t>
            </w:r>
            <w:r>
              <w:rPr>
                <w:rFonts w:ascii="Times New Roman" w:hAnsi="Times New Roman"/>
                <w:sz w:val="24"/>
                <w:szCs w:val="24"/>
                <w:vertAlign w:val="subscript"/>
              </w:rPr>
              <w:t>5</w:t>
            </w:r>
          </w:p>
        </w:tc>
        <w:tc>
          <w:tcPr>
            <w:tcW w:w="3510" w:type="dxa"/>
            <w:tcBorders>
              <w:top w:val="single" w:color="000000" w:sz="4" w:space="0"/>
              <w:left w:val="single" w:color="000000"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+V</w:t>
            </w:r>
            <w:r>
              <w:rPr>
                <w:rFonts w:hint="default" w:ascii="Times New Roman" w:hAnsi="Times New Roman"/>
                <w:sz w:val="24"/>
                <w:szCs w:val="24"/>
                <w:vertAlign w:val="subscript"/>
                <w:lang w:val="en-US"/>
              </w:rPr>
              <w:t>01</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1</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2</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4</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02</w:t>
            </w:r>
            <w:r>
              <w:rPr>
                <w:rFonts w:hint="default" w:ascii="Times New Roman" w:hAnsi="Times New Roman"/>
                <w:sz w:val="24"/>
                <w:szCs w:val="24"/>
                <w:lang w:val="en-US"/>
              </w:rPr>
              <w:t xml:space="preserve"> - V</w:t>
            </w:r>
            <w:r>
              <w:rPr>
                <w:rFonts w:hint="default" w:ascii="Times New Roman" w:hAnsi="Times New Roman"/>
                <w:sz w:val="24"/>
                <w:szCs w:val="24"/>
                <w:vertAlign w:val="subscript"/>
                <w:lang w:val="en-US"/>
              </w:rPr>
              <w:t>5</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4</w:t>
            </w:r>
          </w:p>
        </w:tc>
        <w:tc>
          <w:tcPr>
            <w:tcW w:w="144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0.976</w:t>
            </w:r>
          </w:p>
        </w:tc>
        <w:tc>
          <w:tcPr>
            <w:tcW w:w="720" w:type="dxa"/>
            <w:tcBorders>
              <w:top w:val="single" w:color="000000" w:sz="4" w:space="0"/>
              <w:left w:val="single" w:color="000000" w:sz="4" w:space="0"/>
              <w:bottom w:val="single" w:color="000000" w:sz="4" w:space="0"/>
              <w:right w:val="single" w:color="auto" w:sz="4" w:space="0"/>
            </w:tcBorders>
          </w:tcPr>
          <w:p>
            <w:pPr>
              <w:ind w:left="0"/>
              <w:jc w:val="center"/>
              <w:rPr>
                <w:rFonts w:ascii="Times New Roman" w:hAnsi="Times New Roman"/>
                <w:sz w:val="24"/>
                <w:szCs w:val="24"/>
                <w:vertAlign w:val="subscript"/>
              </w:rPr>
            </w:pPr>
            <w:r>
              <w:rPr>
                <w:rFonts w:ascii="Times New Roman" w:hAnsi="Times New Roman"/>
                <w:sz w:val="24"/>
                <w:szCs w:val="24"/>
              </w:rPr>
              <w:t>V</w:t>
            </w:r>
            <w:r>
              <w:rPr>
                <w:rFonts w:ascii="Times New Roman" w:hAnsi="Times New Roman"/>
                <w:sz w:val="24"/>
                <w:szCs w:val="24"/>
                <w:vertAlign w:val="subscript"/>
              </w:rPr>
              <w:t>4</w:t>
            </w:r>
          </w:p>
        </w:tc>
        <w:tc>
          <w:tcPr>
            <w:tcW w:w="1170" w:type="dxa"/>
            <w:tcBorders>
              <w:top w:val="single" w:color="000000" w:sz="4" w:space="0"/>
              <w:left w:val="single" w:color="auto" w:sz="4" w:space="0"/>
              <w:bottom w:val="single" w:color="000000" w:sz="4" w:space="0"/>
              <w:right w:val="single" w:color="000000" w:sz="4" w:space="0"/>
            </w:tcBorders>
          </w:tcPr>
          <w:p>
            <w:pPr>
              <w:ind w:left="0"/>
              <w:rPr>
                <w:rFonts w:hint="default" w:ascii="Times New Roman" w:hAnsi="Times New Roman"/>
                <w:sz w:val="24"/>
                <w:szCs w:val="24"/>
                <w:lang w:val="en-US"/>
              </w:rPr>
            </w:pPr>
            <w:r>
              <w:rPr>
                <w:rFonts w:hint="default" w:ascii="Times New Roman" w:hAnsi="Times New Roman"/>
                <w:sz w:val="24"/>
                <w:szCs w:val="24"/>
                <w:lang w:val="en-US"/>
              </w:rPr>
              <w:t>0.909</w:t>
            </w:r>
          </w:p>
        </w:tc>
      </w:tr>
    </w:tbl>
    <w:p>
      <w:pPr>
        <w:rPr>
          <w:rFonts w:ascii="Times New Roman" w:hAnsi="Times New Roman"/>
          <w:sz w:val="24"/>
          <w:szCs w:val="24"/>
        </w:rPr>
      </w:pPr>
      <w:r>
        <w:rPr>
          <w:rFonts w:ascii="Times New Roman" w:hAnsi="Times New Roman"/>
          <w:sz w:val="24"/>
          <w:szCs w:val="24"/>
        </w:rPr>
        <w:t>Compare the voltages calculated and those measured from experiment. Does the Kirchhoff’s voltage law hold true in the experiment?</w:t>
      </w:r>
    </w:p>
    <w:p>
      <w:pPr>
        <w:tabs>
          <w:tab w:val="left" w:leader="dot" w:pos="9360"/>
        </w:tabs>
        <w:rPr>
          <w:rFonts w:hint="default" w:ascii="Times New Roman" w:hAnsi="Times New Roman"/>
          <w:sz w:val="24"/>
          <w:szCs w:val="24"/>
          <w:lang w:val="en-US"/>
        </w:rPr>
      </w:pPr>
      <w:r>
        <w:rPr>
          <w:rFonts w:hint="default" w:ascii="Times New Roman" w:hAnsi="Times New Roman"/>
          <w:sz w:val="24"/>
          <w:szCs w:val="24"/>
          <w:lang w:val="en-US"/>
        </w:rPr>
        <w:t>Yes, due to the calculation and experiment values, the Kirchohoff’s voltage law hold true in the experiment. In fact, it is true that the experiment values only approximate the meansured values, but the difference are not significant so the Kirchohoff’s voltage law still hold true.</w:t>
      </w:r>
      <w:bookmarkStart w:id="2" w:name="_GoBack"/>
      <w:bookmarkEnd w:id="2"/>
    </w:p>
    <w:p>
      <w:pPr>
        <w:tabs>
          <w:tab w:val="left" w:pos="0"/>
          <w:tab w:val="left" w:leader="dot" w:pos="9360"/>
        </w:tabs>
        <w:ind w:left="0"/>
        <w:rPr>
          <w:rFonts w:ascii="Times New Roman" w:hAnsi="Times New Roman"/>
          <w:sz w:val="24"/>
          <w:szCs w:val="24"/>
        </w:rPr>
      </w:pPr>
    </w:p>
    <w:p>
      <w:pPr>
        <w:tabs>
          <w:tab w:val="left" w:pos="0"/>
          <w:tab w:val="left" w:leader="dot" w:pos="9360"/>
        </w:tabs>
        <w:ind w:left="0"/>
        <w:rPr>
          <w:rFonts w:ascii="Times New Roman" w:hAnsi="Times New Roman"/>
          <w:sz w:val="24"/>
          <w:szCs w:val="24"/>
        </w:rPr>
      </w:pPr>
    </w:p>
    <w:p>
      <w:pPr>
        <w:tabs>
          <w:tab w:val="left" w:pos="0"/>
          <w:tab w:val="left" w:leader="dot" w:pos="9360"/>
        </w:tabs>
        <w:ind w:left="0"/>
        <w:rPr>
          <w:rFonts w:ascii="Times New Roman" w:hAnsi="Times New Roman"/>
          <w:sz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autofit"/>
      <w:tblCellMar>
        <w:top w:w="0" w:type="dxa"/>
        <w:left w:w="108" w:type="dxa"/>
        <w:bottom w:w="0" w:type="dxa"/>
        <w:right w:w="108" w:type="dxa"/>
      </w:tblCellMar>
    </w:tblPr>
    <w:tblGrid>
      <w:gridCol w:w="993"/>
      <w:gridCol w:w="8583"/>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CellMar>
          <w:top w:w="0" w:type="dxa"/>
          <w:left w:w="108" w:type="dxa"/>
          <w:bottom w:w="0" w:type="dxa"/>
          <w:right w:w="108" w:type="dxa"/>
        </w:tblCellMar>
      </w:tblPrEx>
      <w:tc>
        <w:tcPr>
          <w:tcW w:w="918" w:type="dxa"/>
        </w:tcPr>
        <w:p>
          <w:pPr>
            <w:pStyle w:val="8"/>
            <w:jc w:val="right"/>
            <w:rPr>
              <w:rFonts w:ascii="Times New Roman" w:hAnsi="Times New Roman"/>
              <w:b/>
              <w:bCs/>
              <w:color w:val="4F81BD"/>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b/>
              <w:bCs/>
              <w:color w:val="4F81BD"/>
              <w:sz w:val="24"/>
              <w:szCs w:val="24"/>
            </w:rPr>
            <w:t>6</w:t>
          </w:r>
          <w:r>
            <w:rPr>
              <w:rFonts w:ascii="Times New Roman" w:hAnsi="Times New Roman"/>
              <w:b/>
              <w:bCs/>
              <w:color w:val="4F81BD"/>
              <w:sz w:val="24"/>
              <w:szCs w:val="24"/>
            </w:rPr>
            <w:fldChar w:fldCharType="end"/>
          </w:r>
        </w:p>
      </w:tc>
      <w:tc>
        <w:tcPr>
          <w:tcW w:w="7938" w:type="dxa"/>
        </w:tcPr>
        <w:p>
          <w:pPr>
            <w:pStyle w:val="8"/>
          </w:pPr>
        </w:p>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86" w:type="pct"/>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autofit"/>
      <w:tblCellMar>
        <w:top w:w="72" w:type="dxa"/>
        <w:left w:w="115" w:type="dxa"/>
        <w:bottom w:w="72" w:type="dxa"/>
        <w:right w:w="115" w:type="dxa"/>
      </w:tblCellMar>
    </w:tblPr>
    <w:tblGrid>
      <w:gridCol w:w="8342"/>
      <w:gridCol w:w="1413"/>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288" w:hRule="atLeast"/>
      </w:trPr>
      <w:tc>
        <w:tcPr>
          <w:tcW w:w="8341" w:type="dxa"/>
        </w:tcPr>
        <w:p>
          <w:pPr>
            <w:pStyle w:val="9"/>
            <w:jc w:val="right"/>
            <w:rPr>
              <w:rFonts w:ascii="Times New Roman" w:hAnsi="Times New Roman" w:eastAsia="Times New Roman"/>
              <w:sz w:val="24"/>
              <w:szCs w:val="24"/>
            </w:rPr>
          </w:pPr>
          <w:r>
            <w:rPr>
              <w:rFonts w:ascii="Times New Roman" w:hAnsi="Times New Roman" w:eastAsia="Times New Roman"/>
              <w:sz w:val="24"/>
              <w:szCs w:val="24"/>
            </w:rPr>
            <w:t>Physics 3 Laboratory</w:t>
          </w:r>
        </w:p>
      </w:tc>
      <w:tc>
        <w:tcPr>
          <w:tcW w:w="1413" w:type="dxa"/>
        </w:tcPr>
        <w:p>
          <w:pPr>
            <w:pStyle w:val="9"/>
            <w:ind w:left="0"/>
            <w:rPr>
              <w:rFonts w:ascii="Times New Roman" w:hAnsi="Times New Roman" w:eastAsia="Times New Roman"/>
              <w:b/>
              <w:bCs/>
              <w:color w:val="4F81BD"/>
              <w:sz w:val="24"/>
              <w:szCs w:val="24"/>
            </w:rPr>
          </w:pPr>
          <w:r>
            <w:rPr>
              <w:rFonts w:ascii="Times New Roman" w:hAnsi="Times New Roman" w:eastAsia="Times New Roman"/>
              <w:b/>
              <w:bCs/>
              <w:sz w:val="24"/>
              <w:szCs w:val="24"/>
            </w:rPr>
            <w:t>Semester 2 2022-2023</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A44021"/>
    <w:multiLevelType w:val="multilevel"/>
    <w:tmpl w:val="4EA44021"/>
    <w:lvl w:ilvl="0" w:tentative="0">
      <w:start w:val="1"/>
      <w:numFmt w:val="decimal"/>
      <w:pStyle w:val="22"/>
      <w:lvlText w:val="%1."/>
      <w:lvlJc w:val="left"/>
      <w:pPr>
        <w:tabs>
          <w:tab w:val="left" w:pos="666"/>
        </w:tabs>
        <w:ind w:left="666" w:hanging="576"/>
      </w:pPr>
      <w:rPr>
        <w:rFonts w:hint="default"/>
        <w:b/>
      </w:rPr>
    </w:lvl>
    <w:lvl w:ilvl="1" w:tentative="0">
      <w:start w:val="1"/>
      <w:numFmt w:val="bullet"/>
      <w:lvlText w:val=""/>
      <w:lvlJc w:val="left"/>
      <w:pPr>
        <w:tabs>
          <w:tab w:val="left" w:pos="1656"/>
        </w:tabs>
        <w:ind w:left="1656" w:hanging="576"/>
      </w:pPr>
      <w:rPr>
        <w:rFonts w:hint="default" w:ascii="Symbol" w:hAnsi="Symbol"/>
        <w:sz w:val="18"/>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6CC7591A"/>
    <w:multiLevelType w:val="multilevel"/>
    <w:tmpl w:val="6CC7591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6D"/>
    <w:rsid w:val="000019AA"/>
    <w:rsid w:val="00004BDE"/>
    <w:rsid w:val="000134C8"/>
    <w:rsid w:val="00013F44"/>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1221"/>
    <w:rsid w:val="0009330E"/>
    <w:rsid w:val="00096CC4"/>
    <w:rsid w:val="000974A6"/>
    <w:rsid w:val="0009751D"/>
    <w:rsid w:val="000A253E"/>
    <w:rsid w:val="000A6E08"/>
    <w:rsid w:val="000B2982"/>
    <w:rsid w:val="000B478B"/>
    <w:rsid w:val="000B5021"/>
    <w:rsid w:val="000C1FE4"/>
    <w:rsid w:val="000C37BA"/>
    <w:rsid w:val="000C4316"/>
    <w:rsid w:val="000C5E80"/>
    <w:rsid w:val="000D652B"/>
    <w:rsid w:val="000E0E6B"/>
    <w:rsid w:val="000E46DF"/>
    <w:rsid w:val="000E5CB4"/>
    <w:rsid w:val="000F0AEC"/>
    <w:rsid w:val="000F44A6"/>
    <w:rsid w:val="000F5FD2"/>
    <w:rsid w:val="00102731"/>
    <w:rsid w:val="00106B5B"/>
    <w:rsid w:val="00124987"/>
    <w:rsid w:val="00126E17"/>
    <w:rsid w:val="001313D7"/>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1FFB"/>
    <w:rsid w:val="001A28FD"/>
    <w:rsid w:val="001A42FC"/>
    <w:rsid w:val="001B205D"/>
    <w:rsid w:val="001B569B"/>
    <w:rsid w:val="001B5998"/>
    <w:rsid w:val="001C2220"/>
    <w:rsid w:val="001C46A1"/>
    <w:rsid w:val="001C53AC"/>
    <w:rsid w:val="001C5A28"/>
    <w:rsid w:val="001C7C97"/>
    <w:rsid w:val="001D02C4"/>
    <w:rsid w:val="001D7348"/>
    <w:rsid w:val="001D7D83"/>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B628E"/>
    <w:rsid w:val="002C6196"/>
    <w:rsid w:val="002C66CC"/>
    <w:rsid w:val="002D036E"/>
    <w:rsid w:val="002D4679"/>
    <w:rsid w:val="002D5A2B"/>
    <w:rsid w:val="002E3637"/>
    <w:rsid w:val="002E3E43"/>
    <w:rsid w:val="002E40FC"/>
    <w:rsid w:val="002E5EEB"/>
    <w:rsid w:val="002F2C63"/>
    <w:rsid w:val="002F3869"/>
    <w:rsid w:val="002F554C"/>
    <w:rsid w:val="0030193E"/>
    <w:rsid w:val="00301AD6"/>
    <w:rsid w:val="00303CE1"/>
    <w:rsid w:val="0030767B"/>
    <w:rsid w:val="00310F48"/>
    <w:rsid w:val="0032703F"/>
    <w:rsid w:val="0033009A"/>
    <w:rsid w:val="00336EBA"/>
    <w:rsid w:val="00341AD6"/>
    <w:rsid w:val="00341B12"/>
    <w:rsid w:val="003421D5"/>
    <w:rsid w:val="00344A34"/>
    <w:rsid w:val="00346D97"/>
    <w:rsid w:val="00347276"/>
    <w:rsid w:val="00350674"/>
    <w:rsid w:val="0035090F"/>
    <w:rsid w:val="00360C11"/>
    <w:rsid w:val="00360E33"/>
    <w:rsid w:val="003757A1"/>
    <w:rsid w:val="00375AA8"/>
    <w:rsid w:val="00377F4E"/>
    <w:rsid w:val="0038501F"/>
    <w:rsid w:val="00391C7F"/>
    <w:rsid w:val="00394915"/>
    <w:rsid w:val="003B148F"/>
    <w:rsid w:val="003B3C83"/>
    <w:rsid w:val="003C15DB"/>
    <w:rsid w:val="003C59A0"/>
    <w:rsid w:val="003C5E16"/>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22571"/>
    <w:rsid w:val="00427198"/>
    <w:rsid w:val="004271DB"/>
    <w:rsid w:val="00434A6C"/>
    <w:rsid w:val="00437014"/>
    <w:rsid w:val="00442E88"/>
    <w:rsid w:val="00444014"/>
    <w:rsid w:val="00444061"/>
    <w:rsid w:val="00446D68"/>
    <w:rsid w:val="00450D3A"/>
    <w:rsid w:val="0047019C"/>
    <w:rsid w:val="00473C16"/>
    <w:rsid w:val="00473F9C"/>
    <w:rsid w:val="00474CC8"/>
    <w:rsid w:val="00475249"/>
    <w:rsid w:val="00476092"/>
    <w:rsid w:val="00476365"/>
    <w:rsid w:val="0048430C"/>
    <w:rsid w:val="00486739"/>
    <w:rsid w:val="00486D1F"/>
    <w:rsid w:val="004A0554"/>
    <w:rsid w:val="004A0AC4"/>
    <w:rsid w:val="004A328A"/>
    <w:rsid w:val="004B29C7"/>
    <w:rsid w:val="004B2DC3"/>
    <w:rsid w:val="004B3EC4"/>
    <w:rsid w:val="004D1490"/>
    <w:rsid w:val="004D7EDA"/>
    <w:rsid w:val="004E0F0B"/>
    <w:rsid w:val="004E4B59"/>
    <w:rsid w:val="004E7EBE"/>
    <w:rsid w:val="004F093E"/>
    <w:rsid w:val="004F5F0E"/>
    <w:rsid w:val="005014D1"/>
    <w:rsid w:val="00501BA6"/>
    <w:rsid w:val="00502218"/>
    <w:rsid w:val="00507930"/>
    <w:rsid w:val="00510273"/>
    <w:rsid w:val="00516C34"/>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E60FA"/>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5A88"/>
    <w:rsid w:val="00687619"/>
    <w:rsid w:val="00691588"/>
    <w:rsid w:val="0069191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4134"/>
    <w:rsid w:val="007860A3"/>
    <w:rsid w:val="007862AE"/>
    <w:rsid w:val="007A62C4"/>
    <w:rsid w:val="007B444E"/>
    <w:rsid w:val="007B6152"/>
    <w:rsid w:val="007B7B15"/>
    <w:rsid w:val="007C0860"/>
    <w:rsid w:val="007C1305"/>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05A60"/>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6713"/>
    <w:rsid w:val="008D3798"/>
    <w:rsid w:val="008E3703"/>
    <w:rsid w:val="008E5C67"/>
    <w:rsid w:val="008F130E"/>
    <w:rsid w:val="008F370E"/>
    <w:rsid w:val="008F53B6"/>
    <w:rsid w:val="008F54E3"/>
    <w:rsid w:val="00900F32"/>
    <w:rsid w:val="009040E1"/>
    <w:rsid w:val="0090490D"/>
    <w:rsid w:val="00913488"/>
    <w:rsid w:val="00924F80"/>
    <w:rsid w:val="0092646A"/>
    <w:rsid w:val="00926AA8"/>
    <w:rsid w:val="00930D3F"/>
    <w:rsid w:val="00932CED"/>
    <w:rsid w:val="00937925"/>
    <w:rsid w:val="00940010"/>
    <w:rsid w:val="00941E42"/>
    <w:rsid w:val="00941EA8"/>
    <w:rsid w:val="00947E6A"/>
    <w:rsid w:val="00950230"/>
    <w:rsid w:val="009553C5"/>
    <w:rsid w:val="009558CA"/>
    <w:rsid w:val="009572A1"/>
    <w:rsid w:val="00960013"/>
    <w:rsid w:val="00972106"/>
    <w:rsid w:val="00977A86"/>
    <w:rsid w:val="00980F33"/>
    <w:rsid w:val="00994372"/>
    <w:rsid w:val="009974D7"/>
    <w:rsid w:val="009A214B"/>
    <w:rsid w:val="009A48FA"/>
    <w:rsid w:val="009A7BAD"/>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175FA"/>
    <w:rsid w:val="00A21885"/>
    <w:rsid w:val="00A2448F"/>
    <w:rsid w:val="00A31915"/>
    <w:rsid w:val="00A34227"/>
    <w:rsid w:val="00A35EEA"/>
    <w:rsid w:val="00A4402E"/>
    <w:rsid w:val="00A54E6B"/>
    <w:rsid w:val="00A60821"/>
    <w:rsid w:val="00A6470A"/>
    <w:rsid w:val="00A67B4D"/>
    <w:rsid w:val="00A70676"/>
    <w:rsid w:val="00A74577"/>
    <w:rsid w:val="00A80532"/>
    <w:rsid w:val="00A830F4"/>
    <w:rsid w:val="00A84B8B"/>
    <w:rsid w:val="00A87042"/>
    <w:rsid w:val="00A87E0C"/>
    <w:rsid w:val="00A910F8"/>
    <w:rsid w:val="00A9694D"/>
    <w:rsid w:val="00AA293E"/>
    <w:rsid w:val="00AA4822"/>
    <w:rsid w:val="00AA63DA"/>
    <w:rsid w:val="00AA6E17"/>
    <w:rsid w:val="00AB1027"/>
    <w:rsid w:val="00AC04D0"/>
    <w:rsid w:val="00AC4FED"/>
    <w:rsid w:val="00AD0307"/>
    <w:rsid w:val="00AD0855"/>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2164E"/>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391F"/>
    <w:rsid w:val="00BA7E15"/>
    <w:rsid w:val="00BB09A7"/>
    <w:rsid w:val="00BB1DE7"/>
    <w:rsid w:val="00BB30EA"/>
    <w:rsid w:val="00BB4150"/>
    <w:rsid w:val="00BC347F"/>
    <w:rsid w:val="00BD50D5"/>
    <w:rsid w:val="00BD5EB6"/>
    <w:rsid w:val="00BE0330"/>
    <w:rsid w:val="00BE24B9"/>
    <w:rsid w:val="00BF1545"/>
    <w:rsid w:val="00BF470F"/>
    <w:rsid w:val="00C038EC"/>
    <w:rsid w:val="00C0481E"/>
    <w:rsid w:val="00C10838"/>
    <w:rsid w:val="00C234FE"/>
    <w:rsid w:val="00C23E5D"/>
    <w:rsid w:val="00C26822"/>
    <w:rsid w:val="00C3169C"/>
    <w:rsid w:val="00C32519"/>
    <w:rsid w:val="00C34A0C"/>
    <w:rsid w:val="00C3794B"/>
    <w:rsid w:val="00C457DE"/>
    <w:rsid w:val="00C46D94"/>
    <w:rsid w:val="00C54AE3"/>
    <w:rsid w:val="00C5665D"/>
    <w:rsid w:val="00C574DE"/>
    <w:rsid w:val="00C60980"/>
    <w:rsid w:val="00C679CC"/>
    <w:rsid w:val="00C72A6F"/>
    <w:rsid w:val="00C73FA6"/>
    <w:rsid w:val="00C754A6"/>
    <w:rsid w:val="00C81CD9"/>
    <w:rsid w:val="00C92089"/>
    <w:rsid w:val="00C97895"/>
    <w:rsid w:val="00C97B11"/>
    <w:rsid w:val="00CA1918"/>
    <w:rsid w:val="00CA4315"/>
    <w:rsid w:val="00CA6AF0"/>
    <w:rsid w:val="00CA7DD0"/>
    <w:rsid w:val="00CB7BC9"/>
    <w:rsid w:val="00CC0A7E"/>
    <w:rsid w:val="00CC5FED"/>
    <w:rsid w:val="00CC6865"/>
    <w:rsid w:val="00CD0E39"/>
    <w:rsid w:val="00CD44A9"/>
    <w:rsid w:val="00CE3864"/>
    <w:rsid w:val="00CE4A30"/>
    <w:rsid w:val="00CE668F"/>
    <w:rsid w:val="00CF1A3E"/>
    <w:rsid w:val="00CF3232"/>
    <w:rsid w:val="00D032E3"/>
    <w:rsid w:val="00D07B86"/>
    <w:rsid w:val="00D11D8B"/>
    <w:rsid w:val="00D13815"/>
    <w:rsid w:val="00D1451C"/>
    <w:rsid w:val="00D14567"/>
    <w:rsid w:val="00D15471"/>
    <w:rsid w:val="00D165F7"/>
    <w:rsid w:val="00D21BCD"/>
    <w:rsid w:val="00D255AE"/>
    <w:rsid w:val="00D30DB7"/>
    <w:rsid w:val="00D31E52"/>
    <w:rsid w:val="00D34CF7"/>
    <w:rsid w:val="00D34F4C"/>
    <w:rsid w:val="00D4001E"/>
    <w:rsid w:val="00D4063A"/>
    <w:rsid w:val="00D44B5E"/>
    <w:rsid w:val="00D46719"/>
    <w:rsid w:val="00D46F20"/>
    <w:rsid w:val="00D47694"/>
    <w:rsid w:val="00D52957"/>
    <w:rsid w:val="00D5311B"/>
    <w:rsid w:val="00D5532F"/>
    <w:rsid w:val="00D5690E"/>
    <w:rsid w:val="00D65440"/>
    <w:rsid w:val="00D6594A"/>
    <w:rsid w:val="00D75058"/>
    <w:rsid w:val="00D82EDC"/>
    <w:rsid w:val="00D876B3"/>
    <w:rsid w:val="00D97F28"/>
    <w:rsid w:val="00DA1830"/>
    <w:rsid w:val="00DA1C5E"/>
    <w:rsid w:val="00DA4833"/>
    <w:rsid w:val="00DB60A9"/>
    <w:rsid w:val="00DC1A06"/>
    <w:rsid w:val="00DC4558"/>
    <w:rsid w:val="00DD77AC"/>
    <w:rsid w:val="00DE2F5B"/>
    <w:rsid w:val="00DE3B32"/>
    <w:rsid w:val="00DE4C1B"/>
    <w:rsid w:val="00DE7BC8"/>
    <w:rsid w:val="00DF26AF"/>
    <w:rsid w:val="00DF39DF"/>
    <w:rsid w:val="00DF720D"/>
    <w:rsid w:val="00DF7C8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D5EB1"/>
    <w:rsid w:val="00ED6FF9"/>
    <w:rsid w:val="00EE1E79"/>
    <w:rsid w:val="00EE1ECB"/>
    <w:rsid w:val="00EE28BE"/>
    <w:rsid w:val="00EE3174"/>
    <w:rsid w:val="00EE5C41"/>
    <w:rsid w:val="00EF002B"/>
    <w:rsid w:val="00F02F1F"/>
    <w:rsid w:val="00F03C25"/>
    <w:rsid w:val="00F03D0B"/>
    <w:rsid w:val="00F11CCA"/>
    <w:rsid w:val="00F215E8"/>
    <w:rsid w:val="00F255E6"/>
    <w:rsid w:val="00F26438"/>
    <w:rsid w:val="00F349B0"/>
    <w:rsid w:val="00F412D2"/>
    <w:rsid w:val="00F419B7"/>
    <w:rsid w:val="00F46931"/>
    <w:rsid w:val="00F51FDB"/>
    <w:rsid w:val="00F53137"/>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59FB"/>
    <w:rsid w:val="00FE64C9"/>
    <w:rsid w:val="00FE6B92"/>
    <w:rsid w:val="00FF27CC"/>
    <w:rsid w:val="00FF4AD4"/>
    <w:rsid w:val="00FF4E30"/>
    <w:rsid w:val="00FF528E"/>
    <w:rsid w:val="00FF610B"/>
    <w:rsid w:val="20F61E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76" w:lineRule="auto"/>
      <w:ind w:left="360"/>
    </w:pPr>
    <w:rPr>
      <w:rFonts w:ascii="Calibri" w:hAnsi="Calibri" w:eastAsia="Calibri" w:cs="Times New Roman"/>
      <w:sz w:val="22"/>
      <w:szCs w:val="22"/>
      <w:lang w:val="en-US"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before="0"/>
    </w:pPr>
    <w:rPr>
      <w:rFonts w:ascii="Tahoma" w:hAnsi="Tahoma" w:cs="Tahoma"/>
      <w:sz w:val="16"/>
      <w:szCs w:val="16"/>
    </w:rPr>
  </w:style>
  <w:style w:type="paragraph" w:styleId="7">
    <w:name w:val="Body Text"/>
    <w:basedOn w:val="1"/>
    <w:link w:val="21"/>
    <w:uiPriority w:val="0"/>
    <w:pPr>
      <w:spacing w:line="240" w:lineRule="auto"/>
      <w:ind w:left="0"/>
    </w:pPr>
    <w:rPr>
      <w:rFonts w:ascii="Times New Roman" w:hAnsi="Times New Roman" w:eastAsia="Times New Roman"/>
      <w:sz w:val="24"/>
      <w:szCs w:val="20"/>
    </w:rPr>
  </w:style>
  <w:style w:type="paragraph" w:styleId="8">
    <w:name w:val="footer"/>
    <w:basedOn w:val="1"/>
    <w:link w:val="16"/>
    <w:unhideWhenUsed/>
    <w:uiPriority w:val="99"/>
    <w:pPr>
      <w:tabs>
        <w:tab w:val="center" w:pos="4680"/>
        <w:tab w:val="right" w:pos="9360"/>
      </w:tabs>
      <w:spacing w:before="0"/>
    </w:pPr>
  </w:style>
  <w:style w:type="paragraph" w:styleId="9">
    <w:name w:val="header"/>
    <w:basedOn w:val="1"/>
    <w:link w:val="15"/>
    <w:unhideWhenUsed/>
    <w:uiPriority w:val="99"/>
    <w:pPr>
      <w:tabs>
        <w:tab w:val="center" w:pos="4680"/>
        <w:tab w:val="right" w:pos="9360"/>
      </w:tabs>
      <w:spacing w:before="0"/>
    </w:pPr>
  </w:style>
  <w:style w:type="character" w:styleId="10">
    <w:name w:val="Hyperlink"/>
    <w:basedOn w:val="4"/>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ind w:left="0"/>
    </w:pPr>
    <w:rPr>
      <w:rFonts w:ascii="Times New Roman" w:hAnsi="Times New Roman" w:eastAsia="Times New Roman"/>
      <w:sz w:val="24"/>
      <w:szCs w:val="24"/>
    </w:rPr>
  </w:style>
  <w:style w:type="table" w:styleId="12">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toc 1"/>
    <w:basedOn w:val="1"/>
    <w:next w:val="1"/>
    <w:unhideWhenUsed/>
    <w:uiPriority w:val="39"/>
    <w:pPr>
      <w:spacing w:after="100"/>
      <w:ind w:left="0"/>
    </w:pPr>
  </w:style>
  <w:style w:type="paragraph" w:styleId="14">
    <w:name w:val="toc 2"/>
    <w:basedOn w:val="1"/>
    <w:next w:val="1"/>
    <w:unhideWhenUsed/>
    <w:uiPriority w:val="39"/>
    <w:pPr>
      <w:spacing w:after="100"/>
      <w:ind w:left="220"/>
    </w:pPr>
  </w:style>
  <w:style w:type="character" w:customStyle="1" w:styleId="15">
    <w:name w:val="Header Char"/>
    <w:basedOn w:val="4"/>
    <w:link w:val="9"/>
    <w:uiPriority w:val="99"/>
  </w:style>
  <w:style w:type="character" w:customStyle="1" w:styleId="16">
    <w:name w:val="Footer Char"/>
    <w:basedOn w:val="4"/>
    <w:link w:val="8"/>
    <w:uiPriority w:val="99"/>
  </w:style>
  <w:style w:type="paragraph" w:styleId="17">
    <w:name w:val="List Paragraph"/>
    <w:basedOn w:val="1"/>
    <w:qFormat/>
    <w:uiPriority w:val="34"/>
    <w:pPr>
      <w:ind w:left="720"/>
      <w:contextualSpacing/>
    </w:pPr>
  </w:style>
  <w:style w:type="character" w:customStyle="1" w:styleId="18">
    <w:name w:val="Balloon Text Char"/>
    <w:link w:val="6"/>
    <w:semiHidden/>
    <w:uiPriority w:val="99"/>
    <w:rPr>
      <w:rFonts w:ascii="Tahoma" w:hAnsi="Tahoma" w:cs="Tahoma"/>
      <w:sz w:val="16"/>
      <w:szCs w:val="16"/>
    </w:rPr>
  </w:style>
  <w:style w:type="character" w:customStyle="1" w:styleId="19">
    <w:name w:val="Heading 1 Char"/>
    <w:basedOn w:val="4"/>
    <w:link w:val="2"/>
    <w:uiPriority w:val="9"/>
    <w:rPr>
      <w:rFonts w:asciiTheme="majorHAnsi" w:hAnsiTheme="majorHAnsi" w:eastAsiaTheme="majorEastAsia" w:cstheme="majorBidi"/>
      <w:color w:val="376092" w:themeColor="accent1" w:themeShade="BF"/>
      <w:sz w:val="32"/>
      <w:szCs w:val="32"/>
    </w:rPr>
  </w:style>
  <w:style w:type="character" w:customStyle="1" w:styleId="20">
    <w:name w:val="Heading 2 Char"/>
    <w:basedOn w:val="4"/>
    <w:link w:val="3"/>
    <w:semiHidden/>
    <w:uiPriority w:val="9"/>
    <w:rPr>
      <w:rFonts w:asciiTheme="majorHAnsi" w:hAnsiTheme="majorHAnsi" w:eastAsiaTheme="majorEastAsia" w:cstheme="majorBidi"/>
      <w:color w:val="376092" w:themeColor="accent1" w:themeShade="BF"/>
      <w:sz w:val="26"/>
      <w:szCs w:val="26"/>
    </w:rPr>
  </w:style>
  <w:style w:type="character" w:customStyle="1" w:styleId="21">
    <w:name w:val="Body Text Char"/>
    <w:basedOn w:val="4"/>
    <w:link w:val="7"/>
    <w:uiPriority w:val="0"/>
    <w:rPr>
      <w:rFonts w:ascii="Times New Roman" w:hAnsi="Times New Roman" w:eastAsia="Times New Roman"/>
      <w:sz w:val="24"/>
    </w:rPr>
  </w:style>
  <w:style w:type="paragraph" w:customStyle="1" w:styleId="22">
    <w:name w:val="Numbered text"/>
    <w:basedOn w:val="7"/>
    <w:uiPriority w:val="0"/>
    <w:pPr>
      <w:numPr>
        <w:ilvl w:val="0"/>
        <w:numId w:val="1"/>
      </w:numPr>
      <w:tabs>
        <w:tab w:val="left" w:pos="576"/>
        <w:tab w:val="clear" w:pos="666"/>
      </w:tabs>
      <w:ind w:left="576"/>
    </w:pPr>
  </w:style>
  <w:style w:type="paragraph" w:customStyle="1" w:styleId="23">
    <w:name w:val="TOC Heading"/>
    <w:basedOn w:val="2"/>
    <w:next w:val="1"/>
    <w:semiHidden/>
    <w:unhideWhenUsed/>
    <w:qFormat/>
    <w:uiPriority w:val="39"/>
    <w:pPr>
      <w:spacing w:before="480"/>
      <w:ind w:left="0"/>
      <w:outlineLvl w:val="9"/>
    </w:pPr>
    <w:rPr>
      <w:b/>
      <w:bCs/>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customXml" Target="ink/ink11.xml"/><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customXml" Target="ink/ink10.xml"/><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customXml" Target="ink/ink9.xml"/><Relationship Id="rId27" Type="http://schemas.openxmlformats.org/officeDocument/2006/relationships/image" Target="media/image11.png"/><Relationship Id="rId26" Type="http://schemas.openxmlformats.org/officeDocument/2006/relationships/customXml" Target="ink/ink8.xml"/><Relationship Id="rId25" Type="http://schemas.openxmlformats.org/officeDocument/2006/relationships/image" Target="media/image10.png"/><Relationship Id="rId24" Type="http://schemas.openxmlformats.org/officeDocument/2006/relationships/customXml" Target="ink/ink7.xml"/><Relationship Id="rId23" Type="http://schemas.openxmlformats.org/officeDocument/2006/relationships/image" Target="media/image9.png"/><Relationship Id="rId22" Type="http://schemas.openxmlformats.org/officeDocument/2006/relationships/customXml" Target="ink/ink6.xml"/><Relationship Id="rId21" Type="http://schemas.openxmlformats.org/officeDocument/2006/relationships/image" Target="media/image8.png"/><Relationship Id="rId20" Type="http://schemas.openxmlformats.org/officeDocument/2006/relationships/customXml" Target="ink/ink5.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4.xml"/><Relationship Id="rId17" Type="http://schemas.openxmlformats.org/officeDocument/2006/relationships/image" Target="media/image6.png"/><Relationship Id="rId16" Type="http://schemas.openxmlformats.org/officeDocument/2006/relationships/customXml" Target="ink/ink3.xml"/><Relationship Id="rId15" Type="http://schemas.openxmlformats.org/officeDocument/2006/relationships/image" Target="media/image5.png"/><Relationship Id="rId14" Type="http://schemas.openxmlformats.org/officeDocument/2006/relationships/customXml" Target="ink/ink2.xml"/><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3:02:48"/>
    </inkml:context>
    <inkml:brush xml:id="br0">
      <inkml:brushProperty name="width" value="0.05" units="cm"/>
      <inkml:brushProperty name="height" value="0.05" units="cm"/>
      <inkml:brushProperty name="color" value="#000000"/>
    </inkml:brush>
  </inkml:definitions>
  <inkml:trace contextRef="#ctx0" brushRef="#br0">324 1 24575,'1'0'0,"0"1"0,0-1 0,-1 1 0,1-1 0,0 1 0,0 0 0,0 0 0,0-1 0,-1 1 0,1 0 0,0 0 0,-1 0 0,1 0 0,-1 0 0,1 0 0,-1 0 0,1 0 0,-1 0 0,0 0 0,1 0 0,-1 0 0,0 0 0,0 0 0,0 0 0,0 0 0,0 0 0,0 2 0,2 39 0,-2-35 0,0 443 0,1 17 0,17-171 0,-12-251-1365,-3-25-5461</inkml:trace>
  <inkml:trace contextRef="#ctx0" brushRef="#br0">1 1348 24575,'3'0'0,"0"1"0,0-1 0,1 1 0,-1 0 0,0 0 0,0 0 0,0 0 0,0 0 0,0 1 0,0-1 0,0 1 0,-1 0 0,1 0 0,3 2 0,34 39 0,-9-8 0,-8-13 0,39 49 0,-42-47 0,0 0 0,26 22 0,-10-8 0,-33-33 0,1 0 0,0-1 0,0 1 0,1-1 0,-1 0 0,1 0 0,0 0 0,0-1 0,0 1 0,1-1 0,-1 0 0,1-1 0,9 4 0,8-1-1365,-1 0-5461</inkml:trace>
  <inkml:trace contextRef="#ctx0" brushRef="#br0">784 1449 24575,'-2'5'0,"0"1"0,1-1 0,-2 1 0,1-1 0,-1 0 0,0 1 0,0-1 0,-5 6 0,-4 7 0,-5 9 0,-2 0 0,0-1 0,-2-1 0,-1-2 0,-1 0 0,-1-1 0,-28 20 0,39-31 0,-32 29-455,2 2 0,-58 71 0,83-90-6371</inkml:trace>
</inkml:ink>
</file>

<file path=word/ink/ink10.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7:29"/>
    </inkml:context>
    <inkml:brush xml:id="br0">
      <inkml:brushProperty name="width" value="0.05" units="cm"/>
      <inkml:brushProperty name="height" value="0.05" units="cm"/>
      <inkml:brushProperty name="color" value="#000000"/>
    </inkml:brush>
  </inkml:definitions>
  <inkml:trace contextRef="#ctx0" brushRef="#br0">222 1 24575,'0'2150'0,"0"-2131"0,-1 0 0,-1 0 0,-1 0 0,-1 0 0,-6 19 0,-1-12 0,2 1 0,1-1 0,-9 51 0,8-22 0,5-34 0,1 1 0,-1 33 0,4-4-1365,0-36-5461</inkml:trace>
  <inkml:trace contextRef="#ctx0" brushRef="#br0">1 2269 24575,'2'8'0,"0"0"0,1 0 0,0 0 0,0 0 0,1 0 0,5 8 0,49 98 0,-14-25 0,-15-49 0,-23-33 0,0 0 0,-1 1 0,0-1 0,7 13 0,-10-14 0,0-1 0,0 0 0,1 0 0,0 0 0,0 0 0,0-1 0,1 1 0,5 5 0,-9-10 0,1 1 0,0-1 0,0 1 0,0-1 0,0 1 0,0-1 0,0 0 0,0 1 0,0-1 0,0 0 0,0 0 0,0 0 0,0 0 0,0 0 0,0 0 0,0 0 0,0 0 0,0 0 0,1-1 0,1 1 0,-1-2 0,1 1 0,-1 0 0,0 0 0,1-1 0,-1 0 0,0 1 0,0-1 0,0 0 0,2-2 0,44-50 0,-34 36 0,1 0 0,1 1 0,0 1 0,1 1 0,1 0 0,0 1 0,23-13 0,-22 19 189,-15 7-309,-1 0 1,0 0-1,1-1 1,-1 1-1,0-1 1,0 0-1,0 0 1,0 0-1,0 0 1,0-1-1,-1 1 0,5-6 1,-1-1-6707</inkml:trace>
</inkml:ink>
</file>

<file path=word/ink/ink1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8:41"/>
    </inkml:context>
    <inkml:brush xml:id="br0">
      <inkml:brushProperty name="width" value="0.05" units="cm"/>
      <inkml:brushProperty name="height" value="0.05" units="cm"/>
      <inkml:brushProperty name="color" value="#000000"/>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13:46"/>
    </inkml:context>
    <inkml:brush xml:id="br0">
      <inkml:brushProperty name="width" value="0.05" units="cm"/>
      <inkml:brushProperty name="height" value="0.05" units="cm"/>
      <inkml:brushProperty name="color" value="#000000"/>
    </inkml:brush>
  </inkml:definitions>
  <inkml:trace contextRef="#ctx0" brushRef="#br0">20 256 24575,'498'-15'0,"-263"12"155,-131 4-1675,-90-1-5306</inkml:trace>
  <inkml:trace contextRef="#ctx0" brushRef="#br0">226 0 24575,'-57'82'0,"35"-54"0,-2-1 0,0-3 0,-41 35 0,62-58 0,1 1 0,0 0 0,-1-1 0,1 1 0,0 0 0,0 0 0,0 0 0,0 1 0,1-1 0,-1 0 0,1 1 0,-1-1 0,1 1 0,0-1 0,0 1 0,0-1 0,0 1 0,0 0 0,1 0 0,-1-1 0,1 1 0,0 0 0,0 0 0,0 0 0,0 0 0,0-1 0,1 1 0,-1 0 0,1 0 0,0-1 0,-1 1 0,1 0 0,1-1 0,-1 1 0,0-1 0,1 1 0,-1-1 0,4 4 0,7 8 0,0-1 0,1 0 0,0-1 0,1 0 0,15 9 0,-4-2 0,24 22-455,-2 2 0,63 76 0,-100-106-6371</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13:20"/>
    </inkml:context>
    <inkml:brush xml:id="br0">
      <inkml:brushProperty name="width" value="0.05" units="cm"/>
      <inkml:brushProperty name="height" value="0.05" units="cm"/>
      <inkml:brushProperty name="color" value="#000000"/>
    </inkml:brush>
  </inkml:definitions>
  <inkml:trace contextRef="#ctx0" brushRef="#br0">49 186 24575,'1278'0'0,"-1274"0"-124,0 0 0,0 0 0,0 0 0,0-1 0,0 1 0,0-1-1,-1 0 1,1 0 0,0-1 0,4-1 0,3-5-6702</inkml:trace>
  <inkml:trace contextRef="#ctx0" brushRef="#br0">253 1 24575,'-1'3'0,"0"-1"0,0 1 0,0 0 0,-1 0 0,1-1 0,-1 1 0,0-1 0,0 1 0,0-1 0,0 0 0,0 0 0,-3 2 0,-11 15 0,8-6 0,0-1 0,0 0 0,-1 0 0,-1-1 0,0-1 0,-19 17 0,-46 52 0,69-75 0,1 0 0,0 0 0,0 0 0,0 1 0,1 0 0,0 0 0,0 0 0,0 0 0,1 1 0,-5 8 0,7-12 0,1 1 0,-1-1 0,1 1 0,0-1 0,-1 1 0,1-1 0,0 1 0,0-1 0,1 1 0,-1-1 0,1 1 0,-1-1 0,1 1 0,0-1 0,0 0 0,0 1 0,0-1 0,0 0 0,0 0 0,0 1 0,1-1 0,0 0 0,-1 0 0,1-1 0,0 1 0,0 0 0,0-1 0,0 1 0,3 1 0,101 67 0,-32-23 0,-72-46-91,0 1 0,0-1 0,0 1 0,1-1 0,-1 0 0,0 0 0,1 0 0,-1 0 0,1-1 0,-1 1 0,1 0 0,0-1 0,-1 0 0,6 0 0,1-1-6735</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12:58"/>
    </inkml:context>
    <inkml:brush xml:id="br0">
      <inkml:brushProperty name="width" value="0.05" units="cm"/>
      <inkml:brushProperty name="height" value="0.05" units="cm"/>
      <inkml:brushProperty name="color" value="#000000"/>
    </inkml:brush>
  </inkml:definitions>
  <inkml:trace contextRef="#ctx0" brushRef="#br0">0 171 24575,'1450'0'-1365,"-1436"0"-5461</inkml:trace>
  <inkml:trace contextRef="#ctx0" brushRef="#br0">1296 1 24575,'4'1'0,"-1"0"0,1 1 0,-1 0 0,0-1 0,0 1 0,0 0 0,0 1 0,0-1 0,0 0 0,-1 1 0,1 0 0,2 3 0,12 10 0,13 3 0,-24-16 0,0 1 0,0 0 0,0 0 0,0 1 0,-1 0 0,1 0 0,-1 0 0,5 8 0,-7-9 0,1-1 0,-1 1 0,0 0 0,1-1 0,0 0 0,0 0 0,0 0 0,9 4 0,2 3 0,-13-9 0,0 0 0,-1 0 0,1 0 0,-1 0 0,1 0 0,-1 1 0,0-1 0,1 0 0,-1 1 0,0-1 0,0 1 0,0-1 0,0 1 0,0 0 0,0-1 0,-1 1 0,1 0 0,0 0 0,-1-1 0,0 1 0,1 0 0,-1 0 0,0 0 0,0 0 0,0 0 0,0 0 0,0-1 0,0 1 0,-1 0 0,1 0 0,-1 0 0,1 0 0,-1-1 0,0 1 0,1 0 0,-1-1 0,0 1 0,0 0 0,0-1 0,0 1 0,-1-1 0,0 2 0,-9 9 0,1-1 0,-1 0 0,-1-1 0,-16 11 0,6-4 0,-16 20-682,-57 69-1,88-97-6143</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12:56"/>
    </inkml:context>
    <inkml:brush xml:id="br0">
      <inkml:brushProperty name="width" value="0.05" units="cm"/>
      <inkml:brushProperty name="height" value="0.05" units="cm"/>
      <inkml:brushProperty name="color" value="#000000"/>
    </inkml:brush>
  </inkml:definitions>
  <inkml:trace contextRef="#ctx0" brushRef="#br0">0 290 24575,'1597'0'0,"-1560"-6"342,-35 6-420,-1-1 0,1 0 1,-1 0-1,0 0 1,0 1-1,1-1 1,-1-1-1,0 1 0,0 0 1,0 0-1,0 0 1,0 0-1,0-1 1,0 1-1,-1 0 0,1-1 1,0 1-1,-1-1 1,1 1-1,-1-1 1,1-2-1,1-9-6748</inkml:trace>
  <inkml:trace contextRef="#ctx0" brushRef="#br0">1617 1 24575,'1'2'0,"-1"1"0,1-1 0,0 1 0,0-1 0,-1 1 0,2-1 0,-1 0 0,0 1 0,0-1 0,1 0 0,-1 0 0,1 0 0,0 0 0,0 0 0,3 3 0,39 29 0,-24-19 0,127 92 0,-141-101 0,0-1 0,0 1 0,-1 0 0,0 0 0,0 0 0,0 1 0,-1 0 0,6 10 0,22 32 0,-30-48 0,-1 0 0,0 0 0,0 0 0,0 0 0,0 0 0,0 0 0,0 1 0,-1-1 0,1 0 0,0 1 0,-1-1 0,1 0 0,-1 1 0,1-1 0,-1 1 0,1-1 0,-1 1 0,0-1 0,0 1 0,0-1 0,0 1 0,0-1 0,0 1 0,0-1 0,-1 1 0,1-1 0,-1 1 0,1-1 0,-1 1 0,1-1 0,-1 0 0,0 1 0,1-1 0,-1 0 0,0 1 0,0-1 0,0 0 0,-2 2 0,-5 3 0,0 1 0,-1-1 0,1-1 0,-1 0 0,-11 5 0,-17 11 0,0 11-1365,29-23-5461</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8:33"/>
    </inkml:context>
    <inkml:brush xml:id="br0">
      <inkml:brushProperty name="width" value="0.05" units="cm"/>
      <inkml:brushProperty name="height" value="0.05" units="cm"/>
      <inkml:brushProperty name="color" value="#000000"/>
    </inkml:brush>
  </inkml:definitions>
  <inkml:trace contextRef="#ctx0" brushRef="#br0">0 4 24575,'0'-3'0</inkml:trace>
</inkml:ink>
</file>

<file path=word/ink/ink7.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8:25"/>
    </inkml:context>
    <inkml:brush xml:id="br0">
      <inkml:brushProperty name="width" value="0.05" units="cm"/>
      <inkml:brushProperty name="height" value="0.05" units="cm"/>
      <inkml:brushProperty name="color" value="#000000"/>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7:41"/>
    </inkml:context>
    <inkml:brush xml:id="br0">
      <inkml:brushProperty name="width" value="0.05" units="cm"/>
      <inkml:brushProperty name="height" value="0.05" units="cm"/>
      <inkml:brushProperty name="color" value="#000000"/>
    </inkml:brush>
  </inkml:definitions>
  <inkml:trace contextRef="#ctx0" brushRef="#br0">0 206 24575,'324'0'-1365,"-310"0"-5461</inkml:trace>
  <inkml:trace contextRef="#ctx0" brushRef="#br0">203 1 24575,'0'17'0,"-1"0"0,-1 0 0,0 0 0,-1 0 0,-1-1 0,-1 1 0,0-1 0,-1 0 0,0-1 0,-13 22 0,15-29 0,1 1 0,0 1 0,0-1 0,1 0 0,0 1 0,1-1 0,-1 20 0,-2 17 0,0-21-455,2 0 0,1 28 0,1-39-6371</inkml:trace>
</inkml:ink>
</file>

<file path=word/ink/ink9.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4:07:37"/>
    </inkml:context>
    <inkml:brush xml:id="br0">
      <inkml:brushProperty name="width" value="0.05" units="cm"/>
      <inkml:brushProperty name="height" value="0.05" units="cm"/>
      <inkml:brushProperty name="color" value="#000000"/>
    </inkml:brush>
  </inkml:definitions>
  <inkml:trace contextRef="#ctx0" brushRef="#br0">1 188 24575,'358'0'-1365,"-343"0"-5461</inkml:trace>
  <inkml:trace contextRef="#ctx0" brushRef="#br0">155 0 24575,'-2'70'0,"0"-41"0,2 1 0,0-1 0,2 1 0,11 56 0,23-14-1365,-32-60-5461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CF0A87-6C93-4D55-BDD1-721988E4DDF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Pages>
  <Words>955</Words>
  <Characters>5446</Characters>
  <Lines>45</Lines>
  <Paragraphs>12</Paragraphs>
  <TotalTime>261</TotalTime>
  <ScaleCrop>false</ScaleCrop>
  <LinksUpToDate>false</LinksUpToDate>
  <CharactersWithSpaces>6389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2023-10-27T00:59:00Z</dcterms:created>
  <dc:creator>Thuy</dc:creator>
  <cp:lastModifiedBy>Chapter</cp:lastModifiedBy>
  <cp:lastPrinted>2023-02-25T04:41:00Z</cp:lastPrinted>
  <dcterms:modified xsi:type="dcterms:W3CDTF">2023-11-02T14:38:14Z</dcterms:modified>
  <dc:title>Physics 3 Laboratory</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1033-12.2.0.13266</vt:lpwstr>
  </property>
  <property fmtid="{D5CDD505-2E9C-101B-9397-08002B2CF9AE}" pid="4" name="ICV">
    <vt:lpwstr>1D44A565D12D4734A9AE52E0075CAC95_12</vt:lpwstr>
  </property>
</Properties>
</file>