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54ED" w:rsidRDefault="00E154ED">
      <w:pPr>
        <w:pStyle w:val="BodyText"/>
        <w:rPr>
          <w:sz w:val="20"/>
        </w:rPr>
      </w:pPr>
    </w:p>
    <w:p w:rsidR="00E154ED" w:rsidRDefault="00E154ED">
      <w:pPr>
        <w:pStyle w:val="BodyText"/>
        <w:rPr>
          <w:sz w:val="20"/>
        </w:rPr>
      </w:pPr>
    </w:p>
    <w:p w:rsidR="00E154ED" w:rsidRDefault="00E154ED">
      <w:pPr>
        <w:pStyle w:val="BodyText"/>
        <w:spacing w:before="2"/>
        <w:rPr>
          <w:sz w:val="16"/>
        </w:rPr>
      </w:pPr>
    </w:p>
    <w:p w:rsidR="00E154ED" w:rsidRDefault="0098771D">
      <w:pPr>
        <w:spacing w:before="89"/>
        <w:ind w:left="2629" w:right="1871" w:firstLine="631"/>
        <w:rPr>
          <w:b/>
          <w:sz w:val="28"/>
        </w:rPr>
      </w:pPr>
      <w:r>
        <w:rPr>
          <w:b/>
          <w:sz w:val="28"/>
        </w:rPr>
        <w:t>TON DUC THANG UNIVERSITY</w:t>
      </w:r>
      <w:r>
        <w:rPr>
          <w:b/>
          <w:spacing w:val="1"/>
          <w:sz w:val="28"/>
        </w:rPr>
        <w:t xml:space="preserve"> </w:t>
      </w:r>
      <w:r>
        <w:rPr>
          <w:b/>
          <w:sz w:val="28"/>
        </w:rPr>
        <w:t>FACULTY</w:t>
      </w:r>
      <w:r>
        <w:rPr>
          <w:b/>
          <w:spacing w:val="-5"/>
          <w:sz w:val="28"/>
        </w:rPr>
        <w:t xml:space="preserve"> </w:t>
      </w:r>
      <w:r>
        <w:rPr>
          <w:b/>
          <w:sz w:val="28"/>
        </w:rPr>
        <w:t>OF</w:t>
      </w:r>
      <w:r>
        <w:rPr>
          <w:b/>
          <w:spacing w:val="-5"/>
          <w:sz w:val="28"/>
        </w:rPr>
        <w:t xml:space="preserve"> </w:t>
      </w:r>
      <w:r>
        <w:rPr>
          <w:b/>
          <w:sz w:val="28"/>
        </w:rPr>
        <w:t>INFORMATION</w:t>
      </w:r>
      <w:r>
        <w:rPr>
          <w:b/>
          <w:spacing w:val="-5"/>
          <w:sz w:val="28"/>
        </w:rPr>
        <w:t xml:space="preserve"> </w:t>
      </w:r>
      <w:r>
        <w:rPr>
          <w:b/>
          <w:sz w:val="28"/>
        </w:rPr>
        <w:t>TECHNOLOGY</w:t>
      </w:r>
    </w:p>
    <w:p w:rsidR="00E154ED" w:rsidRDefault="0098771D">
      <w:pPr>
        <w:pStyle w:val="BodyText"/>
        <w:ind w:left="4375"/>
        <w:rPr>
          <w:sz w:val="20"/>
        </w:rPr>
      </w:pPr>
      <w:r>
        <w:rPr>
          <w:noProof/>
          <w:sz w:val="20"/>
        </w:rPr>
        <w:drawing>
          <wp:inline distT="0" distB="0" distL="0" distR="0">
            <wp:extent cx="1165755" cy="64303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65755" cy="643032"/>
                    </a:xfrm>
                    <a:prstGeom prst="rect">
                      <a:avLst/>
                    </a:prstGeom>
                  </pic:spPr>
                </pic:pic>
              </a:graphicData>
            </a:graphic>
          </wp:inline>
        </w:drawing>
      </w:r>
    </w:p>
    <w:p w:rsidR="00E154ED" w:rsidRDefault="00E154ED">
      <w:pPr>
        <w:pStyle w:val="BodyText"/>
        <w:rPr>
          <w:b/>
          <w:sz w:val="30"/>
        </w:rPr>
      </w:pPr>
    </w:p>
    <w:p w:rsidR="00E154ED" w:rsidRDefault="00E154ED">
      <w:pPr>
        <w:pStyle w:val="BodyText"/>
        <w:rPr>
          <w:b/>
          <w:sz w:val="30"/>
        </w:rPr>
      </w:pPr>
    </w:p>
    <w:p w:rsidR="00E154ED" w:rsidRDefault="00E154ED">
      <w:pPr>
        <w:pStyle w:val="BodyText"/>
        <w:rPr>
          <w:b/>
          <w:sz w:val="30"/>
        </w:rPr>
      </w:pPr>
    </w:p>
    <w:p w:rsidR="00E154ED" w:rsidRDefault="00E154ED">
      <w:pPr>
        <w:pStyle w:val="BodyText"/>
        <w:spacing w:before="11"/>
        <w:rPr>
          <w:b/>
          <w:sz w:val="28"/>
        </w:rPr>
      </w:pPr>
    </w:p>
    <w:p w:rsidR="00E154ED" w:rsidRDefault="0098771D">
      <w:pPr>
        <w:ind w:left="729" w:right="698"/>
        <w:jc w:val="center"/>
        <w:rPr>
          <w:b/>
          <w:sz w:val="48"/>
        </w:rPr>
      </w:pPr>
      <w:r>
        <w:rPr>
          <w:b/>
          <w:sz w:val="48"/>
        </w:rPr>
        <w:t>F</w:t>
      </w:r>
      <w:r w:rsidR="00FA30D9">
        <w:rPr>
          <w:b/>
          <w:sz w:val="48"/>
        </w:rPr>
        <w:t>INAL</w:t>
      </w:r>
      <w:r>
        <w:rPr>
          <w:b/>
          <w:sz w:val="48"/>
        </w:rPr>
        <w:t xml:space="preserve"> REPORT</w:t>
      </w:r>
    </w:p>
    <w:p w:rsidR="00E154ED" w:rsidRDefault="00A77D3E" w:rsidP="00A77D3E">
      <w:pPr>
        <w:spacing w:before="276" w:line="360" w:lineRule="auto"/>
        <w:ind w:left="729" w:right="695"/>
        <w:jc w:val="center"/>
        <w:rPr>
          <w:b/>
          <w:sz w:val="48"/>
        </w:rPr>
      </w:pPr>
      <w:r>
        <w:rPr>
          <w:b/>
          <w:sz w:val="48"/>
        </w:rPr>
        <w:t>MACHINE LEARNING</w:t>
      </w:r>
    </w:p>
    <w:p w:rsidR="00E154ED" w:rsidRDefault="00E154ED">
      <w:pPr>
        <w:pStyle w:val="BodyText"/>
        <w:spacing w:before="1"/>
        <w:rPr>
          <w:b/>
          <w:sz w:val="60"/>
        </w:rPr>
      </w:pPr>
    </w:p>
    <w:p w:rsidR="00E154ED" w:rsidRDefault="00C21BD4" w:rsidP="00C21BD4">
      <w:pPr>
        <w:ind w:left="5040"/>
        <w:rPr>
          <w:b/>
          <w:sz w:val="28"/>
        </w:rPr>
      </w:pPr>
      <w:r>
        <w:rPr>
          <w:i/>
          <w:sz w:val="28"/>
        </w:rPr>
        <w:t xml:space="preserve">   </w:t>
      </w:r>
      <w:r>
        <w:rPr>
          <w:i/>
          <w:sz w:val="28"/>
        </w:rPr>
        <w:tab/>
        <w:t xml:space="preserve"> </w:t>
      </w:r>
      <w:r w:rsidR="0098771D">
        <w:rPr>
          <w:i/>
          <w:sz w:val="28"/>
        </w:rPr>
        <w:t>Instructor</w:t>
      </w:r>
      <w:r w:rsidR="0098771D">
        <w:rPr>
          <w:sz w:val="28"/>
        </w:rPr>
        <w:t>:</w:t>
      </w:r>
      <w:r w:rsidR="0098771D">
        <w:rPr>
          <w:spacing w:val="39"/>
          <w:sz w:val="28"/>
        </w:rPr>
        <w:t xml:space="preserve"> </w:t>
      </w:r>
      <w:r>
        <w:rPr>
          <w:b/>
          <w:sz w:val="28"/>
        </w:rPr>
        <w:t>PhD</w:t>
      </w:r>
      <w:r>
        <w:rPr>
          <w:b/>
          <w:spacing w:val="45"/>
          <w:sz w:val="28"/>
        </w:rPr>
        <w:t xml:space="preserve"> </w:t>
      </w:r>
      <w:r>
        <w:rPr>
          <w:b/>
          <w:sz w:val="28"/>
        </w:rPr>
        <w:t>LE ANH CUONG</w:t>
      </w:r>
    </w:p>
    <w:p w:rsidR="00E154ED" w:rsidRDefault="0098771D">
      <w:pPr>
        <w:tabs>
          <w:tab w:val="left" w:pos="1276"/>
        </w:tabs>
        <w:spacing w:before="160"/>
        <w:ind w:right="708"/>
        <w:jc w:val="right"/>
        <w:rPr>
          <w:b/>
          <w:sz w:val="28"/>
        </w:rPr>
      </w:pPr>
      <w:r>
        <w:rPr>
          <w:i/>
          <w:sz w:val="28"/>
        </w:rPr>
        <w:t>Student</w:t>
      </w:r>
      <w:r>
        <w:rPr>
          <w:sz w:val="28"/>
        </w:rPr>
        <w:t>:</w:t>
      </w:r>
      <w:r>
        <w:rPr>
          <w:sz w:val="28"/>
        </w:rPr>
        <w:tab/>
      </w:r>
      <w:r>
        <w:rPr>
          <w:b/>
          <w:sz w:val="28"/>
        </w:rPr>
        <w:t>Do</w:t>
      </w:r>
      <w:r>
        <w:rPr>
          <w:b/>
          <w:spacing w:val="-2"/>
          <w:sz w:val="28"/>
        </w:rPr>
        <w:t xml:space="preserve"> </w:t>
      </w:r>
      <w:r>
        <w:rPr>
          <w:b/>
          <w:sz w:val="28"/>
        </w:rPr>
        <w:t>Minh</w:t>
      </w:r>
      <w:r>
        <w:rPr>
          <w:b/>
          <w:spacing w:val="-3"/>
          <w:sz w:val="28"/>
        </w:rPr>
        <w:t xml:space="preserve"> </w:t>
      </w:r>
      <w:r>
        <w:rPr>
          <w:b/>
          <w:sz w:val="28"/>
        </w:rPr>
        <w:t>Quan</w:t>
      </w:r>
      <w:r>
        <w:rPr>
          <w:b/>
          <w:spacing w:val="-5"/>
          <w:sz w:val="28"/>
        </w:rPr>
        <w:t xml:space="preserve"> </w:t>
      </w:r>
      <w:r>
        <w:rPr>
          <w:b/>
          <w:sz w:val="28"/>
        </w:rPr>
        <w:t>–</w:t>
      </w:r>
      <w:r>
        <w:rPr>
          <w:b/>
          <w:spacing w:val="-2"/>
          <w:sz w:val="28"/>
        </w:rPr>
        <w:t xml:space="preserve"> </w:t>
      </w:r>
      <w:r>
        <w:rPr>
          <w:b/>
          <w:sz w:val="28"/>
        </w:rPr>
        <w:t>521H0290</w:t>
      </w:r>
    </w:p>
    <w:p w:rsidR="00E154ED" w:rsidRDefault="0098771D">
      <w:pPr>
        <w:tabs>
          <w:tab w:val="left" w:pos="962"/>
          <w:tab w:val="left" w:pos="1291"/>
        </w:tabs>
        <w:spacing w:before="160"/>
        <w:ind w:right="708"/>
        <w:jc w:val="right"/>
        <w:rPr>
          <w:b/>
          <w:sz w:val="28"/>
        </w:rPr>
      </w:pPr>
      <w:r>
        <w:rPr>
          <w:i/>
          <w:sz w:val="28"/>
        </w:rPr>
        <w:t>Class</w:t>
      </w:r>
      <w:r>
        <w:rPr>
          <w:i/>
          <w:sz w:val="28"/>
        </w:rPr>
        <w:tab/>
      </w:r>
      <w:r>
        <w:rPr>
          <w:b/>
          <w:sz w:val="28"/>
        </w:rPr>
        <w:t>:</w:t>
      </w:r>
      <w:r>
        <w:rPr>
          <w:b/>
          <w:sz w:val="28"/>
        </w:rPr>
        <w:tab/>
        <w:t>21H50301</w:t>
      </w:r>
    </w:p>
    <w:p w:rsidR="00E154ED" w:rsidRDefault="0098771D">
      <w:pPr>
        <w:tabs>
          <w:tab w:val="left" w:pos="868"/>
          <w:tab w:val="left" w:pos="1319"/>
        </w:tabs>
        <w:spacing w:before="164"/>
        <w:ind w:right="707"/>
        <w:jc w:val="right"/>
        <w:rPr>
          <w:b/>
          <w:sz w:val="28"/>
        </w:rPr>
      </w:pPr>
      <w:r>
        <w:rPr>
          <w:i/>
          <w:sz w:val="28"/>
        </w:rPr>
        <w:t>Year</w:t>
      </w:r>
      <w:r>
        <w:rPr>
          <w:i/>
          <w:sz w:val="28"/>
        </w:rPr>
        <w:tab/>
      </w:r>
      <w:r>
        <w:rPr>
          <w:b/>
          <w:sz w:val="28"/>
        </w:rPr>
        <w:t>:</w:t>
      </w:r>
      <w:r>
        <w:rPr>
          <w:b/>
          <w:sz w:val="28"/>
        </w:rPr>
        <w:tab/>
        <w:t>25</w:t>
      </w:r>
    </w:p>
    <w:p w:rsidR="00E154ED" w:rsidRDefault="00E154ED">
      <w:pPr>
        <w:pStyle w:val="BodyText"/>
        <w:rPr>
          <w:b/>
          <w:sz w:val="30"/>
        </w:rPr>
      </w:pPr>
    </w:p>
    <w:p w:rsidR="00E154ED" w:rsidRDefault="00E154ED">
      <w:pPr>
        <w:pStyle w:val="BodyText"/>
        <w:rPr>
          <w:b/>
          <w:sz w:val="30"/>
        </w:rPr>
      </w:pPr>
    </w:p>
    <w:p w:rsidR="00E154ED" w:rsidRDefault="00E154ED">
      <w:pPr>
        <w:pStyle w:val="BodyText"/>
        <w:rPr>
          <w:b/>
          <w:sz w:val="30"/>
        </w:rPr>
      </w:pPr>
    </w:p>
    <w:p w:rsidR="00C21BD4" w:rsidRDefault="00C21BD4">
      <w:pPr>
        <w:pStyle w:val="BodyText"/>
        <w:rPr>
          <w:b/>
          <w:sz w:val="30"/>
        </w:rPr>
      </w:pPr>
    </w:p>
    <w:p w:rsidR="00C21BD4" w:rsidRDefault="00C21BD4">
      <w:pPr>
        <w:pStyle w:val="BodyText"/>
        <w:rPr>
          <w:b/>
          <w:sz w:val="30"/>
        </w:rPr>
      </w:pPr>
    </w:p>
    <w:p w:rsidR="00C21BD4" w:rsidRDefault="00C21BD4">
      <w:pPr>
        <w:pStyle w:val="BodyText"/>
        <w:rPr>
          <w:b/>
          <w:sz w:val="30"/>
        </w:rPr>
      </w:pPr>
    </w:p>
    <w:p w:rsidR="00C21BD4" w:rsidRDefault="00C21BD4">
      <w:pPr>
        <w:pStyle w:val="BodyText"/>
        <w:rPr>
          <w:b/>
          <w:sz w:val="30"/>
        </w:rPr>
      </w:pPr>
    </w:p>
    <w:p w:rsidR="00C21BD4" w:rsidRDefault="00C21BD4">
      <w:pPr>
        <w:pStyle w:val="BodyText"/>
        <w:rPr>
          <w:b/>
          <w:sz w:val="30"/>
        </w:rPr>
      </w:pPr>
    </w:p>
    <w:p w:rsidR="00E5086D" w:rsidRDefault="00E5086D">
      <w:pPr>
        <w:pStyle w:val="BodyText"/>
        <w:rPr>
          <w:b/>
          <w:sz w:val="30"/>
        </w:rPr>
      </w:pPr>
    </w:p>
    <w:p w:rsidR="00E5086D" w:rsidRDefault="00E5086D">
      <w:pPr>
        <w:pStyle w:val="BodyText"/>
        <w:rPr>
          <w:b/>
          <w:sz w:val="30"/>
        </w:rPr>
      </w:pPr>
    </w:p>
    <w:p w:rsidR="00E5086D" w:rsidRDefault="00E5086D">
      <w:pPr>
        <w:pStyle w:val="BodyText"/>
        <w:rPr>
          <w:b/>
          <w:sz w:val="30"/>
        </w:rPr>
      </w:pPr>
    </w:p>
    <w:p w:rsidR="00E5086D" w:rsidRDefault="00E5086D">
      <w:pPr>
        <w:pStyle w:val="BodyText"/>
        <w:rPr>
          <w:b/>
          <w:sz w:val="30"/>
        </w:rPr>
      </w:pPr>
    </w:p>
    <w:p w:rsidR="00C21BD4" w:rsidRDefault="00C21BD4">
      <w:pPr>
        <w:pStyle w:val="BodyText"/>
        <w:rPr>
          <w:b/>
          <w:sz w:val="30"/>
        </w:rPr>
      </w:pPr>
    </w:p>
    <w:p w:rsidR="00C21BD4" w:rsidRDefault="00C21BD4">
      <w:pPr>
        <w:pStyle w:val="BodyText"/>
        <w:rPr>
          <w:b/>
          <w:sz w:val="30"/>
        </w:rPr>
      </w:pPr>
    </w:p>
    <w:p w:rsidR="00E154ED" w:rsidRDefault="00E154ED">
      <w:pPr>
        <w:pStyle w:val="BodyText"/>
        <w:spacing w:before="11"/>
        <w:rPr>
          <w:b/>
          <w:sz w:val="37"/>
        </w:rPr>
      </w:pPr>
    </w:p>
    <w:p w:rsidR="00E154ED" w:rsidRDefault="0098771D">
      <w:pPr>
        <w:ind w:left="729" w:right="696"/>
        <w:jc w:val="center"/>
        <w:rPr>
          <w:b/>
          <w:sz w:val="28"/>
        </w:rPr>
      </w:pPr>
      <w:r>
        <w:rPr>
          <w:b/>
          <w:sz w:val="28"/>
        </w:rPr>
        <w:t>HO</w:t>
      </w:r>
      <w:r>
        <w:rPr>
          <w:b/>
          <w:spacing w:val="-1"/>
          <w:sz w:val="28"/>
        </w:rPr>
        <w:t xml:space="preserve"> </w:t>
      </w:r>
      <w:r>
        <w:rPr>
          <w:b/>
          <w:sz w:val="28"/>
        </w:rPr>
        <w:t>CHI</w:t>
      </w:r>
      <w:r>
        <w:rPr>
          <w:b/>
          <w:spacing w:val="1"/>
          <w:sz w:val="28"/>
        </w:rPr>
        <w:t xml:space="preserve"> </w:t>
      </w:r>
      <w:r>
        <w:rPr>
          <w:b/>
          <w:sz w:val="28"/>
        </w:rPr>
        <w:t>MINH</w:t>
      </w:r>
      <w:r>
        <w:rPr>
          <w:b/>
          <w:spacing w:val="-3"/>
          <w:sz w:val="28"/>
        </w:rPr>
        <w:t xml:space="preserve"> </w:t>
      </w:r>
      <w:r>
        <w:rPr>
          <w:b/>
          <w:sz w:val="28"/>
        </w:rPr>
        <w:t>CITY,</w:t>
      </w:r>
      <w:r>
        <w:rPr>
          <w:b/>
          <w:spacing w:val="-2"/>
          <w:sz w:val="28"/>
        </w:rPr>
        <w:t xml:space="preserve"> </w:t>
      </w:r>
      <w:r>
        <w:rPr>
          <w:b/>
          <w:sz w:val="28"/>
        </w:rPr>
        <w:t>2023</w:t>
      </w:r>
    </w:p>
    <w:p w:rsidR="00E154ED" w:rsidRDefault="00E154ED">
      <w:pPr>
        <w:jc w:val="center"/>
        <w:rPr>
          <w:sz w:val="28"/>
        </w:rPr>
        <w:sectPr w:rsidR="00E154ED">
          <w:headerReference w:type="default" r:id="rId9"/>
          <w:type w:val="continuous"/>
          <w:pgSz w:w="12240" w:h="15840"/>
          <w:pgMar w:top="1560" w:right="420" w:bottom="280" w:left="1240" w:header="727" w:footer="720" w:gutter="0"/>
          <w:pgNumType w:start="1"/>
          <w:cols w:space="720"/>
        </w:sectPr>
      </w:pPr>
    </w:p>
    <w:p w:rsidR="00E154ED" w:rsidRDefault="00E154ED">
      <w:pPr>
        <w:pStyle w:val="BodyText"/>
        <w:rPr>
          <w:b/>
          <w:sz w:val="28"/>
        </w:rPr>
      </w:pPr>
    </w:p>
    <w:p w:rsidR="00E154ED" w:rsidRDefault="0098771D">
      <w:pPr>
        <w:spacing w:before="89" w:line="322" w:lineRule="exact"/>
        <w:ind w:left="1062" w:right="1032"/>
        <w:jc w:val="center"/>
        <w:rPr>
          <w:sz w:val="28"/>
        </w:rPr>
      </w:pPr>
      <w:r>
        <w:rPr>
          <w:sz w:val="28"/>
        </w:rPr>
        <w:t>Vietnam</w:t>
      </w:r>
      <w:r>
        <w:rPr>
          <w:spacing w:val="-7"/>
          <w:sz w:val="28"/>
        </w:rPr>
        <w:t xml:space="preserve"> </w:t>
      </w:r>
      <w:r>
        <w:rPr>
          <w:sz w:val="28"/>
        </w:rPr>
        <w:t>General</w:t>
      </w:r>
      <w:r>
        <w:rPr>
          <w:spacing w:val="-2"/>
          <w:sz w:val="28"/>
        </w:rPr>
        <w:t xml:space="preserve"> </w:t>
      </w:r>
      <w:r>
        <w:rPr>
          <w:sz w:val="28"/>
        </w:rPr>
        <w:t>Confederation</w:t>
      </w:r>
      <w:r>
        <w:rPr>
          <w:spacing w:val="-2"/>
          <w:sz w:val="28"/>
        </w:rPr>
        <w:t xml:space="preserve"> </w:t>
      </w:r>
      <w:r>
        <w:rPr>
          <w:sz w:val="28"/>
        </w:rPr>
        <w:t>of</w:t>
      </w:r>
      <w:r>
        <w:rPr>
          <w:spacing w:val="-6"/>
          <w:sz w:val="28"/>
        </w:rPr>
        <w:t xml:space="preserve"> </w:t>
      </w:r>
      <w:r>
        <w:rPr>
          <w:sz w:val="28"/>
        </w:rPr>
        <w:t>Labor</w:t>
      </w:r>
    </w:p>
    <w:p w:rsidR="00E154ED" w:rsidRDefault="0098771D">
      <w:pPr>
        <w:ind w:left="2629" w:right="1786" w:firstLine="631"/>
        <w:rPr>
          <w:b/>
          <w:sz w:val="28"/>
        </w:rPr>
      </w:pPr>
      <w:r>
        <w:rPr>
          <w:b/>
          <w:sz w:val="28"/>
        </w:rPr>
        <w:t>TON DUC THANG UNIVERSITY</w:t>
      </w:r>
      <w:r>
        <w:rPr>
          <w:b/>
          <w:spacing w:val="1"/>
          <w:sz w:val="28"/>
        </w:rPr>
        <w:t xml:space="preserve"> </w:t>
      </w:r>
      <w:r>
        <w:rPr>
          <w:b/>
          <w:sz w:val="28"/>
        </w:rPr>
        <w:t>FACULTY</w:t>
      </w:r>
      <w:r>
        <w:rPr>
          <w:b/>
          <w:spacing w:val="-5"/>
          <w:sz w:val="28"/>
        </w:rPr>
        <w:t xml:space="preserve"> </w:t>
      </w:r>
      <w:r>
        <w:rPr>
          <w:b/>
          <w:sz w:val="28"/>
        </w:rPr>
        <w:t>OF</w:t>
      </w:r>
      <w:r>
        <w:rPr>
          <w:b/>
          <w:spacing w:val="-4"/>
          <w:sz w:val="28"/>
        </w:rPr>
        <w:t xml:space="preserve"> </w:t>
      </w:r>
      <w:r>
        <w:rPr>
          <w:b/>
          <w:sz w:val="28"/>
        </w:rPr>
        <w:t>INFORMATION</w:t>
      </w:r>
      <w:r>
        <w:rPr>
          <w:b/>
          <w:spacing w:val="-4"/>
          <w:sz w:val="28"/>
        </w:rPr>
        <w:t xml:space="preserve"> </w:t>
      </w:r>
      <w:r>
        <w:rPr>
          <w:b/>
          <w:sz w:val="28"/>
        </w:rPr>
        <w:t>TECHNOLOGY</w:t>
      </w:r>
    </w:p>
    <w:p w:rsidR="00E154ED" w:rsidRDefault="0098771D">
      <w:pPr>
        <w:pStyle w:val="BodyText"/>
        <w:ind w:left="4376"/>
        <w:rPr>
          <w:sz w:val="20"/>
        </w:rPr>
      </w:pPr>
      <w:r>
        <w:rPr>
          <w:noProof/>
          <w:sz w:val="20"/>
        </w:rPr>
        <w:drawing>
          <wp:inline distT="0" distB="0" distL="0" distR="0">
            <wp:extent cx="1166062" cy="643032"/>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166062" cy="643032"/>
                    </a:xfrm>
                    <a:prstGeom prst="rect">
                      <a:avLst/>
                    </a:prstGeom>
                  </pic:spPr>
                </pic:pic>
              </a:graphicData>
            </a:graphic>
          </wp:inline>
        </w:drawing>
      </w:r>
    </w:p>
    <w:p w:rsidR="00E154ED" w:rsidRDefault="00E154ED">
      <w:pPr>
        <w:pStyle w:val="BodyText"/>
        <w:rPr>
          <w:b/>
          <w:sz w:val="30"/>
        </w:rPr>
      </w:pPr>
    </w:p>
    <w:p w:rsidR="00E154ED" w:rsidRDefault="00E154ED">
      <w:pPr>
        <w:pStyle w:val="BodyText"/>
        <w:rPr>
          <w:b/>
          <w:sz w:val="30"/>
        </w:rPr>
      </w:pPr>
    </w:p>
    <w:p w:rsidR="00E154ED" w:rsidRDefault="00E154ED">
      <w:pPr>
        <w:pStyle w:val="BodyText"/>
        <w:spacing w:before="10"/>
        <w:rPr>
          <w:b/>
          <w:sz w:val="30"/>
        </w:rPr>
      </w:pPr>
    </w:p>
    <w:p w:rsidR="00E154ED" w:rsidRDefault="00FA30D9" w:rsidP="001473E4">
      <w:pPr>
        <w:spacing w:line="360" w:lineRule="auto"/>
        <w:ind w:left="1062" w:right="1032"/>
        <w:jc w:val="center"/>
        <w:rPr>
          <w:b/>
          <w:sz w:val="48"/>
        </w:rPr>
      </w:pPr>
      <w:r>
        <w:rPr>
          <w:b/>
          <w:sz w:val="48"/>
        </w:rPr>
        <w:t>FINAL</w:t>
      </w:r>
      <w:r w:rsidR="0098771D">
        <w:rPr>
          <w:b/>
          <w:spacing w:val="-1"/>
          <w:sz w:val="48"/>
        </w:rPr>
        <w:t xml:space="preserve"> </w:t>
      </w:r>
      <w:r w:rsidR="0098771D">
        <w:rPr>
          <w:b/>
          <w:sz w:val="48"/>
        </w:rPr>
        <w:t>REPORT</w:t>
      </w:r>
    </w:p>
    <w:p w:rsidR="00E154ED" w:rsidRPr="00E5086D" w:rsidRDefault="00A77D3E" w:rsidP="001473E4">
      <w:pPr>
        <w:pStyle w:val="BodyText"/>
        <w:spacing w:before="9" w:line="360" w:lineRule="auto"/>
        <w:jc w:val="center"/>
        <w:rPr>
          <w:b/>
          <w:sz w:val="48"/>
          <w:szCs w:val="48"/>
        </w:rPr>
      </w:pPr>
      <w:r w:rsidRPr="00E5086D">
        <w:rPr>
          <w:b/>
          <w:sz w:val="48"/>
          <w:szCs w:val="48"/>
        </w:rPr>
        <w:t>MACHINE LEARNING</w:t>
      </w:r>
    </w:p>
    <w:p w:rsidR="00A77D3E" w:rsidRDefault="00A77D3E">
      <w:pPr>
        <w:pStyle w:val="BodyText"/>
        <w:spacing w:before="9"/>
        <w:rPr>
          <w:b/>
          <w:sz w:val="59"/>
        </w:rPr>
      </w:pPr>
    </w:p>
    <w:p w:rsidR="00A77D3E" w:rsidRDefault="00A77D3E">
      <w:pPr>
        <w:pStyle w:val="BodyText"/>
        <w:spacing w:before="9"/>
        <w:rPr>
          <w:b/>
          <w:sz w:val="59"/>
        </w:rPr>
      </w:pPr>
    </w:p>
    <w:p w:rsidR="00A77D3E" w:rsidRDefault="00A77D3E">
      <w:pPr>
        <w:pStyle w:val="BodyText"/>
        <w:spacing w:before="9"/>
        <w:rPr>
          <w:b/>
          <w:sz w:val="59"/>
        </w:rPr>
      </w:pPr>
    </w:p>
    <w:p w:rsidR="00A77D3E" w:rsidRDefault="00A77D3E">
      <w:pPr>
        <w:pStyle w:val="BodyText"/>
        <w:spacing w:before="9"/>
        <w:rPr>
          <w:b/>
          <w:sz w:val="59"/>
        </w:rPr>
      </w:pPr>
    </w:p>
    <w:p w:rsidR="00E154ED" w:rsidRDefault="0098771D">
      <w:pPr>
        <w:spacing w:before="1"/>
        <w:ind w:left="5673"/>
        <w:rPr>
          <w:b/>
          <w:sz w:val="28"/>
        </w:rPr>
      </w:pPr>
      <w:r>
        <w:rPr>
          <w:i/>
          <w:sz w:val="28"/>
        </w:rPr>
        <w:t>Instructor</w:t>
      </w:r>
      <w:r>
        <w:rPr>
          <w:sz w:val="28"/>
        </w:rPr>
        <w:t>:</w:t>
      </w:r>
      <w:r>
        <w:rPr>
          <w:spacing w:val="39"/>
          <w:sz w:val="28"/>
        </w:rPr>
        <w:t xml:space="preserve"> </w:t>
      </w:r>
      <w:r w:rsidR="00C21BD4">
        <w:rPr>
          <w:b/>
          <w:sz w:val="28"/>
        </w:rPr>
        <w:t>PhD</w:t>
      </w:r>
      <w:r>
        <w:rPr>
          <w:b/>
          <w:spacing w:val="46"/>
          <w:sz w:val="28"/>
        </w:rPr>
        <w:t xml:space="preserve"> </w:t>
      </w:r>
      <w:r w:rsidR="00C21BD4">
        <w:rPr>
          <w:b/>
          <w:sz w:val="28"/>
        </w:rPr>
        <w:t>LE ANH CUONG</w:t>
      </w:r>
    </w:p>
    <w:p w:rsidR="00E154ED" w:rsidRDefault="0098771D">
      <w:pPr>
        <w:tabs>
          <w:tab w:val="left" w:pos="1276"/>
        </w:tabs>
        <w:spacing w:before="160"/>
        <w:ind w:right="707"/>
        <w:jc w:val="right"/>
        <w:rPr>
          <w:b/>
          <w:sz w:val="28"/>
        </w:rPr>
      </w:pPr>
      <w:r>
        <w:rPr>
          <w:i/>
          <w:sz w:val="28"/>
        </w:rPr>
        <w:t>Student</w:t>
      </w:r>
      <w:r>
        <w:rPr>
          <w:sz w:val="28"/>
        </w:rPr>
        <w:t>:</w:t>
      </w:r>
      <w:r>
        <w:rPr>
          <w:sz w:val="28"/>
        </w:rPr>
        <w:tab/>
      </w:r>
      <w:r>
        <w:rPr>
          <w:b/>
          <w:sz w:val="28"/>
        </w:rPr>
        <w:t>Do Minh</w:t>
      </w:r>
      <w:r>
        <w:rPr>
          <w:b/>
          <w:spacing w:val="-5"/>
          <w:sz w:val="28"/>
        </w:rPr>
        <w:t xml:space="preserve"> </w:t>
      </w:r>
      <w:r>
        <w:rPr>
          <w:b/>
          <w:sz w:val="28"/>
        </w:rPr>
        <w:t>Quan</w:t>
      </w:r>
      <w:r>
        <w:rPr>
          <w:b/>
          <w:spacing w:val="-3"/>
          <w:sz w:val="28"/>
        </w:rPr>
        <w:t xml:space="preserve"> </w:t>
      </w:r>
      <w:r>
        <w:rPr>
          <w:b/>
          <w:sz w:val="28"/>
        </w:rPr>
        <w:t>–</w:t>
      </w:r>
      <w:r>
        <w:rPr>
          <w:b/>
          <w:spacing w:val="-1"/>
          <w:sz w:val="28"/>
        </w:rPr>
        <w:t xml:space="preserve"> </w:t>
      </w:r>
      <w:r>
        <w:rPr>
          <w:b/>
          <w:sz w:val="28"/>
        </w:rPr>
        <w:t>521H0290</w:t>
      </w:r>
    </w:p>
    <w:p w:rsidR="00E154ED" w:rsidRDefault="0098771D">
      <w:pPr>
        <w:tabs>
          <w:tab w:val="left" w:pos="962"/>
          <w:tab w:val="left" w:pos="1291"/>
        </w:tabs>
        <w:spacing w:before="163"/>
        <w:ind w:right="708"/>
        <w:jc w:val="right"/>
        <w:rPr>
          <w:b/>
          <w:sz w:val="28"/>
        </w:rPr>
      </w:pPr>
      <w:r>
        <w:rPr>
          <w:i/>
          <w:sz w:val="28"/>
        </w:rPr>
        <w:t>Class</w:t>
      </w:r>
      <w:r>
        <w:rPr>
          <w:i/>
          <w:sz w:val="28"/>
        </w:rPr>
        <w:tab/>
      </w:r>
      <w:r>
        <w:rPr>
          <w:b/>
          <w:sz w:val="28"/>
        </w:rPr>
        <w:t>:</w:t>
      </w:r>
      <w:r>
        <w:rPr>
          <w:b/>
          <w:sz w:val="28"/>
        </w:rPr>
        <w:tab/>
        <w:t>21H50301</w:t>
      </w:r>
    </w:p>
    <w:p w:rsidR="00E154ED" w:rsidRDefault="0098771D">
      <w:pPr>
        <w:tabs>
          <w:tab w:val="left" w:pos="868"/>
          <w:tab w:val="left" w:pos="1319"/>
        </w:tabs>
        <w:spacing w:before="161"/>
        <w:ind w:right="707"/>
        <w:jc w:val="right"/>
        <w:rPr>
          <w:b/>
          <w:sz w:val="28"/>
        </w:rPr>
      </w:pPr>
      <w:r>
        <w:rPr>
          <w:i/>
          <w:sz w:val="28"/>
        </w:rPr>
        <w:t>Year</w:t>
      </w:r>
      <w:r>
        <w:rPr>
          <w:i/>
          <w:sz w:val="28"/>
        </w:rPr>
        <w:tab/>
      </w:r>
      <w:r>
        <w:rPr>
          <w:b/>
          <w:sz w:val="28"/>
        </w:rPr>
        <w:t>:</w:t>
      </w:r>
      <w:r>
        <w:rPr>
          <w:b/>
          <w:sz w:val="28"/>
        </w:rPr>
        <w:tab/>
        <w:t>25</w:t>
      </w:r>
    </w:p>
    <w:p w:rsidR="00E154ED" w:rsidRDefault="00E154ED">
      <w:pPr>
        <w:pStyle w:val="BodyText"/>
        <w:rPr>
          <w:b/>
          <w:sz w:val="30"/>
        </w:rPr>
      </w:pPr>
    </w:p>
    <w:p w:rsidR="00E154ED" w:rsidRDefault="00E154ED">
      <w:pPr>
        <w:pStyle w:val="BodyText"/>
        <w:rPr>
          <w:b/>
          <w:sz w:val="30"/>
        </w:rPr>
      </w:pPr>
    </w:p>
    <w:p w:rsidR="00E154ED" w:rsidRDefault="00E154ED">
      <w:pPr>
        <w:pStyle w:val="BodyText"/>
        <w:rPr>
          <w:b/>
          <w:sz w:val="30"/>
        </w:rPr>
      </w:pPr>
    </w:p>
    <w:p w:rsidR="00E154ED" w:rsidRDefault="00E154ED">
      <w:pPr>
        <w:pStyle w:val="BodyText"/>
        <w:rPr>
          <w:b/>
          <w:sz w:val="30"/>
        </w:rPr>
      </w:pPr>
    </w:p>
    <w:p w:rsidR="00C21BD4" w:rsidRDefault="00C21BD4">
      <w:pPr>
        <w:pStyle w:val="BodyText"/>
        <w:rPr>
          <w:b/>
          <w:sz w:val="30"/>
        </w:rPr>
      </w:pPr>
    </w:p>
    <w:p w:rsidR="00C21BD4" w:rsidRDefault="00C21BD4">
      <w:pPr>
        <w:pStyle w:val="BodyText"/>
        <w:rPr>
          <w:b/>
          <w:sz w:val="30"/>
        </w:rPr>
      </w:pPr>
    </w:p>
    <w:p w:rsidR="00C21BD4" w:rsidRDefault="00C21BD4">
      <w:pPr>
        <w:pStyle w:val="BodyText"/>
        <w:rPr>
          <w:b/>
          <w:sz w:val="30"/>
        </w:rPr>
      </w:pPr>
    </w:p>
    <w:p w:rsidR="00C21BD4" w:rsidRDefault="00C21BD4">
      <w:pPr>
        <w:pStyle w:val="BodyText"/>
        <w:rPr>
          <w:b/>
          <w:sz w:val="30"/>
        </w:rPr>
      </w:pPr>
    </w:p>
    <w:p w:rsidR="00E154ED" w:rsidRDefault="00E154ED">
      <w:pPr>
        <w:pStyle w:val="BodyText"/>
        <w:rPr>
          <w:b/>
          <w:sz w:val="30"/>
        </w:rPr>
      </w:pPr>
    </w:p>
    <w:p w:rsidR="00E154ED" w:rsidRDefault="00E154ED">
      <w:pPr>
        <w:pStyle w:val="BodyText"/>
        <w:rPr>
          <w:b/>
          <w:sz w:val="28"/>
        </w:rPr>
      </w:pPr>
    </w:p>
    <w:p w:rsidR="00E154ED" w:rsidRDefault="0098771D">
      <w:pPr>
        <w:ind w:left="1065" w:right="1032"/>
        <w:jc w:val="center"/>
        <w:rPr>
          <w:b/>
          <w:sz w:val="28"/>
        </w:rPr>
      </w:pPr>
      <w:r>
        <w:rPr>
          <w:b/>
          <w:sz w:val="28"/>
        </w:rPr>
        <w:t>HO</w:t>
      </w:r>
      <w:r>
        <w:rPr>
          <w:b/>
          <w:spacing w:val="-1"/>
          <w:sz w:val="28"/>
        </w:rPr>
        <w:t xml:space="preserve"> </w:t>
      </w:r>
      <w:r>
        <w:rPr>
          <w:b/>
          <w:sz w:val="28"/>
        </w:rPr>
        <w:t>CHI</w:t>
      </w:r>
      <w:r>
        <w:rPr>
          <w:b/>
          <w:spacing w:val="1"/>
          <w:sz w:val="28"/>
        </w:rPr>
        <w:t xml:space="preserve"> </w:t>
      </w:r>
      <w:r>
        <w:rPr>
          <w:b/>
          <w:sz w:val="28"/>
        </w:rPr>
        <w:t>MINH</w:t>
      </w:r>
      <w:r>
        <w:rPr>
          <w:b/>
          <w:spacing w:val="-3"/>
          <w:sz w:val="28"/>
        </w:rPr>
        <w:t xml:space="preserve"> </w:t>
      </w:r>
      <w:r>
        <w:rPr>
          <w:b/>
          <w:sz w:val="28"/>
        </w:rPr>
        <w:t>CITY,</w:t>
      </w:r>
      <w:r>
        <w:rPr>
          <w:b/>
          <w:spacing w:val="-2"/>
          <w:sz w:val="28"/>
        </w:rPr>
        <w:t xml:space="preserve"> </w:t>
      </w:r>
      <w:r>
        <w:rPr>
          <w:b/>
          <w:sz w:val="28"/>
        </w:rPr>
        <w:t>2023</w:t>
      </w:r>
    </w:p>
    <w:p w:rsidR="00E154ED" w:rsidRDefault="00E154ED">
      <w:pPr>
        <w:jc w:val="center"/>
        <w:rPr>
          <w:sz w:val="28"/>
        </w:rPr>
        <w:sectPr w:rsidR="00E154ED">
          <w:headerReference w:type="default" r:id="rId10"/>
          <w:pgSz w:w="12250" w:h="15850"/>
          <w:pgMar w:top="1560" w:right="422" w:bottom="280" w:left="1240" w:header="729" w:footer="0" w:gutter="0"/>
          <w:cols w:space="720"/>
        </w:sectPr>
      </w:pPr>
    </w:p>
    <w:p w:rsidR="00E154ED" w:rsidRDefault="00E154ED">
      <w:pPr>
        <w:pStyle w:val="BodyText"/>
        <w:spacing w:before="4"/>
        <w:rPr>
          <w:b/>
          <w:sz w:val="28"/>
        </w:rPr>
      </w:pPr>
    </w:p>
    <w:p w:rsidR="00E154ED" w:rsidRDefault="0098771D">
      <w:pPr>
        <w:pStyle w:val="Heading1"/>
        <w:ind w:left="726"/>
      </w:pPr>
      <w:bookmarkStart w:id="0" w:name="_Toc154090916"/>
      <w:r>
        <w:t>ACKNOWLEDGEMENT</w:t>
      </w:r>
      <w:bookmarkEnd w:id="0"/>
    </w:p>
    <w:p w:rsidR="00E5086D" w:rsidRDefault="00E5086D" w:rsidP="00E5086D">
      <w:pPr>
        <w:pStyle w:val="BodyText"/>
      </w:pPr>
    </w:p>
    <w:p w:rsidR="00E5086D" w:rsidRDefault="00E5086D" w:rsidP="00E5086D">
      <w:pPr>
        <w:pStyle w:val="BodyText"/>
      </w:pPr>
      <w:r>
        <w:tab/>
        <w:t>I express my sincere appreciation to Dr. Le Anh Cuong from Ton Duc Thang University for his invaluable guidance during the development of this web application. His expertise in optimizing machine learning models has significantly influenced the project's direction.</w:t>
      </w:r>
    </w:p>
    <w:p w:rsidR="00E5086D" w:rsidRDefault="00E5086D" w:rsidP="00E5086D">
      <w:pPr>
        <w:pStyle w:val="BodyText"/>
      </w:pPr>
    </w:p>
    <w:p w:rsidR="00E5086D" w:rsidRDefault="00E5086D" w:rsidP="00E5086D">
      <w:pPr>
        <w:pStyle w:val="BodyText"/>
      </w:pPr>
      <w:r>
        <w:tab/>
        <w:t>Dr. Le Anh Cuong's commitment to excellence and his willingness to share his knowledge have played a crucial role in the success of this endeavor. His mentorship has deepened my understanding of various optimizer methods in machine learning, contributing to the project's overall quality.</w:t>
      </w:r>
    </w:p>
    <w:p w:rsidR="00E5086D" w:rsidRDefault="00E5086D" w:rsidP="00E5086D">
      <w:pPr>
        <w:pStyle w:val="BodyText"/>
      </w:pPr>
    </w:p>
    <w:p w:rsidR="00E5086D" w:rsidRDefault="00E5086D" w:rsidP="00E5086D">
      <w:pPr>
        <w:pStyle w:val="BodyText"/>
      </w:pPr>
      <w:r>
        <w:tab/>
        <w:t>I extend my heartfelt thanks to Dr. Le Anh Cuong for his continuous encouragement and support, pivotal in completing this project. His dedication to creating a conducive learning environment has been a great inspiration, and I am grateful for the opportunity to work under his guidance.</w:t>
      </w:r>
    </w:p>
    <w:p w:rsidR="00E5086D" w:rsidRDefault="00E5086D" w:rsidP="00E5086D">
      <w:pPr>
        <w:pStyle w:val="BodyText"/>
      </w:pPr>
    </w:p>
    <w:p w:rsidR="00E154ED" w:rsidRDefault="00E5086D" w:rsidP="00E5086D">
      <w:pPr>
        <w:pStyle w:val="BodyText"/>
        <w:rPr>
          <w:sz w:val="40"/>
        </w:rPr>
      </w:pPr>
      <w:r>
        <w:tab/>
        <w:t>This acknowledgement reflects the influence of Dr. Le Anh Cuong's expertise not only in the realm of machine learning optimization but also in fostering continual learning and test production strategies in real-world problem-solving scenarios.</w:t>
      </w:r>
    </w:p>
    <w:p w:rsidR="00E154ED" w:rsidRDefault="0098771D">
      <w:pPr>
        <w:ind w:left="4979"/>
        <w:rPr>
          <w:i/>
          <w:sz w:val="26"/>
        </w:rPr>
      </w:pPr>
      <w:r>
        <w:rPr>
          <w:i/>
          <w:sz w:val="26"/>
        </w:rPr>
        <w:t>Ho</w:t>
      </w:r>
      <w:r>
        <w:rPr>
          <w:i/>
          <w:spacing w:val="-3"/>
          <w:sz w:val="26"/>
        </w:rPr>
        <w:t xml:space="preserve"> </w:t>
      </w:r>
      <w:r>
        <w:rPr>
          <w:i/>
          <w:sz w:val="26"/>
        </w:rPr>
        <w:t>Chi</w:t>
      </w:r>
      <w:r>
        <w:rPr>
          <w:i/>
          <w:spacing w:val="-2"/>
          <w:sz w:val="26"/>
        </w:rPr>
        <w:t xml:space="preserve"> </w:t>
      </w:r>
      <w:r>
        <w:rPr>
          <w:i/>
          <w:sz w:val="26"/>
        </w:rPr>
        <w:t>Minh city,</w:t>
      </w:r>
      <w:r>
        <w:rPr>
          <w:i/>
          <w:spacing w:val="-2"/>
          <w:sz w:val="26"/>
        </w:rPr>
        <w:t xml:space="preserve"> </w:t>
      </w:r>
      <w:r w:rsidR="00C21BD4">
        <w:rPr>
          <w:i/>
          <w:spacing w:val="-2"/>
          <w:sz w:val="26"/>
        </w:rPr>
        <w:t>1</w:t>
      </w:r>
      <w:r>
        <w:rPr>
          <w:i/>
          <w:sz w:val="26"/>
        </w:rPr>
        <w:t>8th</w:t>
      </w:r>
      <w:r>
        <w:rPr>
          <w:i/>
          <w:spacing w:val="3"/>
          <w:sz w:val="26"/>
        </w:rPr>
        <w:t xml:space="preserve"> </w:t>
      </w:r>
      <w:r>
        <w:rPr>
          <w:i/>
          <w:sz w:val="26"/>
        </w:rPr>
        <w:t>December, 2023</w:t>
      </w:r>
    </w:p>
    <w:p w:rsidR="00E154ED" w:rsidRDefault="0098771D">
      <w:pPr>
        <w:spacing w:before="155"/>
        <w:ind w:left="4650" w:right="701"/>
        <w:jc w:val="center"/>
        <w:rPr>
          <w:i/>
          <w:sz w:val="26"/>
        </w:rPr>
      </w:pPr>
      <w:r>
        <w:rPr>
          <w:i/>
          <w:sz w:val="26"/>
        </w:rPr>
        <w:t>Author</w:t>
      </w:r>
    </w:p>
    <w:p w:rsidR="00E154ED" w:rsidRDefault="0098771D">
      <w:pPr>
        <w:spacing w:before="155"/>
        <w:ind w:left="5803"/>
        <w:rPr>
          <w:i/>
          <w:sz w:val="26"/>
        </w:rPr>
      </w:pPr>
      <w:r>
        <w:rPr>
          <w:noProof/>
        </w:rPr>
        <w:drawing>
          <wp:anchor distT="0" distB="0" distL="0" distR="0" simplePos="0" relativeHeight="251656192" behindDoc="0" locked="0" layoutInCell="1" allowOverlap="1">
            <wp:simplePos x="0" y="0"/>
            <wp:positionH relativeFrom="page">
              <wp:posOffset>4457700</wp:posOffset>
            </wp:positionH>
            <wp:positionV relativeFrom="paragraph">
              <wp:posOffset>341615</wp:posOffset>
            </wp:positionV>
            <wp:extent cx="1759618" cy="999744"/>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1" cstate="print"/>
                    <a:stretch>
                      <a:fillRect/>
                    </a:stretch>
                  </pic:blipFill>
                  <pic:spPr>
                    <a:xfrm>
                      <a:off x="0" y="0"/>
                      <a:ext cx="1759618" cy="999744"/>
                    </a:xfrm>
                    <a:prstGeom prst="rect">
                      <a:avLst/>
                    </a:prstGeom>
                  </pic:spPr>
                </pic:pic>
              </a:graphicData>
            </a:graphic>
          </wp:anchor>
        </w:drawing>
      </w:r>
      <w:r>
        <w:rPr>
          <w:i/>
          <w:sz w:val="26"/>
        </w:rPr>
        <w:t>(Sign</w:t>
      </w:r>
      <w:r>
        <w:rPr>
          <w:i/>
          <w:spacing w:val="-3"/>
          <w:sz w:val="26"/>
        </w:rPr>
        <w:t xml:space="preserve"> </w:t>
      </w:r>
      <w:r>
        <w:rPr>
          <w:i/>
          <w:sz w:val="26"/>
        </w:rPr>
        <w:t>and write</w:t>
      </w:r>
      <w:r>
        <w:rPr>
          <w:i/>
          <w:spacing w:val="-2"/>
          <w:sz w:val="26"/>
        </w:rPr>
        <w:t xml:space="preserve"> </w:t>
      </w:r>
      <w:r>
        <w:rPr>
          <w:i/>
          <w:sz w:val="26"/>
        </w:rPr>
        <w:t>full</w:t>
      </w:r>
      <w:r>
        <w:rPr>
          <w:i/>
          <w:spacing w:val="-1"/>
          <w:sz w:val="26"/>
        </w:rPr>
        <w:t xml:space="preserve"> </w:t>
      </w:r>
      <w:r>
        <w:rPr>
          <w:i/>
          <w:sz w:val="26"/>
        </w:rPr>
        <w:t>name)</w:t>
      </w:r>
    </w:p>
    <w:p w:rsidR="00E154ED" w:rsidRDefault="0098771D">
      <w:pPr>
        <w:spacing w:after="50"/>
        <w:ind w:left="4705" w:right="701"/>
        <w:jc w:val="center"/>
        <w:rPr>
          <w:i/>
          <w:sz w:val="26"/>
        </w:rPr>
      </w:pPr>
      <w:r>
        <w:rPr>
          <w:i/>
          <w:sz w:val="26"/>
        </w:rPr>
        <w:t>Do</w:t>
      </w:r>
      <w:r>
        <w:rPr>
          <w:i/>
          <w:spacing w:val="-3"/>
          <w:sz w:val="26"/>
        </w:rPr>
        <w:t xml:space="preserve"> </w:t>
      </w:r>
      <w:r>
        <w:rPr>
          <w:i/>
          <w:sz w:val="26"/>
        </w:rPr>
        <w:t>Minh Quan</w:t>
      </w:r>
    </w:p>
    <w:p w:rsidR="00E154ED" w:rsidRDefault="00E154ED">
      <w:pPr>
        <w:pStyle w:val="BodyText"/>
        <w:ind w:left="6404"/>
        <w:rPr>
          <w:sz w:val="20"/>
        </w:rPr>
      </w:pPr>
    </w:p>
    <w:p w:rsidR="00E154ED" w:rsidRDefault="00E154ED">
      <w:pPr>
        <w:rPr>
          <w:sz w:val="26"/>
        </w:rPr>
        <w:sectPr w:rsidR="00E154ED">
          <w:pgSz w:w="12240" w:h="15840"/>
          <w:pgMar w:top="1560" w:right="420" w:bottom="280" w:left="1240" w:header="729" w:footer="0" w:gutter="0"/>
          <w:cols w:space="720"/>
        </w:sectPr>
      </w:pPr>
    </w:p>
    <w:p w:rsidR="00E154ED" w:rsidRDefault="00E154ED">
      <w:pPr>
        <w:pStyle w:val="BodyText"/>
        <w:spacing w:before="4"/>
        <w:rPr>
          <w:i/>
          <w:sz w:val="28"/>
        </w:rPr>
      </w:pPr>
    </w:p>
    <w:p w:rsidR="00E154ED" w:rsidRDefault="0098771D">
      <w:pPr>
        <w:spacing w:before="86" w:line="360" w:lineRule="auto"/>
        <w:ind w:left="3366" w:right="2000" w:hanging="608"/>
        <w:rPr>
          <w:b/>
          <w:sz w:val="32"/>
        </w:rPr>
      </w:pPr>
      <w:r>
        <w:rPr>
          <w:b/>
          <w:sz w:val="32"/>
        </w:rPr>
        <w:t>THIS</w:t>
      </w:r>
      <w:r>
        <w:rPr>
          <w:b/>
          <w:spacing w:val="-4"/>
          <w:sz w:val="32"/>
        </w:rPr>
        <w:t xml:space="preserve"> </w:t>
      </w:r>
      <w:r>
        <w:rPr>
          <w:b/>
          <w:sz w:val="32"/>
        </w:rPr>
        <w:t>PROJECT</w:t>
      </w:r>
      <w:r>
        <w:rPr>
          <w:b/>
          <w:spacing w:val="-1"/>
          <w:sz w:val="32"/>
        </w:rPr>
        <w:t xml:space="preserve"> </w:t>
      </w:r>
      <w:r>
        <w:rPr>
          <w:b/>
          <w:sz w:val="32"/>
        </w:rPr>
        <w:t>WAS</w:t>
      </w:r>
      <w:r>
        <w:rPr>
          <w:b/>
          <w:spacing w:val="-4"/>
          <w:sz w:val="32"/>
        </w:rPr>
        <w:t xml:space="preserve"> </w:t>
      </w:r>
      <w:r>
        <w:rPr>
          <w:b/>
          <w:sz w:val="32"/>
        </w:rPr>
        <w:t>COMPLETED</w:t>
      </w:r>
      <w:r>
        <w:rPr>
          <w:b/>
          <w:spacing w:val="-4"/>
          <w:sz w:val="32"/>
        </w:rPr>
        <w:t xml:space="preserve"> </w:t>
      </w:r>
      <w:r>
        <w:rPr>
          <w:b/>
          <w:sz w:val="32"/>
        </w:rPr>
        <w:t>AT</w:t>
      </w:r>
      <w:r>
        <w:rPr>
          <w:b/>
          <w:spacing w:val="-77"/>
          <w:sz w:val="32"/>
        </w:rPr>
        <w:t xml:space="preserve"> </w:t>
      </w:r>
      <w:r>
        <w:rPr>
          <w:b/>
          <w:sz w:val="32"/>
        </w:rPr>
        <w:t>TON</w:t>
      </w:r>
      <w:r>
        <w:rPr>
          <w:b/>
          <w:spacing w:val="-1"/>
          <w:sz w:val="32"/>
        </w:rPr>
        <w:t xml:space="preserve"> </w:t>
      </w:r>
      <w:r>
        <w:rPr>
          <w:b/>
          <w:sz w:val="32"/>
        </w:rPr>
        <w:t>DUC THANG</w:t>
      </w:r>
      <w:r>
        <w:rPr>
          <w:b/>
          <w:spacing w:val="-1"/>
          <w:sz w:val="32"/>
        </w:rPr>
        <w:t xml:space="preserve"> </w:t>
      </w:r>
      <w:r>
        <w:rPr>
          <w:b/>
          <w:sz w:val="32"/>
        </w:rPr>
        <w:t>UNIVERSIY</w:t>
      </w:r>
    </w:p>
    <w:p w:rsidR="00E154ED" w:rsidRDefault="0098771D">
      <w:pPr>
        <w:pStyle w:val="BodyText"/>
        <w:spacing w:before="3" w:line="360" w:lineRule="auto"/>
        <w:ind w:left="745" w:right="709" w:firstLine="719"/>
        <w:jc w:val="both"/>
      </w:pPr>
      <w:r>
        <w:t xml:space="preserve">I fully declare that this is my own project and is guided by </w:t>
      </w:r>
      <w:r w:rsidR="00C21BD4">
        <w:t>PhD Le Anh Cuong</w:t>
      </w:r>
      <w:r>
        <w:t>;</w:t>
      </w:r>
      <w:r>
        <w:rPr>
          <w:spacing w:val="1"/>
        </w:rPr>
        <w:t xml:space="preserve"> </w:t>
      </w:r>
      <w:r>
        <w:t>The</w:t>
      </w:r>
      <w:r>
        <w:rPr>
          <w:spacing w:val="-5"/>
        </w:rPr>
        <w:t xml:space="preserve"> </w:t>
      </w:r>
      <w:r>
        <w:t>research</w:t>
      </w:r>
      <w:r>
        <w:rPr>
          <w:spacing w:val="-4"/>
        </w:rPr>
        <w:t xml:space="preserve"> </w:t>
      </w:r>
      <w:r>
        <w:t>contents</w:t>
      </w:r>
      <w:r>
        <w:rPr>
          <w:spacing w:val="-4"/>
        </w:rPr>
        <w:t xml:space="preserve"> </w:t>
      </w:r>
      <w:r>
        <w:t>and</w:t>
      </w:r>
      <w:r>
        <w:rPr>
          <w:spacing w:val="-4"/>
        </w:rPr>
        <w:t xml:space="preserve"> </w:t>
      </w:r>
      <w:r>
        <w:t>results</w:t>
      </w:r>
      <w:r>
        <w:rPr>
          <w:spacing w:val="-4"/>
        </w:rPr>
        <w:t xml:space="preserve"> </w:t>
      </w:r>
      <w:r>
        <w:t>in</w:t>
      </w:r>
      <w:r>
        <w:rPr>
          <w:spacing w:val="-4"/>
        </w:rPr>
        <w:t xml:space="preserve"> </w:t>
      </w:r>
      <w:r>
        <w:t>this</w:t>
      </w:r>
      <w:r>
        <w:rPr>
          <w:spacing w:val="-4"/>
        </w:rPr>
        <w:t xml:space="preserve"> </w:t>
      </w:r>
      <w:r>
        <w:t>topic</w:t>
      </w:r>
      <w:r>
        <w:rPr>
          <w:spacing w:val="-3"/>
        </w:rPr>
        <w:t xml:space="preserve"> </w:t>
      </w:r>
      <w:r>
        <w:t>are</w:t>
      </w:r>
      <w:r>
        <w:rPr>
          <w:spacing w:val="-4"/>
        </w:rPr>
        <w:t xml:space="preserve"> </w:t>
      </w:r>
      <w:r>
        <w:t>honest</w:t>
      </w:r>
      <w:r>
        <w:rPr>
          <w:spacing w:val="-4"/>
        </w:rPr>
        <w:t xml:space="preserve"> </w:t>
      </w:r>
      <w:r>
        <w:t>and</w:t>
      </w:r>
      <w:r>
        <w:rPr>
          <w:spacing w:val="-2"/>
        </w:rPr>
        <w:t xml:space="preserve"> </w:t>
      </w:r>
      <w:r>
        <w:t>have</w:t>
      </w:r>
      <w:r>
        <w:rPr>
          <w:spacing w:val="-4"/>
        </w:rPr>
        <w:t xml:space="preserve"> </w:t>
      </w:r>
      <w:r>
        <w:t>not</w:t>
      </w:r>
      <w:r>
        <w:rPr>
          <w:spacing w:val="-2"/>
        </w:rPr>
        <w:t xml:space="preserve"> </w:t>
      </w:r>
      <w:r>
        <w:t>been</w:t>
      </w:r>
      <w:r>
        <w:rPr>
          <w:spacing w:val="-4"/>
        </w:rPr>
        <w:t xml:space="preserve"> </w:t>
      </w:r>
      <w:r>
        <w:t>published</w:t>
      </w:r>
      <w:r>
        <w:rPr>
          <w:spacing w:val="-5"/>
        </w:rPr>
        <w:t xml:space="preserve"> </w:t>
      </w:r>
      <w:r>
        <w:t>in</w:t>
      </w:r>
      <w:r>
        <w:rPr>
          <w:spacing w:val="-62"/>
        </w:rPr>
        <w:t xml:space="preserve"> </w:t>
      </w:r>
      <w:r>
        <w:t>any form before. The data in the tables for analysis, comments and evaluation are</w:t>
      </w:r>
      <w:r>
        <w:rPr>
          <w:spacing w:val="1"/>
        </w:rPr>
        <w:t xml:space="preserve"> </w:t>
      </w:r>
      <w:r>
        <w:t>collected by the author himself from different sources, clearly stated in the reference</w:t>
      </w:r>
      <w:r>
        <w:rPr>
          <w:spacing w:val="1"/>
        </w:rPr>
        <w:t xml:space="preserve"> </w:t>
      </w:r>
      <w:r>
        <w:t>section.</w:t>
      </w:r>
    </w:p>
    <w:p w:rsidR="00E154ED" w:rsidRDefault="0098771D">
      <w:pPr>
        <w:pStyle w:val="BodyText"/>
        <w:spacing w:line="360" w:lineRule="auto"/>
        <w:ind w:left="745" w:right="712" w:firstLine="719"/>
        <w:jc w:val="both"/>
      </w:pPr>
      <w:r>
        <w:t>Besides</w:t>
      </w:r>
      <w:r>
        <w:rPr>
          <w:spacing w:val="-3"/>
        </w:rPr>
        <w:t xml:space="preserve"> </w:t>
      </w:r>
      <w:r>
        <w:t>that,</w:t>
      </w:r>
      <w:r>
        <w:rPr>
          <w:spacing w:val="-2"/>
        </w:rPr>
        <w:t xml:space="preserve"> </w:t>
      </w:r>
      <w:r>
        <w:t>the</w:t>
      </w:r>
      <w:r>
        <w:rPr>
          <w:spacing w:val="-2"/>
        </w:rPr>
        <w:t xml:space="preserve"> </w:t>
      </w:r>
      <w:r>
        <w:t>project</w:t>
      </w:r>
      <w:r>
        <w:rPr>
          <w:spacing w:val="-2"/>
        </w:rPr>
        <w:t xml:space="preserve"> </w:t>
      </w:r>
      <w:r>
        <w:t>also</w:t>
      </w:r>
      <w:r>
        <w:rPr>
          <w:spacing w:val="-2"/>
        </w:rPr>
        <w:t xml:space="preserve"> </w:t>
      </w:r>
      <w:r>
        <w:t>uses</w:t>
      </w:r>
      <w:r>
        <w:rPr>
          <w:spacing w:val="-3"/>
        </w:rPr>
        <w:t xml:space="preserve"> </w:t>
      </w:r>
      <w:r>
        <w:t>a</w:t>
      </w:r>
      <w:r>
        <w:rPr>
          <w:spacing w:val="-2"/>
        </w:rPr>
        <w:t xml:space="preserve"> </w:t>
      </w:r>
      <w:r>
        <w:t>number</w:t>
      </w:r>
      <w:r>
        <w:rPr>
          <w:spacing w:val="-2"/>
        </w:rPr>
        <w:t xml:space="preserve"> </w:t>
      </w:r>
      <w:r>
        <w:t>of</w:t>
      </w:r>
      <w:r>
        <w:rPr>
          <w:spacing w:val="1"/>
        </w:rPr>
        <w:t xml:space="preserve"> </w:t>
      </w:r>
      <w:r>
        <w:t>comments,</w:t>
      </w:r>
      <w:r>
        <w:rPr>
          <w:spacing w:val="-2"/>
        </w:rPr>
        <w:t xml:space="preserve"> </w:t>
      </w:r>
      <w:r>
        <w:t>assessments</w:t>
      </w:r>
      <w:r>
        <w:rPr>
          <w:spacing w:val="-1"/>
        </w:rPr>
        <w:t xml:space="preserve"> </w:t>
      </w:r>
      <w:r>
        <w:t>as</w:t>
      </w:r>
      <w:r>
        <w:rPr>
          <w:spacing w:val="-2"/>
        </w:rPr>
        <w:t xml:space="preserve"> </w:t>
      </w:r>
      <w:r>
        <w:t>well</w:t>
      </w:r>
      <w:r>
        <w:rPr>
          <w:spacing w:val="-2"/>
        </w:rPr>
        <w:t xml:space="preserve"> </w:t>
      </w:r>
      <w:r>
        <w:t>as</w:t>
      </w:r>
      <w:r>
        <w:rPr>
          <w:spacing w:val="-63"/>
        </w:rPr>
        <w:t xml:space="preserve"> </w:t>
      </w:r>
      <w:r>
        <w:t>data from other authors, other agencies and organizations, with citations and source</w:t>
      </w:r>
      <w:r>
        <w:rPr>
          <w:spacing w:val="1"/>
        </w:rPr>
        <w:t xml:space="preserve"> </w:t>
      </w:r>
      <w:r>
        <w:t>annotations.</w:t>
      </w:r>
    </w:p>
    <w:p w:rsidR="00E154ED" w:rsidRDefault="0098771D">
      <w:pPr>
        <w:spacing w:before="1" w:line="360" w:lineRule="auto"/>
        <w:ind w:left="745" w:right="717" w:firstLine="719"/>
        <w:jc w:val="both"/>
        <w:rPr>
          <w:sz w:val="26"/>
        </w:rPr>
      </w:pPr>
      <w:r>
        <w:rPr>
          <w:b/>
          <w:sz w:val="26"/>
        </w:rPr>
        <w:t>Should any frauds were found, I will take full responsibility for the content</w:t>
      </w:r>
      <w:r>
        <w:rPr>
          <w:b/>
          <w:spacing w:val="1"/>
          <w:sz w:val="26"/>
        </w:rPr>
        <w:t xml:space="preserve"> </w:t>
      </w:r>
      <w:r>
        <w:rPr>
          <w:b/>
          <w:sz w:val="26"/>
        </w:rPr>
        <w:t xml:space="preserve">of my report. </w:t>
      </w:r>
      <w:r>
        <w:rPr>
          <w:sz w:val="26"/>
        </w:rPr>
        <w:t>Ton Duc Thang University is not related to copyright and copyright</w:t>
      </w:r>
      <w:r>
        <w:rPr>
          <w:spacing w:val="1"/>
          <w:sz w:val="26"/>
        </w:rPr>
        <w:t xml:space="preserve"> </w:t>
      </w:r>
      <w:r>
        <w:rPr>
          <w:sz w:val="26"/>
        </w:rPr>
        <w:t>violations caused</w:t>
      </w:r>
      <w:r>
        <w:rPr>
          <w:spacing w:val="-1"/>
          <w:sz w:val="26"/>
        </w:rPr>
        <w:t xml:space="preserve"> </w:t>
      </w:r>
      <w:r>
        <w:rPr>
          <w:sz w:val="26"/>
        </w:rPr>
        <w:t>by</w:t>
      </w:r>
      <w:r>
        <w:rPr>
          <w:spacing w:val="-1"/>
          <w:sz w:val="26"/>
        </w:rPr>
        <w:t xml:space="preserve"> </w:t>
      </w:r>
      <w:r>
        <w:rPr>
          <w:sz w:val="26"/>
        </w:rPr>
        <w:t>me</w:t>
      </w:r>
      <w:r>
        <w:rPr>
          <w:spacing w:val="-1"/>
          <w:sz w:val="26"/>
        </w:rPr>
        <w:t xml:space="preserve"> </w:t>
      </w:r>
      <w:r>
        <w:rPr>
          <w:sz w:val="26"/>
        </w:rPr>
        <w:t>during</w:t>
      </w:r>
      <w:r>
        <w:rPr>
          <w:spacing w:val="-1"/>
          <w:sz w:val="26"/>
        </w:rPr>
        <w:t xml:space="preserve"> </w:t>
      </w:r>
      <w:r>
        <w:rPr>
          <w:sz w:val="26"/>
        </w:rPr>
        <w:t>the</w:t>
      </w:r>
      <w:r>
        <w:rPr>
          <w:spacing w:val="1"/>
          <w:sz w:val="26"/>
        </w:rPr>
        <w:t xml:space="preserve"> </w:t>
      </w:r>
      <w:r>
        <w:rPr>
          <w:sz w:val="26"/>
        </w:rPr>
        <w:t>implementation</w:t>
      </w:r>
      <w:r>
        <w:rPr>
          <w:spacing w:val="-1"/>
          <w:sz w:val="26"/>
        </w:rPr>
        <w:t xml:space="preserve"> </w:t>
      </w:r>
      <w:r>
        <w:rPr>
          <w:sz w:val="26"/>
        </w:rPr>
        <w:t>process</w:t>
      </w:r>
      <w:r>
        <w:rPr>
          <w:spacing w:val="-1"/>
          <w:sz w:val="26"/>
        </w:rPr>
        <w:t xml:space="preserve"> </w:t>
      </w:r>
      <w:r>
        <w:rPr>
          <w:sz w:val="26"/>
        </w:rPr>
        <w:t>(if</w:t>
      </w:r>
      <w:r>
        <w:rPr>
          <w:spacing w:val="-1"/>
          <w:sz w:val="26"/>
        </w:rPr>
        <w:t xml:space="preserve"> </w:t>
      </w:r>
      <w:r>
        <w:rPr>
          <w:sz w:val="26"/>
        </w:rPr>
        <w:t>any).</w:t>
      </w:r>
    </w:p>
    <w:p w:rsidR="00E154ED" w:rsidRDefault="00E154ED">
      <w:pPr>
        <w:pStyle w:val="BodyText"/>
        <w:spacing w:before="4"/>
        <w:rPr>
          <w:sz w:val="39"/>
        </w:rPr>
      </w:pPr>
    </w:p>
    <w:p w:rsidR="00E154ED" w:rsidRDefault="0098771D">
      <w:pPr>
        <w:ind w:left="4929"/>
        <w:rPr>
          <w:i/>
          <w:sz w:val="26"/>
        </w:rPr>
      </w:pPr>
      <w:r>
        <w:rPr>
          <w:i/>
          <w:sz w:val="26"/>
        </w:rPr>
        <w:t>Ho</w:t>
      </w:r>
      <w:r>
        <w:rPr>
          <w:i/>
          <w:spacing w:val="-3"/>
          <w:sz w:val="26"/>
        </w:rPr>
        <w:t xml:space="preserve"> </w:t>
      </w:r>
      <w:r>
        <w:rPr>
          <w:i/>
          <w:sz w:val="26"/>
        </w:rPr>
        <w:t>Chi</w:t>
      </w:r>
      <w:r>
        <w:rPr>
          <w:i/>
          <w:spacing w:val="-3"/>
          <w:sz w:val="26"/>
        </w:rPr>
        <w:t xml:space="preserve"> </w:t>
      </w:r>
      <w:r>
        <w:rPr>
          <w:i/>
          <w:sz w:val="26"/>
        </w:rPr>
        <w:t>Minh</w:t>
      </w:r>
      <w:r>
        <w:rPr>
          <w:i/>
          <w:spacing w:val="-2"/>
          <w:sz w:val="26"/>
        </w:rPr>
        <w:t xml:space="preserve"> </w:t>
      </w:r>
      <w:r w:rsidR="00C21BD4">
        <w:rPr>
          <w:i/>
          <w:sz w:val="26"/>
        </w:rPr>
        <w:t>city, 18</w:t>
      </w:r>
      <w:r>
        <w:rPr>
          <w:i/>
          <w:sz w:val="26"/>
        </w:rPr>
        <w:t>th</w:t>
      </w:r>
      <w:r>
        <w:rPr>
          <w:i/>
          <w:spacing w:val="1"/>
          <w:sz w:val="26"/>
        </w:rPr>
        <w:t xml:space="preserve"> </w:t>
      </w:r>
      <w:r>
        <w:rPr>
          <w:i/>
          <w:sz w:val="26"/>
        </w:rPr>
        <w:t>December,</w:t>
      </w:r>
      <w:r>
        <w:rPr>
          <w:i/>
          <w:spacing w:val="-1"/>
          <w:sz w:val="26"/>
        </w:rPr>
        <w:t xml:space="preserve"> </w:t>
      </w:r>
      <w:r>
        <w:rPr>
          <w:i/>
          <w:sz w:val="26"/>
        </w:rPr>
        <w:t>2023</w:t>
      </w:r>
    </w:p>
    <w:p w:rsidR="00E154ED" w:rsidRDefault="0098771D">
      <w:pPr>
        <w:spacing w:before="157"/>
        <w:ind w:left="4650" w:right="701"/>
        <w:jc w:val="center"/>
        <w:rPr>
          <w:i/>
          <w:sz w:val="26"/>
        </w:rPr>
      </w:pPr>
      <w:r>
        <w:rPr>
          <w:i/>
          <w:sz w:val="26"/>
        </w:rPr>
        <w:t>Author</w:t>
      </w:r>
    </w:p>
    <w:p w:rsidR="00E154ED" w:rsidRDefault="0098771D">
      <w:pPr>
        <w:spacing w:before="153"/>
        <w:ind w:left="4454" w:right="701"/>
        <w:jc w:val="center"/>
        <w:rPr>
          <w:i/>
          <w:sz w:val="26"/>
        </w:rPr>
      </w:pPr>
      <w:r>
        <w:rPr>
          <w:i/>
          <w:sz w:val="26"/>
        </w:rPr>
        <w:t>(Sign</w:t>
      </w:r>
      <w:r>
        <w:rPr>
          <w:i/>
          <w:spacing w:val="-3"/>
          <w:sz w:val="26"/>
        </w:rPr>
        <w:t xml:space="preserve"> </w:t>
      </w:r>
      <w:r>
        <w:rPr>
          <w:i/>
          <w:sz w:val="26"/>
        </w:rPr>
        <w:t>and write</w:t>
      </w:r>
      <w:r>
        <w:rPr>
          <w:i/>
          <w:spacing w:val="-2"/>
          <w:sz w:val="26"/>
        </w:rPr>
        <w:t xml:space="preserve"> </w:t>
      </w:r>
      <w:r>
        <w:rPr>
          <w:i/>
          <w:sz w:val="26"/>
        </w:rPr>
        <w:t>full</w:t>
      </w:r>
      <w:r>
        <w:rPr>
          <w:i/>
          <w:spacing w:val="-1"/>
          <w:sz w:val="26"/>
        </w:rPr>
        <w:t xml:space="preserve"> </w:t>
      </w:r>
      <w:r>
        <w:rPr>
          <w:i/>
          <w:sz w:val="26"/>
        </w:rPr>
        <w:t>name)</w:t>
      </w:r>
    </w:p>
    <w:p w:rsidR="00E154ED" w:rsidRDefault="0098771D">
      <w:pPr>
        <w:pStyle w:val="BodyText"/>
        <w:spacing w:before="8"/>
        <w:rPr>
          <w:i/>
          <w:sz w:val="11"/>
        </w:rPr>
      </w:pPr>
      <w:r>
        <w:rPr>
          <w:noProof/>
        </w:rPr>
        <w:drawing>
          <wp:anchor distT="0" distB="0" distL="0" distR="0" simplePos="0" relativeHeight="251665408" behindDoc="0" locked="0" layoutInCell="1" allowOverlap="1">
            <wp:simplePos x="0" y="0"/>
            <wp:positionH relativeFrom="page">
              <wp:posOffset>4460240</wp:posOffset>
            </wp:positionH>
            <wp:positionV relativeFrom="paragraph">
              <wp:posOffset>110399</wp:posOffset>
            </wp:positionV>
            <wp:extent cx="1751798" cy="988028"/>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2" cstate="print"/>
                    <a:stretch>
                      <a:fillRect/>
                    </a:stretch>
                  </pic:blipFill>
                  <pic:spPr>
                    <a:xfrm>
                      <a:off x="0" y="0"/>
                      <a:ext cx="1751798" cy="988028"/>
                    </a:xfrm>
                    <a:prstGeom prst="rect">
                      <a:avLst/>
                    </a:prstGeom>
                  </pic:spPr>
                </pic:pic>
              </a:graphicData>
            </a:graphic>
          </wp:anchor>
        </w:drawing>
      </w:r>
    </w:p>
    <w:p w:rsidR="00E154ED" w:rsidRDefault="0098771D">
      <w:pPr>
        <w:spacing w:after="6"/>
        <w:ind w:left="4585" w:right="701"/>
        <w:jc w:val="center"/>
        <w:rPr>
          <w:i/>
          <w:sz w:val="24"/>
        </w:rPr>
      </w:pPr>
      <w:r>
        <w:rPr>
          <w:i/>
          <w:sz w:val="24"/>
        </w:rPr>
        <w:t>Do</w:t>
      </w:r>
      <w:r>
        <w:rPr>
          <w:i/>
          <w:spacing w:val="-1"/>
          <w:sz w:val="24"/>
        </w:rPr>
        <w:t xml:space="preserve"> </w:t>
      </w:r>
      <w:r>
        <w:rPr>
          <w:i/>
          <w:sz w:val="24"/>
        </w:rPr>
        <w:t>Minh</w:t>
      </w:r>
      <w:r>
        <w:rPr>
          <w:i/>
          <w:spacing w:val="-1"/>
          <w:sz w:val="24"/>
        </w:rPr>
        <w:t xml:space="preserve"> </w:t>
      </w:r>
      <w:r>
        <w:rPr>
          <w:i/>
          <w:sz w:val="24"/>
        </w:rPr>
        <w:t>Quan</w:t>
      </w:r>
    </w:p>
    <w:p w:rsidR="00E154ED" w:rsidRDefault="00E154ED">
      <w:pPr>
        <w:pStyle w:val="BodyText"/>
        <w:ind w:left="6485"/>
        <w:rPr>
          <w:sz w:val="20"/>
        </w:rPr>
      </w:pPr>
    </w:p>
    <w:p w:rsidR="00E154ED" w:rsidRDefault="00E154ED">
      <w:pPr>
        <w:jc w:val="center"/>
        <w:rPr>
          <w:sz w:val="24"/>
        </w:rPr>
        <w:sectPr w:rsidR="00E154ED">
          <w:headerReference w:type="default" r:id="rId13"/>
          <w:pgSz w:w="12240" w:h="15840"/>
          <w:pgMar w:top="1560" w:right="420" w:bottom="280" w:left="1240" w:header="729" w:footer="0" w:gutter="0"/>
          <w:pgNumType w:start="2"/>
          <w:cols w:space="720"/>
        </w:sectPr>
      </w:pPr>
    </w:p>
    <w:p w:rsidR="00E154ED" w:rsidRDefault="00E154ED">
      <w:pPr>
        <w:pStyle w:val="BodyText"/>
        <w:spacing w:before="4"/>
        <w:rPr>
          <w:i/>
          <w:sz w:val="28"/>
        </w:rPr>
      </w:pPr>
    </w:p>
    <w:p w:rsidR="00E154ED" w:rsidRDefault="0098771D">
      <w:pPr>
        <w:pStyle w:val="Heading1"/>
        <w:ind w:left="727"/>
      </w:pPr>
      <w:bookmarkStart w:id="1" w:name="_Toc154090917"/>
      <w:r>
        <w:t>CONFIRMATION</w:t>
      </w:r>
      <w:r>
        <w:rPr>
          <w:spacing w:val="-5"/>
        </w:rPr>
        <w:t xml:space="preserve"> </w:t>
      </w:r>
      <w:r>
        <w:t>AND</w:t>
      </w:r>
      <w:r>
        <w:rPr>
          <w:spacing w:val="-4"/>
        </w:rPr>
        <w:t xml:space="preserve"> </w:t>
      </w:r>
      <w:r>
        <w:t>ASSESSMENT</w:t>
      </w:r>
      <w:r>
        <w:rPr>
          <w:spacing w:val="-4"/>
        </w:rPr>
        <w:t xml:space="preserve"> </w:t>
      </w:r>
      <w:r>
        <w:t>SECTION</w:t>
      </w:r>
      <w:bookmarkEnd w:id="1"/>
    </w:p>
    <w:p w:rsidR="00E154ED" w:rsidRDefault="0098771D">
      <w:pPr>
        <w:spacing w:before="187"/>
        <w:ind w:left="1465"/>
        <w:rPr>
          <w:b/>
          <w:sz w:val="26"/>
        </w:rPr>
      </w:pPr>
      <w:r>
        <w:rPr>
          <w:b/>
          <w:sz w:val="26"/>
        </w:rPr>
        <w:t>Instructor</w:t>
      </w:r>
      <w:r>
        <w:rPr>
          <w:b/>
          <w:spacing w:val="-6"/>
          <w:sz w:val="26"/>
        </w:rPr>
        <w:t xml:space="preserve"> </w:t>
      </w:r>
      <w:r>
        <w:rPr>
          <w:b/>
          <w:sz w:val="26"/>
        </w:rPr>
        <w:t>confirmation</w:t>
      </w:r>
      <w:r>
        <w:rPr>
          <w:b/>
          <w:spacing w:val="-9"/>
          <w:sz w:val="26"/>
        </w:rPr>
        <w:t xml:space="preserve"> </w:t>
      </w:r>
      <w:r>
        <w:rPr>
          <w:b/>
          <w:sz w:val="26"/>
        </w:rPr>
        <w:t>section</w:t>
      </w:r>
    </w:p>
    <w:p w:rsidR="00E154ED" w:rsidRDefault="00E154ED">
      <w:pPr>
        <w:pStyle w:val="BodyText"/>
        <w:rPr>
          <w:b/>
          <w:sz w:val="20"/>
        </w:rPr>
      </w:pPr>
    </w:p>
    <w:p w:rsidR="00E154ED" w:rsidRDefault="005209C9">
      <w:pPr>
        <w:pStyle w:val="BodyText"/>
        <w:spacing w:before="2"/>
        <w:rPr>
          <w:b/>
          <w:sz w:val="20"/>
        </w:rPr>
      </w:pPr>
      <w:r>
        <w:pict>
          <v:shape id="_x0000_s1039" style="position:absolute;margin-left:99.25pt;margin-top:13.9pt;width:455.55pt;height:.1pt;z-index:-15727616;mso-wrap-distance-left:0;mso-wrap-distance-right:0;mso-position-horizontal-relative:page" coordorigin="1985,278" coordsize="9111,0" path="m1985,278r9111,e" filled="f" strokeweight=".22522mm">
            <v:path arrowok="t"/>
            <w10:wrap type="topAndBottom" anchorx="page"/>
          </v:shape>
        </w:pict>
      </w:r>
      <w:r>
        <w:pict>
          <v:shape id="_x0000_s1038" style="position:absolute;margin-left:99.25pt;margin-top:35.05pt;width:455.55pt;height:.1pt;z-index:-15727104;mso-wrap-distance-left:0;mso-wrap-distance-right:0;mso-position-horizontal-relative:page" coordorigin="1985,701" coordsize="9111,0" path="m1985,701r9111,e" filled="f" strokeweight=".22522mm">
            <v:path arrowok="t"/>
            <w10:wrap type="topAndBottom" anchorx="page"/>
          </v:shape>
        </w:pict>
      </w:r>
      <w:r>
        <w:pict>
          <v:shape id="_x0000_s1037" style="position:absolute;margin-left:99.25pt;margin-top:56.3pt;width:455.55pt;height:.1pt;z-index:-15726592;mso-wrap-distance-left:0;mso-wrap-distance-right:0;mso-position-horizontal-relative:page" coordorigin="1985,1126" coordsize="9111,0" path="m1985,1126r9111,e" filled="f" strokeweight=".22522mm">
            <v:path arrowok="t"/>
            <w10:wrap type="topAndBottom" anchorx="page"/>
          </v:shape>
        </w:pict>
      </w:r>
      <w:r>
        <w:pict>
          <v:shape id="_x0000_s1036" style="position:absolute;margin-left:99.25pt;margin-top:77.4pt;width:455.55pt;height:.1pt;z-index:-15726080;mso-wrap-distance-left:0;mso-wrap-distance-right:0;mso-position-horizontal-relative:page" coordorigin="1985,1548" coordsize="9111,0" path="m1985,1548r9111,e" filled="f" strokeweight=".22522mm">
            <v:path arrowok="t"/>
            <w10:wrap type="topAndBottom" anchorx="page"/>
          </v:shape>
        </w:pict>
      </w:r>
      <w:r>
        <w:pict>
          <v:shape id="_x0000_s1035" style="position:absolute;margin-left:99.25pt;margin-top:98.55pt;width:455.85pt;height:.1pt;z-index:-15725568;mso-wrap-distance-left:0;mso-wrap-distance-right:0;mso-position-horizontal-relative:page" coordorigin="1985,1971" coordsize="9117,0" o:spt="100" adj="0,,0" path="m1985,1971r4477,m6467,1971r4635,e" filled="f" strokeweight=".22522mm">
            <v:stroke joinstyle="round"/>
            <v:formulas/>
            <v:path arrowok="t" o:connecttype="segments"/>
            <w10:wrap type="topAndBottom" anchorx="page"/>
          </v:shape>
        </w:pict>
      </w:r>
      <w:r>
        <w:pict>
          <v:shape id="_x0000_s1034" style="position:absolute;margin-left:99.25pt;margin-top:119.8pt;width:455.55pt;height:.1pt;z-index:-15725056;mso-wrap-distance-left:0;mso-wrap-distance-right:0;mso-position-horizontal-relative:page" coordorigin="1985,2396" coordsize="9111,0" path="m1985,2396r9111,e" filled="f" strokeweight=".22522mm">
            <v:path arrowok="t"/>
            <w10:wrap type="topAndBottom" anchorx="page"/>
          </v:shape>
        </w:pict>
      </w:r>
      <w:r>
        <w:pict>
          <v:shape id="_x0000_s1033" style="position:absolute;margin-left:99.25pt;margin-top:141.05pt;width:455.55pt;height:.1pt;z-index:-15724544;mso-wrap-distance-left:0;mso-wrap-distance-right:0;mso-position-horizontal-relative:page" coordorigin="1985,2821" coordsize="9111,0" path="m1985,2821r9111,e" filled="f" strokeweight=".22522mm">
            <v:path arrowok="t"/>
            <w10:wrap type="topAndBottom" anchorx="page"/>
          </v:shape>
        </w:pict>
      </w:r>
    </w:p>
    <w:p w:rsidR="00E154ED" w:rsidRDefault="00E154ED">
      <w:pPr>
        <w:pStyle w:val="BodyText"/>
        <w:spacing w:before="6"/>
        <w:rPr>
          <w:b/>
          <w:sz w:val="29"/>
        </w:rPr>
      </w:pPr>
    </w:p>
    <w:p w:rsidR="00E154ED" w:rsidRDefault="00E154ED">
      <w:pPr>
        <w:pStyle w:val="BodyText"/>
        <w:spacing w:before="9"/>
        <w:rPr>
          <w:b/>
          <w:sz w:val="29"/>
        </w:rPr>
      </w:pPr>
    </w:p>
    <w:p w:rsidR="00E154ED" w:rsidRDefault="00E154ED">
      <w:pPr>
        <w:pStyle w:val="BodyText"/>
        <w:spacing w:before="6"/>
        <w:rPr>
          <w:b/>
          <w:sz w:val="29"/>
        </w:rPr>
      </w:pPr>
    </w:p>
    <w:p w:rsidR="00E154ED" w:rsidRDefault="00E154ED">
      <w:pPr>
        <w:pStyle w:val="BodyText"/>
        <w:spacing w:before="7"/>
        <w:rPr>
          <w:b/>
          <w:sz w:val="29"/>
        </w:rPr>
      </w:pPr>
    </w:p>
    <w:p w:rsidR="00E154ED" w:rsidRDefault="00E154ED">
      <w:pPr>
        <w:pStyle w:val="BodyText"/>
        <w:spacing w:before="9"/>
        <w:rPr>
          <w:b/>
          <w:sz w:val="29"/>
        </w:rPr>
      </w:pPr>
    </w:p>
    <w:p w:rsidR="00E154ED" w:rsidRDefault="00E154ED">
      <w:pPr>
        <w:pStyle w:val="BodyText"/>
        <w:spacing w:before="9"/>
        <w:rPr>
          <w:b/>
          <w:sz w:val="29"/>
        </w:rPr>
      </w:pPr>
    </w:p>
    <w:p w:rsidR="00E154ED" w:rsidRDefault="00E154ED">
      <w:pPr>
        <w:pStyle w:val="BodyText"/>
        <w:spacing w:before="10"/>
        <w:rPr>
          <w:b/>
          <w:sz w:val="11"/>
        </w:rPr>
      </w:pPr>
    </w:p>
    <w:p w:rsidR="00E154ED" w:rsidRDefault="0098771D">
      <w:pPr>
        <w:tabs>
          <w:tab w:val="left" w:pos="7312"/>
        </w:tabs>
        <w:spacing w:before="88" w:line="362" w:lineRule="auto"/>
        <w:ind w:left="5803" w:right="1546" w:hanging="384"/>
        <w:rPr>
          <w:i/>
          <w:sz w:val="26"/>
        </w:rPr>
      </w:pPr>
      <w:r>
        <w:rPr>
          <w:i/>
          <w:sz w:val="26"/>
        </w:rPr>
        <w:t>Ho</w:t>
      </w:r>
      <w:r>
        <w:rPr>
          <w:i/>
          <w:spacing w:val="-2"/>
          <w:sz w:val="26"/>
        </w:rPr>
        <w:t xml:space="preserve"> </w:t>
      </w:r>
      <w:r>
        <w:rPr>
          <w:i/>
          <w:sz w:val="26"/>
        </w:rPr>
        <w:t>Chi</w:t>
      </w:r>
      <w:r>
        <w:rPr>
          <w:i/>
          <w:spacing w:val="-2"/>
          <w:sz w:val="26"/>
        </w:rPr>
        <w:t xml:space="preserve"> </w:t>
      </w:r>
      <w:r>
        <w:rPr>
          <w:i/>
          <w:sz w:val="26"/>
        </w:rPr>
        <w:t>Minh</w:t>
      </w:r>
      <w:r>
        <w:rPr>
          <w:i/>
          <w:sz w:val="26"/>
        </w:rPr>
        <w:tab/>
        <w:t>December, 2023</w:t>
      </w:r>
      <w:r>
        <w:rPr>
          <w:i/>
          <w:spacing w:val="-62"/>
          <w:sz w:val="26"/>
        </w:rPr>
        <w:t xml:space="preserve"> </w:t>
      </w:r>
      <w:r>
        <w:rPr>
          <w:i/>
          <w:sz w:val="26"/>
        </w:rPr>
        <w:t>(Sign</w:t>
      </w:r>
      <w:r>
        <w:rPr>
          <w:i/>
          <w:spacing w:val="-2"/>
          <w:sz w:val="26"/>
        </w:rPr>
        <w:t xml:space="preserve"> </w:t>
      </w:r>
      <w:r>
        <w:rPr>
          <w:i/>
          <w:sz w:val="26"/>
        </w:rPr>
        <w:t>and</w:t>
      </w:r>
      <w:r>
        <w:rPr>
          <w:i/>
          <w:spacing w:val="1"/>
          <w:sz w:val="26"/>
        </w:rPr>
        <w:t xml:space="preserve"> </w:t>
      </w:r>
      <w:r>
        <w:rPr>
          <w:i/>
          <w:sz w:val="26"/>
        </w:rPr>
        <w:t>write</w:t>
      </w:r>
      <w:r>
        <w:rPr>
          <w:i/>
          <w:spacing w:val="-2"/>
          <w:sz w:val="26"/>
        </w:rPr>
        <w:t xml:space="preserve"> </w:t>
      </w:r>
      <w:r>
        <w:rPr>
          <w:i/>
          <w:sz w:val="26"/>
        </w:rPr>
        <w:t>full name)</w:t>
      </w:r>
    </w:p>
    <w:p w:rsidR="00E154ED" w:rsidRDefault="00E154ED">
      <w:pPr>
        <w:pStyle w:val="BodyText"/>
        <w:rPr>
          <w:i/>
          <w:sz w:val="28"/>
        </w:rPr>
      </w:pPr>
    </w:p>
    <w:p w:rsidR="00E154ED" w:rsidRDefault="00E154ED">
      <w:pPr>
        <w:pStyle w:val="BodyText"/>
        <w:rPr>
          <w:i/>
          <w:sz w:val="28"/>
        </w:rPr>
      </w:pPr>
    </w:p>
    <w:p w:rsidR="00E154ED" w:rsidRDefault="00E154ED">
      <w:pPr>
        <w:pStyle w:val="BodyText"/>
        <w:rPr>
          <w:i/>
          <w:sz w:val="28"/>
        </w:rPr>
      </w:pPr>
    </w:p>
    <w:p w:rsidR="00E154ED" w:rsidRDefault="00E154ED">
      <w:pPr>
        <w:pStyle w:val="BodyText"/>
        <w:spacing w:before="6"/>
        <w:rPr>
          <w:i/>
          <w:sz w:val="33"/>
        </w:rPr>
      </w:pPr>
    </w:p>
    <w:p w:rsidR="00E154ED" w:rsidRDefault="0098771D">
      <w:pPr>
        <w:ind w:left="1465"/>
        <w:rPr>
          <w:b/>
          <w:sz w:val="26"/>
        </w:rPr>
      </w:pPr>
      <w:r>
        <w:rPr>
          <w:b/>
          <w:sz w:val="26"/>
        </w:rPr>
        <w:t>Evaluation</w:t>
      </w:r>
      <w:r>
        <w:rPr>
          <w:b/>
          <w:spacing w:val="-8"/>
          <w:sz w:val="26"/>
        </w:rPr>
        <w:t xml:space="preserve"> </w:t>
      </w:r>
      <w:r>
        <w:rPr>
          <w:b/>
          <w:sz w:val="26"/>
        </w:rPr>
        <w:t>section</w:t>
      </w:r>
      <w:r>
        <w:rPr>
          <w:b/>
          <w:spacing w:val="-7"/>
          <w:sz w:val="26"/>
        </w:rPr>
        <w:t xml:space="preserve"> </w:t>
      </w:r>
      <w:r>
        <w:rPr>
          <w:b/>
          <w:sz w:val="26"/>
        </w:rPr>
        <w:t>for</w:t>
      </w:r>
      <w:r>
        <w:rPr>
          <w:b/>
          <w:spacing w:val="-5"/>
          <w:sz w:val="26"/>
        </w:rPr>
        <w:t xml:space="preserve"> </w:t>
      </w:r>
      <w:r>
        <w:rPr>
          <w:b/>
          <w:sz w:val="26"/>
        </w:rPr>
        <w:t>grading</w:t>
      </w:r>
      <w:r>
        <w:rPr>
          <w:b/>
          <w:spacing w:val="-7"/>
          <w:sz w:val="26"/>
        </w:rPr>
        <w:t xml:space="preserve"> </w:t>
      </w:r>
      <w:r>
        <w:rPr>
          <w:b/>
          <w:sz w:val="26"/>
        </w:rPr>
        <w:t>instructor</w:t>
      </w:r>
    </w:p>
    <w:p w:rsidR="00E154ED" w:rsidRDefault="00E154ED">
      <w:pPr>
        <w:pStyle w:val="BodyText"/>
        <w:rPr>
          <w:b/>
          <w:sz w:val="20"/>
        </w:rPr>
      </w:pPr>
    </w:p>
    <w:p w:rsidR="00E154ED" w:rsidRDefault="005209C9">
      <w:pPr>
        <w:pStyle w:val="BodyText"/>
        <w:spacing w:before="2"/>
        <w:rPr>
          <w:b/>
          <w:sz w:val="20"/>
        </w:rPr>
      </w:pPr>
      <w:r>
        <w:pict>
          <v:shape id="_x0000_s1032" style="position:absolute;margin-left:99.25pt;margin-top:13.9pt;width:455.55pt;height:.1pt;z-index:-15724032;mso-wrap-distance-left:0;mso-wrap-distance-right:0;mso-position-horizontal-relative:page" coordorigin="1985,278" coordsize="9111,0" path="m1985,278r9111,e" filled="f" strokeweight=".22522mm">
            <v:path arrowok="t"/>
            <w10:wrap type="topAndBottom" anchorx="page"/>
          </v:shape>
        </w:pict>
      </w:r>
      <w:r>
        <w:pict>
          <v:shape id="_x0000_s1031" style="position:absolute;margin-left:99.25pt;margin-top:35.05pt;width:455.55pt;height:.1pt;z-index:-15723520;mso-wrap-distance-left:0;mso-wrap-distance-right:0;mso-position-horizontal-relative:page" coordorigin="1985,701" coordsize="9111,0" path="m1985,701r9111,e" filled="f" strokeweight=".22522mm">
            <v:path arrowok="t"/>
            <w10:wrap type="topAndBottom" anchorx="page"/>
          </v:shape>
        </w:pict>
      </w:r>
      <w:r>
        <w:pict>
          <v:shape id="_x0000_s1030" style="position:absolute;margin-left:99.25pt;margin-top:56.15pt;width:455.55pt;height:.1pt;z-index:-15723008;mso-wrap-distance-left:0;mso-wrap-distance-right:0;mso-position-horizontal-relative:page" coordorigin="1985,1123" coordsize="9111,0" path="m1985,1123r9111,e" filled="f" strokeweight=".22522mm">
            <v:path arrowok="t"/>
            <w10:wrap type="topAndBottom" anchorx="page"/>
          </v:shape>
        </w:pict>
      </w:r>
      <w:r>
        <w:pict>
          <v:shape id="_x0000_s1029" style="position:absolute;margin-left:99.25pt;margin-top:77.4pt;width:455.55pt;height:.1pt;z-index:-15722496;mso-wrap-distance-left:0;mso-wrap-distance-right:0;mso-position-horizontal-relative:page" coordorigin="1985,1548" coordsize="9111,0" path="m1985,1548r9111,e" filled="f" strokeweight=".22522mm">
            <v:path arrowok="t"/>
            <w10:wrap type="topAndBottom" anchorx="page"/>
          </v:shape>
        </w:pict>
      </w:r>
      <w:r>
        <w:pict>
          <v:shape id="_x0000_s1028" style="position:absolute;margin-left:99.25pt;margin-top:98.5pt;width:455.85pt;height:.1pt;z-index:-15721984;mso-wrap-distance-left:0;mso-wrap-distance-right:0;mso-position-horizontal-relative:page" coordorigin="1985,1970" coordsize="9117,0" o:spt="100" adj="0,,0" path="m1985,1970r4477,m6467,1970r4635,e" filled="f" strokeweight=".22522mm">
            <v:stroke joinstyle="round"/>
            <v:formulas/>
            <v:path arrowok="t" o:connecttype="segments"/>
            <w10:wrap type="topAndBottom" anchorx="page"/>
          </v:shape>
        </w:pict>
      </w:r>
      <w:r>
        <w:pict>
          <v:shape id="_x0000_s1027" style="position:absolute;margin-left:99.25pt;margin-top:119.65pt;width:455.55pt;height:.1pt;z-index:-15721472;mso-wrap-distance-left:0;mso-wrap-distance-right:0;mso-position-horizontal-relative:page" coordorigin="1985,2393" coordsize="9111,0" path="m1985,2393r9111,e" filled="f" strokeweight=".22522mm">
            <v:path arrowok="t"/>
            <w10:wrap type="topAndBottom" anchorx="page"/>
          </v:shape>
        </w:pict>
      </w:r>
    </w:p>
    <w:p w:rsidR="00E154ED" w:rsidRDefault="00E154ED">
      <w:pPr>
        <w:pStyle w:val="BodyText"/>
        <w:spacing w:before="6"/>
        <w:rPr>
          <w:b/>
          <w:sz w:val="29"/>
        </w:rPr>
      </w:pPr>
    </w:p>
    <w:p w:rsidR="00E154ED" w:rsidRDefault="00E154ED">
      <w:pPr>
        <w:pStyle w:val="BodyText"/>
        <w:spacing w:before="6"/>
        <w:rPr>
          <w:b/>
          <w:sz w:val="29"/>
        </w:rPr>
      </w:pPr>
    </w:p>
    <w:p w:rsidR="00E154ED" w:rsidRDefault="00E154ED">
      <w:pPr>
        <w:pStyle w:val="BodyText"/>
        <w:spacing w:before="9"/>
        <w:rPr>
          <w:b/>
          <w:sz w:val="29"/>
        </w:rPr>
      </w:pPr>
    </w:p>
    <w:p w:rsidR="00E154ED" w:rsidRDefault="00E154ED">
      <w:pPr>
        <w:pStyle w:val="BodyText"/>
        <w:spacing w:before="6"/>
        <w:rPr>
          <w:b/>
          <w:sz w:val="29"/>
        </w:rPr>
      </w:pPr>
    </w:p>
    <w:p w:rsidR="00E154ED" w:rsidRDefault="00E154ED">
      <w:pPr>
        <w:pStyle w:val="BodyText"/>
        <w:spacing w:before="6"/>
        <w:rPr>
          <w:b/>
          <w:sz w:val="29"/>
        </w:rPr>
      </w:pPr>
    </w:p>
    <w:p w:rsidR="00E154ED" w:rsidRDefault="00E154ED">
      <w:pPr>
        <w:pStyle w:val="BodyText"/>
        <w:rPr>
          <w:b/>
          <w:sz w:val="20"/>
        </w:rPr>
      </w:pPr>
    </w:p>
    <w:p w:rsidR="00E154ED" w:rsidRDefault="005209C9">
      <w:pPr>
        <w:pStyle w:val="BodyText"/>
        <w:rPr>
          <w:b/>
          <w:sz w:val="10"/>
        </w:rPr>
      </w:pPr>
      <w:r>
        <w:pict>
          <v:shape id="_x0000_s1026" style="position:absolute;margin-left:99.25pt;margin-top:8.1pt;width:455.55pt;height:.1pt;z-index:-15720960;mso-wrap-distance-left:0;mso-wrap-distance-right:0;mso-position-horizontal-relative:page" coordorigin="1985,162" coordsize="9111,0" path="m1985,162r9111,e" filled="f" strokeweight=".22522mm">
            <v:path arrowok="t"/>
            <w10:wrap type="topAndBottom" anchorx="page"/>
          </v:shape>
        </w:pict>
      </w:r>
    </w:p>
    <w:p w:rsidR="00E154ED" w:rsidRDefault="00E154ED">
      <w:pPr>
        <w:pStyle w:val="BodyText"/>
        <w:spacing w:before="10"/>
        <w:rPr>
          <w:b/>
          <w:sz w:val="11"/>
        </w:rPr>
      </w:pPr>
    </w:p>
    <w:p w:rsidR="00E154ED" w:rsidRDefault="0098771D">
      <w:pPr>
        <w:tabs>
          <w:tab w:val="left" w:pos="7259"/>
        </w:tabs>
        <w:spacing w:before="88" w:line="362" w:lineRule="auto"/>
        <w:ind w:left="5803" w:right="1599" w:hanging="332"/>
        <w:rPr>
          <w:i/>
          <w:sz w:val="26"/>
        </w:rPr>
      </w:pPr>
      <w:r>
        <w:rPr>
          <w:i/>
          <w:sz w:val="26"/>
        </w:rPr>
        <w:t>Ho</w:t>
      </w:r>
      <w:r>
        <w:rPr>
          <w:i/>
          <w:spacing w:val="-2"/>
          <w:sz w:val="26"/>
        </w:rPr>
        <w:t xml:space="preserve"> </w:t>
      </w:r>
      <w:r>
        <w:rPr>
          <w:i/>
          <w:sz w:val="26"/>
        </w:rPr>
        <w:t>Chi</w:t>
      </w:r>
      <w:r>
        <w:rPr>
          <w:i/>
          <w:spacing w:val="-2"/>
          <w:sz w:val="26"/>
        </w:rPr>
        <w:t xml:space="preserve"> </w:t>
      </w:r>
      <w:r>
        <w:rPr>
          <w:i/>
          <w:sz w:val="26"/>
        </w:rPr>
        <w:t>Minh</w:t>
      </w:r>
      <w:r>
        <w:rPr>
          <w:i/>
          <w:sz w:val="26"/>
        </w:rPr>
        <w:tab/>
        <w:t>December, 2023</w:t>
      </w:r>
      <w:r>
        <w:rPr>
          <w:i/>
          <w:spacing w:val="-62"/>
          <w:sz w:val="26"/>
        </w:rPr>
        <w:t xml:space="preserve"> </w:t>
      </w:r>
      <w:r>
        <w:rPr>
          <w:i/>
          <w:sz w:val="26"/>
        </w:rPr>
        <w:t>(Sign</w:t>
      </w:r>
      <w:r>
        <w:rPr>
          <w:i/>
          <w:spacing w:val="-2"/>
          <w:sz w:val="26"/>
        </w:rPr>
        <w:t xml:space="preserve"> </w:t>
      </w:r>
      <w:r>
        <w:rPr>
          <w:i/>
          <w:sz w:val="26"/>
        </w:rPr>
        <w:t>and write</w:t>
      </w:r>
      <w:r>
        <w:rPr>
          <w:i/>
          <w:spacing w:val="-1"/>
          <w:sz w:val="26"/>
        </w:rPr>
        <w:t xml:space="preserve"> </w:t>
      </w:r>
      <w:r>
        <w:rPr>
          <w:i/>
          <w:sz w:val="26"/>
        </w:rPr>
        <w:t>full</w:t>
      </w:r>
      <w:r>
        <w:rPr>
          <w:i/>
          <w:spacing w:val="-1"/>
          <w:sz w:val="26"/>
        </w:rPr>
        <w:t xml:space="preserve"> </w:t>
      </w:r>
      <w:r>
        <w:rPr>
          <w:i/>
          <w:sz w:val="26"/>
        </w:rPr>
        <w:t>name)</w:t>
      </w:r>
    </w:p>
    <w:p w:rsidR="00E154ED" w:rsidRDefault="00E154ED">
      <w:pPr>
        <w:spacing w:line="362" w:lineRule="auto"/>
        <w:rPr>
          <w:sz w:val="26"/>
        </w:rPr>
        <w:sectPr w:rsidR="00E154ED">
          <w:pgSz w:w="12240" w:h="15840"/>
          <w:pgMar w:top="1560" w:right="420" w:bottom="280" w:left="1240" w:header="729" w:footer="0" w:gutter="0"/>
          <w:cols w:space="720"/>
        </w:sectPr>
      </w:pPr>
    </w:p>
    <w:p w:rsidR="00E154ED" w:rsidRDefault="00E154ED">
      <w:pPr>
        <w:pStyle w:val="BodyText"/>
        <w:spacing w:before="4"/>
        <w:rPr>
          <w:i/>
          <w:sz w:val="28"/>
        </w:rPr>
      </w:pPr>
    </w:p>
    <w:p w:rsidR="00E154ED" w:rsidRDefault="0098771D">
      <w:pPr>
        <w:pStyle w:val="Heading1"/>
        <w:ind w:left="727"/>
      </w:pPr>
      <w:bookmarkStart w:id="2" w:name="_Toc154090918"/>
      <w:r>
        <w:t>SUMMARY</w:t>
      </w:r>
      <w:bookmarkEnd w:id="2"/>
    </w:p>
    <w:p w:rsidR="004418B7" w:rsidRDefault="004418B7" w:rsidP="004418B7">
      <w:pPr>
        <w:pStyle w:val="BodyText"/>
        <w:spacing w:line="360" w:lineRule="auto"/>
        <w:ind w:left="749" w:right="720" w:firstLine="720"/>
        <w:jc w:val="both"/>
      </w:pPr>
      <w:r>
        <w:t>This report delves into a comprehensive exploration and comparative analysis of various optimizer methods employed in the training of machine learning models. The study investigates the efficacy of different optimization techniques, aiming to enhance our understanding of their impact on model performance and convergence. By scrutinizing these methods, the report aims to provide insights into the strengths, weaknesses, and applicability of each optimizer, thus aiding practitioners in making informed decisions when selecting optimization strategies for their machine learning projects.</w:t>
      </w:r>
    </w:p>
    <w:p w:rsidR="004418B7" w:rsidRDefault="004418B7" w:rsidP="004418B7">
      <w:pPr>
        <w:pStyle w:val="BodyText"/>
        <w:spacing w:line="360" w:lineRule="auto"/>
        <w:ind w:left="749" w:right="720" w:firstLine="720"/>
        <w:jc w:val="both"/>
      </w:pPr>
      <w:r>
        <w:t>Furthermore, the report delves into the realm of Continual Learning, shedding light on its significance and implications in the context of building machine learning solutions. Continual Learning, a dynamic approach to model training, is explored for its potential to adapt to evolving data distributions and sustain performance over time. The report examines key principles, challenges, and emerging trends in Continual Learning, offering a holistic view of its integration into the machine learning pipeline.</w:t>
      </w:r>
    </w:p>
    <w:p w:rsidR="004418B7" w:rsidRDefault="004418B7" w:rsidP="004418B7">
      <w:pPr>
        <w:pStyle w:val="BodyText"/>
        <w:spacing w:line="360" w:lineRule="auto"/>
        <w:ind w:left="749" w:right="720" w:firstLine="720"/>
        <w:jc w:val="both"/>
      </w:pPr>
      <w:r>
        <w:t>Additionally, the report investigates Test Production in the context of constructing a machine learning solution to address specific problem domains. Test Production, a critical aspect of model evaluation and validation, is explored for its role in ensuring the robustness and generalization of machine learning models. The study explores methodologies and best practices associated with Test Production, aiming to equip practitioners with the knowledge needed to create reliable and effective machine learning solutions.</w:t>
      </w:r>
    </w:p>
    <w:p w:rsidR="00E154ED" w:rsidRDefault="004418B7" w:rsidP="004418B7">
      <w:pPr>
        <w:pStyle w:val="BodyText"/>
        <w:spacing w:line="360" w:lineRule="auto"/>
        <w:ind w:left="749" w:right="720" w:firstLine="720"/>
        <w:jc w:val="both"/>
      </w:pPr>
      <w:r>
        <w:t>In conclusion, this report synthesizes valuable insights into optimizer methods, Continual Learning, and Test Production, providing a comprehensive overview for researchers, practitioners, and enthusiasts in the field of machine learning. The findings contribute to the ongoing discourse on optimization strategies and model development, fostering a deeper understanding of these crucial components in the pursuit of more robust and adaptable machine learning solutions.</w:t>
      </w:r>
    </w:p>
    <w:p w:rsidR="00E154ED" w:rsidRDefault="00E154ED">
      <w:pPr>
        <w:spacing w:line="360" w:lineRule="auto"/>
        <w:jc w:val="both"/>
        <w:sectPr w:rsidR="00E154ED">
          <w:pgSz w:w="12240" w:h="15840"/>
          <w:pgMar w:top="1560" w:right="420" w:bottom="280" w:left="1240" w:header="729" w:footer="0" w:gutter="0"/>
          <w:cols w:space="720"/>
        </w:sectPr>
      </w:pPr>
    </w:p>
    <w:p w:rsidR="00E154ED" w:rsidRPr="00095C75" w:rsidRDefault="00095C75" w:rsidP="00095C75">
      <w:pPr>
        <w:spacing w:before="86"/>
        <w:ind w:left="729" w:right="700"/>
        <w:jc w:val="center"/>
        <w:rPr>
          <w:b/>
          <w:sz w:val="32"/>
        </w:rPr>
      </w:pPr>
      <w:r>
        <w:rPr>
          <w:b/>
          <w:sz w:val="32"/>
        </w:rPr>
        <w:lastRenderedPageBreak/>
        <w:t>CONTENTS</w:t>
      </w:r>
    </w:p>
    <w:p w:rsidR="001473E4" w:rsidRDefault="00E42DFF">
      <w:pPr>
        <w:pStyle w:val="TOC1"/>
        <w:tabs>
          <w:tab w:val="right" w:leader="dot" w:pos="10570"/>
        </w:tabs>
        <w:rPr>
          <w:rFonts w:asciiTheme="minorHAnsi" w:eastAsiaTheme="minorEastAsia" w:hAnsiTheme="minorHAnsi" w:cstheme="minorBidi"/>
          <w:noProof/>
          <w:sz w:val="22"/>
          <w:szCs w:val="22"/>
        </w:rPr>
      </w:pPr>
      <w:r>
        <w:rPr>
          <w:b/>
          <w:sz w:val="32"/>
        </w:rPr>
        <w:fldChar w:fldCharType="begin"/>
      </w:r>
      <w:r>
        <w:rPr>
          <w:b/>
          <w:sz w:val="32"/>
        </w:rPr>
        <w:instrText xml:space="preserve"> TOC \o "1-4" \h \z \u </w:instrText>
      </w:r>
      <w:r>
        <w:rPr>
          <w:b/>
          <w:sz w:val="32"/>
        </w:rPr>
        <w:fldChar w:fldCharType="separate"/>
      </w:r>
      <w:hyperlink w:anchor="_Toc154090916" w:history="1">
        <w:r w:rsidR="001473E4" w:rsidRPr="00C24CD8">
          <w:rPr>
            <w:rStyle w:val="Hyperlink"/>
            <w:noProof/>
          </w:rPr>
          <w:t>ACKNOWLEDGEMENT</w:t>
        </w:r>
        <w:r w:rsidR="001473E4">
          <w:rPr>
            <w:noProof/>
            <w:webHidden/>
          </w:rPr>
          <w:tab/>
        </w:r>
        <w:r w:rsidR="001473E4">
          <w:rPr>
            <w:noProof/>
            <w:webHidden/>
          </w:rPr>
          <w:fldChar w:fldCharType="begin"/>
        </w:r>
        <w:r w:rsidR="001473E4">
          <w:rPr>
            <w:noProof/>
            <w:webHidden/>
          </w:rPr>
          <w:instrText xml:space="preserve"> PAGEREF _Toc154090916 \h </w:instrText>
        </w:r>
        <w:r w:rsidR="001473E4">
          <w:rPr>
            <w:noProof/>
            <w:webHidden/>
          </w:rPr>
        </w:r>
        <w:r w:rsidR="001473E4">
          <w:rPr>
            <w:noProof/>
            <w:webHidden/>
          </w:rPr>
          <w:fldChar w:fldCharType="separate"/>
        </w:r>
        <w:r w:rsidR="001473E4">
          <w:rPr>
            <w:noProof/>
            <w:webHidden/>
          </w:rPr>
          <w:t>3</w:t>
        </w:r>
        <w:r w:rsidR="001473E4">
          <w:rPr>
            <w:noProof/>
            <w:webHidden/>
          </w:rPr>
          <w:fldChar w:fldCharType="end"/>
        </w:r>
      </w:hyperlink>
    </w:p>
    <w:p w:rsidR="001473E4" w:rsidRDefault="005209C9">
      <w:pPr>
        <w:pStyle w:val="TOC1"/>
        <w:tabs>
          <w:tab w:val="right" w:leader="dot" w:pos="10570"/>
        </w:tabs>
        <w:rPr>
          <w:rFonts w:asciiTheme="minorHAnsi" w:eastAsiaTheme="minorEastAsia" w:hAnsiTheme="minorHAnsi" w:cstheme="minorBidi"/>
          <w:noProof/>
          <w:sz w:val="22"/>
          <w:szCs w:val="22"/>
        </w:rPr>
      </w:pPr>
      <w:hyperlink w:anchor="_Toc154090917" w:history="1">
        <w:r w:rsidR="001473E4" w:rsidRPr="00C24CD8">
          <w:rPr>
            <w:rStyle w:val="Hyperlink"/>
            <w:noProof/>
          </w:rPr>
          <w:t>CONFIRMATION</w:t>
        </w:r>
        <w:r w:rsidR="001473E4" w:rsidRPr="00C24CD8">
          <w:rPr>
            <w:rStyle w:val="Hyperlink"/>
            <w:noProof/>
            <w:spacing w:val="-5"/>
          </w:rPr>
          <w:t xml:space="preserve"> </w:t>
        </w:r>
        <w:r w:rsidR="001473E4" w:rsidRPr="00C24CD8">
          <w:rPr>
            <w:rStyle w:val="Hyperlink"/>
            <w:noProof/>
          </w:rPr>
          <w:t>AND</w:t>
        </w:r>
        <w:r w:rsidR="001473E4" w:rsidRPr="00C24CD8">
          <w:rPr>
            <w:rStyle w:val="Hyperlink"/>
            <w:noProof/>
            <w:spacing w:val="-4"/>
          </w:rPr>
          <w:t xml:space="preserve"> </w:t>
        </w:r>
        <w:r w:rsidR="001473E4" w:rsidRPr="00C24CD8">
          <w:rPr>
            <w:rStyle w:val="Hyperlink"/>
            <w:noProof/>
          </w:rPr>
          <w:t>ASSESSMENT</w:t>
        </w:r>
        <w:r w:rsidR="001473E4" w:rsidRPr="00C24CD8">
          <w:rPr>
            <w:rStyle w:val="Hyperlink"/>
            <w:noProof/>
            <w:spacing w:val="-4"/>
          </w:rPr>
          <w:t xml:space="preserve"> </w:t>
        </w:r>
        <w:r w:rsidR="001473E4" w:rsidRPr="00C24CD8">
          <w:rPr>
            <w:rStyle w:val="Hyperlink"/>
            <w:noProof/>
          </w:rPr>
          <w:t>SECTION</w:t>
        </w:r>
        <w:r w:rsidR="001473E4">
          <w:rPr>
            <w:noProof/>
            <w:webHidden/>
          </w:rPr>
          <w:tab/>
        </w:r>
        <w:r w:rsidR="001473E4">
          <w:rPr>
            <w:noProof/>
            <w:webHidden/>
          </w:rPr>
          <w:fldChar w:fldCharType="begin"/>
        </w:r>
        <w:r w:rsidR="001473E4">
          <w:rPr>
            <w:noProof/>
            <w:webHidden/>
          </w:rPr>
          <w:instrText xml:space="preserve"> PAGEREF _Toc154090917 \h </w:instrText>
        </w:r>
        <w:r w:rsidR="001473E4">
          <w:rPr>
            <w:noProof/>
            <w:webHidden/>
          </w:rPr>
        </w:r>
        <w:r w:rsidR="001473E4">
          <w:rPr>
            <w:noProof/>
            <w:webHidden/>
          </w:rPr>
          <w:fldChar w:fldCharType="separate"/>
        </w:r>
        <w:r w:rsidR="001473E4">
          <w:rPr>
            <w:noProof/>
            <w:webHidden/>
          </w:rPr>
          <w:t>3</w:t>
        </w:r>
        <w:r w:rsidR="001473E4">
          <w:rPr>
            <w:noProof/>
            <w:webHidden/>
          </w:rPr>
          <w:fldChar w:fldCharType="end"/>
        </w:r>
      </w:hyperlink>
    </w:p>
    <w:p w:rsidR="001473E4" w:rsidRDefault="005209C9">
      <w:pPr>
        <w:pStyle w:val="TOC1"/>
        <w:tabs>
          <w:tab w:val="right" w:leader="dot" w:pos="10570"/>
        </w:tabs>
        <w:rPr>
          <w:rFonts w:asciiTheme="minorHAnsi" w:eastAsiaTheme="minorEastAsia" w:hAnsiTheme="minorHAnsi" w:cstheme="minorBidi"/>
          <w:noProof/>
          <w:sz w:val="22"/>
          <w:szCs w:val="22"/>
        </w:rPr>
      </w:pPr>
      <w:hyperlink w:anchor="_Toc154090918" w:history="1">
        <w:r w:rsidR="001473E4" w:rsidRPr="00C24CD8">
          <w:rPr>
            <w:rStyle w:val="Hyperlink"/>
            <w:noProof/>
          </w:rPr>
          <w:t>SUMMARY</w:t>
        </w:r>
        <w:r w:rsidR="001473E4">
          <w:rPr>
            <w:noProof/>
            <w:webHidden/>
          </w:rPr>
          <w:tab/>
        </w:r>
        <w:r w:rsidR="001473E4">
          <w:rPr>
            <w:noProof/>
            <w:webHidden/>
          </w:rPr>
          <w:fldChar w:fldCharType="begin"/>
        </w:r>
        <w:r w:rsidR="001473E4">
          <w:rPr>
            <w:noProof/>
            <w:webHidden/>
          </w:rPr>
          <w:instrText xml:space="preserve"> PAGEREF _Toc154090918 \h </w:instrText>
        </w:r>
        <w:r w:rsidR="001473E4">
          <w:rPr>
            <w:noProof/>
            <w:webHidden/>
          </w:rPr>
        </w:r>
        <w:r w:rsidR="001473E4">
          <w:rPr>
            <w:noProof/>
            <w:webHidden/>
          </w:rPr>
          <w:fldChar w:fldCharType="separate"/>
        </w:r>
        <w:r w:rsidR="001473E4">
          <w:rPr>
            <w:noProof/>
            <w:webHidden/>
          </w:rPr>
          <w:t>4</w:t>
        </w:r>
        <w:r w:rsidR="001473E4">
          <w:rPr>
            <w:noProof/>
            <w:webHidden/>
          </w:rPr>
          <w:fldChar w:fldCharType="end"/>
        </w:r>
      </w:hyperlink>
    </w:p>
    <w:p w:rsidR="001473E4" w:rsidRDefault="005209C9">
      <w:pPr>
        <w:pStyle w:val="TOC1"/>
        <w:tabs>
          <w:tab w:val="right" w:leader="dot" w:pos="10570"/>
        </w:tabs>
        <w:rPr>
          <w:rFonts w:asciiTheme="minorHAnsi" w:eastAsiaTheme="minorEastAsia" w:hAnsiTheme="minorHAnsi" w:cstheme="minorBidi"/>
          <w:noProof/>
          <w:sz w:val="22"/>
          <w:szCs w:val="22"/>
        </w:rPr>
      </w:pPr>
      <w:hyperlink w:anchor="_Toc154090919" w:history="1">
        <w:r w:rsidR="001473E4" w:rsidRPr="00C24CD8">
          <w:rPr>
            <w:rStyle w:val="Hyperlink"/>
            <w:noProof/>
          </w:rPr>
          <w:t>LIST</w:t>
        </w:r>
        <w:r w:rsidR="001473E4" w:rsidRPr="00C24CD8">
          <w:rPr>
            <w:rStyle w:val="Hyperlink"/>
            <w:noProof/>
            <w:spacing w:val="-5"/>
          </w:rPr>
          <w:t xml:space="preserve"> </w:t>
        </w:r>
        <w:r w:rsidR="001473E4" w:rsidRPr="00C24CD8">
          <w:rPr>
            <w:rStyle w:val="Hyperlink"/>
            <w:noProof/>
          </w:rPr>
          <w:t>OF</w:t>
        </w:r>
        <w:r w:rsidR="001473E4" w:rsidRPr="00C24CD8">
          <w:rPr>
            <w:rStyle w:val="Hyperlink"/>
            <w:noProof/>
            <w:spacing w:val="-2"/>
          </w:rPr>
          <w:t xml:space="preserve"> FIGURES</w:t>
        </w:r>
        <w:r w:rsidR="001473E4">
          <w:rPr>
            <w:noProof/>
            <w:webHidden/>
          </w:rPr>
          <w:tab/>
        </w:r>
        <w:r w:rsidR="001473E4">
          <w:rPr>
            <w:noProof/>
            <w:webHidden/>
          </w:rPr>
          <w:fldChar w:fldCharType="begin"/>
        </w:r>
        <w:r w:rsidR="001473E4">
          <w:rPr>
            <w:noProof/>
            <w:webHidden/>
          </w:rPr>
          <w:instrText xml:space="preserve"> PAGEREF _Toc154090919 \h </w:instrText>
        </w:r>
        <w:r w:rsidR="001473E4">
          <w:rPr>
            <w:noProof/>
            <w:webHidden/>
          </w:rPr>
        </w:r>
        <w:r w:rsidR="001473E4">
          <w:rPr>
            <w:noProof/>
            <w:webHidden/>
          </w:rPr>
          <w:fldChar w:fldCharType="separate"/>
        </w:r>
        <w:r w:rsidR="001473E4">
          <w:rPr>
            <w:noProof/>
            <w:webHidden/>
          </w:rPr>
          <w:t>4</w:t>
        </w:r>
        <w:r w:rsidR="001473E4">
          <w:rPr>
            <w:noProof/>
            <w:webHidden/>
          </w:rPr>
          <w:fldChar w:fldCharType="end"/>
        </w:r>
      </w:hyperlink>
    </w:p>
    <w:p w:rsidR="001473E4" w:rsidRDefault="005209C9">
      <w:pPr>
        <w:pStyle w:val="TOC1"/>
        <w:tabs>
          <w:tab w:val="right" w:leader="dot" w:pos="10570"/>
        </w:tabs>
        <w:rPr>
          <w:rFonts w:asciiTheme="minorHAnsi" w:eastAsiaTheme="minorEastAsia" w:hAnsiTheme="minorHAnsi" w:cstheme="minorBidi"/>
          <w:noProof/>
          <w:sz w:val="22"/>
          <w:szCs w:val="22"/>
        </w:rPr>
      </w:pPr>
      <w:hyperlink w:anchor="_Toc154090920" w:history="1">
        <w:r w:rsidR="001473E4" w:rsidRPr="00C24CD8">
          <w:rPr>
            <w:rStyle w:val="Hyperlink"/>
            <w:noProof/>
          </w:rPr>
          <w:t>LIST OF TABLES</w:t>
        </w:r>
        <w:r w:rsidR="001473E4">
          <w:rPr>
            <w:noProof/>
            <w:webHidden/>
          </w:rPr>
          <w:tab/>
        </w:r>
        <w:r w:rsidR="001473E4">
          <w:rPr>
            <w:noProof/>
            <w:webHidden/>
          </w:rPr>
          <w:fldChar w:fldCharType="begin"/>
        </w:r>
        <w:r w:rsidR="001473E4">
          <w:rPr>
            <w:noProof/>
            <w:webHidden/>
          </w:rPr>
          <w:instrText xml:space="preserve"> PAGEREF _Toc154090920 \h </w:instrText>
        </w:r>
        <w:r w:rsidR="001473E4">
          <w:rPr>
            <w:noProof/>
            <w:webHidden/>
          </w:rPr>
        </w:r>
        <w:r w:rsidR="001473E4">
          <w:rPr>
            <w:noProof/>
            <w:webHidden/>
          </w:rPr>
          <w:fldChar w:fldCharType="separate"/>
        </w:r>
        <w:r w:rsidR="001473E4">
          <w:rPr>
            <w:noProof/>
            <w:webHidden/>
          </w:rPr>
          <w:t>5</w:t>
        </w:r>
        <w:r w:rsidR="001473E4">
          <w:rPr>
            <w:noProof/>
            <w:webHidden/>
          </w:rPr>
          <w:fldChar w:fldCharType="end"/>
        </w:r>
      </w:hyperlink>
    </w:p>
    <w:p w:rsidR="001473E4" w:rsidRDefault="005209C9">
      <w:pPr>
        <w:pStyle w:val="TOC1"/>
        <w:tabs>
          <w:tab w:val="right" w:leader="dot" w:pos="10570"/>
        </w:tabs>
        <w:rPr>
          <w:rFonts w:asciiTheme="minorHAnsi" w:eastAsiaTheme="minorEastAsia" w:hAnsiTheme="minorHAnsi" w:cstheme="minorBidi"/>
          <w:noProof/>
          <w:sz w:val="22"/>
          <w:szCs w:val="22"/>
        </w:rPr>
      </w:pPr>
      <w:hyperlink w:anchor="_Toc154090921" w:history="1">
        <w:r w:rsidR="001473E4" w:rsidRPr="00C24CD8">
          <w:rPr>
            <w:rStyle w:val="Hyperlink"/>
            <w:noProof/>
          </w:rPr>
          <w:t>CHAPTER 1 – COMPARATIVE ANALYSIS OF OPTIMIZER METHODS IN MACHINE LEARNING MODEL TRAINING</w:t>
        </w:r>
        <w:r w:rsidR="001473E4">
          <w:rPr>
            <w:noProof/>
            <w:webHidden/>
          </w:rPr>
          <w:tab/>
        </w:r>
        <w:r w:rsidR="001473E4">
          <w:rPr>
            <w:noProof/>
            <w:webHidden/>
          </w:rPr>
          <w:fldChar w:fldCharType="begin"/>
        </w:r>
        <w:r w:rsidR="001473E4">
          <w:rPr>
            <w:noProof/>
            <w:webHidden/>
          </w:rPr>
          <w:instrText xml:space="preserve"> PAGEREF _Toc154090921 \h </w:instrText>
        </w:r>
        <w:r w:rsidR="001473E4">
          <w:rPr>
            <w:noProof/>
            <w:webHidden/>
          </w:rPr>
        </w:r>
        <w:r w:rsidR="001473E4">
          <w:rPr>
            <w:noProof/>
            <w:webHidden/>
          </w:rPr>
          <w:fldChar w:fldCharType="separate"/>
        </w:r>
        <w:r w:rsidR="001473E4">
          <w:rPr>
            <w:noProof/>
            <w:webHidden/>
          </w:rPr>
          <w:t>6</w:t>
        </w:r>
        <w:r w:rsidR="001473E4">
          <w:rPr>
            <w:noProof/>
            <w:webHidden/>
          </w:rPr>
          <w:fldChar w:fldCharType="end"/>
        </w:r>
      </w:hyperlink>
    </w:p>
    <w:p w:rsidR="001473E4" w:rsidRDefault="005209C9">
      <w:pPr>
        <w:pStyle w:val="TOC2"/>
        <w:tabs>
          <w:tab w:val="left" w:pos="2185"/>
          <w:tab w:val="right" w:leader="dot" w:pos="10570"/>
        </w:tabs>
        <w:rPr>
          <w:rFonts w:asciiTheme="minorHAnsi" w:eastAsiaTheme="minorEastAsia" w:hAnsiTheme="minorHAnsi" w:cstheme="minorBidi"/>
          <w:noProof/>
          <w:sz w:val="22"/>
          <w:szCs w:val="22"/>
        </w:rPr>
      </w:pPr>
      <w:hyperlink w:anchor="_Toc154090922" w:history="1">
        <w:r w:rsidR="001473E4" w:rsidRPr="00C24CD8">
          <w:rPr>
            <w:rStyle w:val="Hyperlink"/>
            <w:noProof/>
          </w:rPr>
          <w:t>1.1</w:t>
        </w:r>
        <w:r w:rsidR="001473E4">
          <w:rPr>
            <w:rFonts w:asciiTheme="minorHAnsi" w:eastAsiaTheme="minorEastAsia" w:hAnsiTheme="minorHAnsi" w:cstheme="minorBidi"/>
            <w:noProof/>
            <w:sz w:val="22"/>
            <w:szCs w:val="22"/>
          </w:rPr>
          <w:tab/>
        </w:r>
        <w:r w:rsidR="001473E4" w:rsidRPr="00C24CD8">
          <w:rPr>
            <w:rStyle w:val="Hyperlink"/>
            <w:noProof/>
          </w:rPr>
          <w:t>Introduction Optimizers</w:t>
        </w:r>
        <w:r w:rsidR="001473E4">
          <w:rPr>
            <w:noProof/>
            <w:webHidden/>
          </w:rPr>
          <w:tab/>
        </w:r>
        <w:r w:rsidR="001473E4">
          <w:rPr>
            <w:noProof/>
            <w:webHidden/>
          </w:rPr>
          <w:fldChar w:fldCharType="begin"/>
        </w:r>
        <w:r w:rsidR="001473E4">
          <w:rPr>
            <w:noProof/>
            <w:webHidden/>
          </w:rPr>
          <w:instrText xml:space="preserve"> PAGEREF _Toc154090922 \h </w:instrText>
        </w:r>
        <w:r w:rsidR="001473E4">
          <w:rPr>
            <w:noProof/>
            <w:webHidden/>
          </w:rPr>
        </w:r>
        <w:r w:rsidR="001473E4">
          <w:rPr>
            <w:noProof/>
            <w:webHidden/>
          </w:rPr>
          <w:fldChar w:fldCharType="separate"/>
        </w:r>
        <w:r w:rsidR="001473E4">
          <w:rPr>
            <w:noProof/>
            <w:webHidden/>
          </w:rPr>
          <w:t>6</w:t>
        </w:r>
        <w:r w:rsidR="001473E4">
          <w:rPr>
            <w:noProof/>
            <w:webHidden/>
          </w:rPr>
          <w:fldChar w:fldCharType="end"/>
        </w:r>
      </w:hyperlink>
    </w:p>
    <w:p w:rsidR="001473E4" w:rsidRDefault="005209C9">
      <w:pPr>
        <w:pStyle w:val="TOC2"/>
        <w:tabs>
          <w:tab w:val="left" w:pos="2185"/>
          <w:tab w:val="right" w:leader="dot" w:pos="10570"/>
        </w:tabs>
        <w:rPr>
          <w:rFonts w:asciiTheme="minorHAnsi" w:eastAsiaTheme="minorEastAsia" w:hAnsiTheme="minorHAnsi" w:cstheme="minorBidi"/>
          <w:noProof/>
          <w:sz w:val="22"/>
          <w:szCs w:val="22"/>
        </w:rPr>
      </w:pPr>
      <w:hyperlink w:anchor="_Toc154090923" w:history="1">
        <w:r w:rsidR="001473E4" w:rsidRPr="00C24CD8">
          <w:rPr>
            <w:rStyle w:val="Hyperlink"/>
            <w:noProof/>
          </w:rPr>
          <w:t>1.2</w:t>
        </w:r>
        <w:r w:rsidR="001473E4">
          <w:rPr>
            <w:rFonts w:asciiTheme="minorHAnsi" w:eastAsiaTheme="minorEastAsia" w:hAnsiTheme="minorHAnsi" w:cstheme="minorBidi"/>
            <w:noProof/>
            <w:sz w:val="22"/>
            <w:szCs w:val="22"/>
          </w:rPr>
          <w:tab/>
        </w:r>
        <w:r w:rsidR="001473E4" w:rsidRPr="00C24CD8">
          <w:rPr>
            <w:rStyle w:val="Hyperlink"/>
            <w:noProof/>
          </w:rPr>
          <w:t>Popular Optimizer Methods</w:t>
        </w:r>
        <w:r w:rsidR="001473E4">
          <w:rPr>
            <w:noProof/>
            <w:webHidden/>
          </w:rPr>
          <w:tab/>
        </w:r>
        <w:r w:rsidR="001473E4">
          <w:rPr>
            <w:noProof/>
            <w:webHidden/>
          </w:rPr>
          <w:fldChar w:fldCharType="begin"/>
        </w:r>
        <w:r w:rsidR="001473E4">
          <w:rPr>
            <w:noProof/>
            <w:webHidden/>
          </w:rPr>
          <w:instrText xml:space="preserve"> PAGEREF _Toc154090923 \h </w:instrText>
        </w:r>
        <w:r w:rsidR="001473E4">
          <w:rPr>
            <w:noProof/>
            <w:webHidden/>
          </w:rPr>
        </w:r>
        <w:r w:rsidR="001473E4">
          <w:rPr>
            <w:noProof/>
            <w:webHidden/>
          </w:rPr>
          <w:fldChar w:fldCharType="separate"/>
        </w:r>
        <w:r w:rsidR="001473E4">
          <w:rPr>
            <w:noProof/>
            <w:webHidden/>
          </w:rPr>
          <w:t>6</w:t>
        </w:r>
        <w:r w:rsidR="001473E4">
          <w:rPr>
            <w:noProof/>
            <w:webHidden/>
          </w:rPr>
          <w:fldChar w:fldCharType="end"/>
        </w:r>
      </w:hyperlink>
    </w:p>
    <w:p w:rsidR="001473E4" w:rsidRDefault="005209C9">
      <w:pPr>
        <w:pStyle w:val="TOC3"/>
        <w:tabs>
          <w:tab w:val="right" w:leader="dot" w:pos="10570"/>
        </w:tabs>
        <w:rPr>
          <w:rFonts w:asciiTheme="minorHAnsi" w:eastAsiaTheme="minorEastAsia" w:hAnsiTheme="minorHAnsi" w:cstheme="minorBidi"/>
          <w:noProof/>
          <w:sz w:val="22"/>
          <w:szCs w:val="22"/>
        </w:rPr>
      </w:pPr>
      <w:hyperlink w:anchor="_Toc154090924" w:history="1">
        <w:r w:rsidR="001473E4" w:rsidRPr="00C24CD8">
          <w:rPr>
            <w:rStyle w:val="Hyperlink"/>
            <w:noProof/>
          </w:rPr>
          <w:t>1.2.1 Feature Scaling</w:t>
        </w:r>
        <w:r w:rsidR="001473E4">
          <w:rPr>
            <w:noProof/>
            <w:webHidden/>
          </w:rPr>
          <w:tab/>
        </w:r>
        <w:r w:rsidR="001473E4">
          <w:rPr>
            <w:noProof/>
            <w:webHidden/>
          </w:rPr>
          <w:fldChar w:fldCharType="begin"/>
        </w:r>
        <w:r w:rsidR="001473E4">
          <w:rPr>
            <w:noProof/>
            <w:webHidden/>
          </w:rPr>
          <w:instrText xml:space="preserve"> PAGEREF _Toc154090924 \h </w:instrText>
        </w:r>
        <w:r w:rsidR="001473E4">
          <w:rPr>
            <w:noProof/>
            <w:webHidden/>
          </w:rPr>
        </w:r>
        <w:r w:rsidR="001473E4">
          <w:rPr>
            <w:noProof/>
            <w:webHidden/>
          </w:rPr>
          <w:fldChar w:fldCharType="separate"/>
        </w:r>
        <w:r w:rsidR="001473E4">
          <w:rPr>
            <w:noProof/>
            <w:webHidden/>
          </w:rPr>
          <w:t>6</w:t>
        </w:r>
        <w:r w:rsidR="001473E4">
          <w:rPr>
            <w:noProof/>
            <w:webHidden/>
          </w:rPr>
          <w:fldChar w:fldCharType="end"/>
        </w:r>
      </w:hyperlink>
    </w:p>
    <w:p w:rsidR="001473E4" w:rsidRDefault="005209C9">
      <w:pPr>
        <w:pStyle w:val="TOC3"/>
        <w:tabs>
          <w:tab w:val="right" w:leader="dot" w:pos="10570"/>
        </w:tabs>
        <w:rPr>
          <w:rFonts w:asciiTheme="minorHAnsi" w:eastAsiaTheme="minorEastAsia" w:hAnsiTheme="minorHAnsi" w:cstheme="minorBidi"/>
          <w:noProof/>
          <w:sz w:val="22"/>
          <w:szCs w:val="22"/>
        </w:rPr>
      </w:pPr>
      <w:hyperlink w:anchor="_Toc154090925" w:history="1">
        <w:r w:rsidR="001473E4" w:rsidRPr="00C24CD8">
          <w:rPr>
            <w:rStyle w:val="Hyperlink"/>
            <w:noProof/>
          </w:rPr>
          <w:t>1.2.2 Gradient Descent</w:t>
        </w:r>
        <w:r w:rsidR="001473E4">
          <w:rPr>
            <w:noProof/>
            <w:webHidden/>
          </w:rPr>
          <w:tab/>
        </w:r>
        <w:r w:rsidR="001473E4">
          <w:rPr>
            <w:noProof/>
            <w:webHidden/>
          </w:rPr>
          <w:fldChar w:fldCharType="begin"/>
        </w:r>
        <w:r w:rsidR="001473E4">
          <w:rPr>
            <w:noProof/>
            <w:webHidden/>
          </w:rPr>
          <w:instrText xml:space="preserve"> PAGEREF _Toc154090925 \h </w:instrText>
        </w:r>
        <w:r w:rsidR="001473E4">
          <w:rPr>
            <w:noProof/>
            <w:webHidden/>
          </w:rPr>
        </w:r>
        <w:r w:rsidR="001473E4">
          <w:rPr>
            <w:noProof/>
            <w:webHidden/>
          </w:rPr>
          <w:fldChar w:fldCharType="separate"/>
        </w:r>
        <w:r w:rsidR="001473E4">
          <w:rPr>
            <w:noProof/>
            <w:webHidden/>
          </w:rPr>
          <w:t>7</w:t>
        </w:r>
        <w:r w:rsidR="001473E4">
          <w:rPr>
            <w:noProof/>
            <w:webHidden/>
          </w:rPr>
          <w:fldChar w:fldCharType="end"/>
        </w:r>
      </w:hyperlink>
    </w:p>
    <w:p w:rsidR="001473E4" w:rsidRDefault="005209C9">
      <w:pPr>
        <w:pStyle w:val="TOC4"/>
        <w:tabs>
          <w:tab w:val="right" w:leader="dot" w:pos="10570"/>
        </w:tabs>
        <w:rPr>
          <w:rFonts w:asciiTheme="minorHAnsi" w:eastAsiaTheme="minorEastAsia" w:hAnsiTheme="minorHAnsi" w:cstheme="minorBidi"/>
          <w:noProof/>
          <w:sz w:val="22"/>
          <w:szCs w:val="22"/>
        </w:rPr>
      </w:pPr>
      <w:hyperlink w:anchor="_Toc154090926" w:history="1">
        <w:r w:rsidR="001473E4" w:rsidRPr="00C24CD8">
          <w:rPr>
            <w:rStyle w:val="Hyperlink"/>
            <w:noProof/>
          </w:rPr>
          <w:t>1.2.2.1 Introduction</w:t>
        </w:r>
        <w:r w:rsidR="001473E4">
          <w:rPr>
            <w:noProof/>
            <w:webHidden/>
          </w:rPr>
          <w:tab/>
        </w:r>
        <w:r w:rsidR="001473E4">
          <w:rPr>
            <w:noProof/>
            <w:webHidden/>
          </w:rPr>
          <w:fldChar w:fldCharType="begin"/>
        </w:r>
        <w:r w:rsidR="001473E4">
          <w:rPr>
            <w:noProof/>
            <w:webHidden/>
          </w:rPr>
          <w:instrText xml:space="preserve"> PAGEREF _Toc154090926 \h </w:instrText>
        </w:r>
        <w:r w:rsidR="001473E4">
          <w:rPr>
            <w:noProof/>
            <w:webHidden/>
          </w:rPr>
        </w:r>
        <w:r w:rsidR="001473E4">
          <w:rPr>
            <w:noProof/>
            <w:webHidden/>
          </w:rPr>
          <w:fldChar w:fldCharType="separate"/>
        </w:r>
        <w:r w:rsidR="001473E4">
          <w:rPr>
            <w:noProof/>
            <w:webHidden/>
          </w:rPr>
          <w:t>7</w:t>
        </w:r>
        <w:r w:rsidR="001473E4">
          <w:rPr>
            <w:noProof/>
            <w:webHidden/>
          </w:rPr>
          <w:fldChar w:fldCharType="end"/>
        </w:r>
      </w:hyperlink>
    </w:p>
    <w:p w:rsidR="001473E4" w:rsidRDefault="005209C9">
      <w:pPr>
        <w:pStyle w:val="TOC4"/>
        <w:tabs>
          <w:tab w:val="right" w:leader="dot" w:pos="10570"/>
        </w:tabs>
        <w:rPr>
          <w:rFonts w:asciiTheme="minorHAnsi" w:eastAsiaTheme="minorEastAsia" w:hAnsiTheme="minorHAnsi" w:cstheme="minorBidi"/>
          <w:noProof/>
          <w:sz w:val="22"/>
          <w:szCs w:val="22"/>
        </w:rPr>
      </w:pPr>
      <w:hyperlink w:anchor="_Toc154090927" w:history="1">
        <w:r w:rsidR="001473E4" w:rsidRPr="00C24CD8">
          <w:rPr>
            <w:rStyle w:val="Hyperlink"/>
            <w:noProof/>
          </w:rPr>
          <w:t>1.2.2.2 Batch Gradient Descent</w:t>
        </w:r>
        <w:r w:rsidR="001473E4">
          <w:rPr>
            <w:noProof/>
            <w:webHidden/>
          </w:rPr>
          <w:tab/>
        </w:r>
        <w:r w:rsidR="001473E4">
          <w:rPr>
            <w:noProof/>
            <w:webHidden/>
          </w:rPr>
          <w:fldChar w:fldCharType="begin"/>
        </w:r>
        <w:r w:rsidR="001473E4">
          <w:rPr>
            <w:noProof/>
            <w:webHidden/>
          </w:rPr>
          <w:instrText xml:space="preserve"> PAGEREF _Toc154090927 \h </w:instrText>
        </w:r>
        <w:r w:rsidR="001473E4">
          <w:rPr>
            <w:noProof/>
            <w:webHidden/>
          </w:rPr>
        </w:r>
        <w:r w:rsidR="001473E4">
          <w:rPr>
            <w:noProof/>
            <w:webHidden/>
          </w:rPr>
          <w:fldChar w:fldCharType="separate"/>
        </w:r>
        <w:r w:rsidR="001473E4">
          <w:rPr>
            <w:noProof/>
            <w:webHidden/>
          </w:rPr>
          <w:t>9</w:t>
        </w:r>
        <w:r w:rsidR="001473E4">
          <w:rPr>
            <w:noProof/>
            <w:webHidden/>
          </w:rPr>
          <w:fldChar w:fldCharType="end"/>
        </w:r>
      </w:hyperlink>
    </w:p>
    <w:p w:rsidR="001473E4" w:rsidRDefault="005209C9">
      <w:pPr>
        <w:pStyle w:val="TOC4"/>
        <w:tabs>
          <w:tab w:val="right" w:leader="dot" w:pos="10570"/>
        </w:tabs>
        <w:rPr>
          <w:rFonts w:asciiTheme="minorHAnsi" w:eastAsiaTheme="minorEastAsia" w:hAnsiTheme="minorHAnsi" w:cstheme="minorBidi"/>
          <w:noProof/>
          <w:sz w:val="22"/>
          <w:szCs w:val="22"/>
        </w:rPr>
      </w:pPr>
      <w:hyperlink w:anchor="_Toc154090928" w:history="1">
        <w:r w:rsidR="001473E4" w:rsidRPr="00C24CD8">
          <w:rPr>
            <w:rStyle w:val="Hyperlink"/>
            <w:noProof/>
          </w:rPr>
          <w:t>1.2.2.3 Mini- Batch Gradient Descent</w:t>
        </w:r>
        <w:r w:rsidR="001473E4">
          <w:rPr>
            <w:noProof/>
            <w:webHidden/>
          </w:rPr>
          <w:tab/>
        </w:r>
        <w:r w:rsidR="001473E4">
          <w:rPr>
            <w:noProof/>
            <w:webHidden/>
          </w:rPr>
          <w:fldChar w:fldCharType="begin"/>
        </w:r>
        <w:r w:rsidR="001473E4">
          <w:rPr>
            <w:noProof/>
            <w:webHidden/>
          </w:rPr>
          <w:instrText xml:space="preserve"> PAGEREF _Toc154090928 \h </w:instrText>
        </w:r>
        <w:r w:rsidR="001473E4">
          <w:rPr>
            <w:noProof/>
            <w:webHidden/>
          </w:rPr>
        </w:r>
        <w:r w:rsidR="001473E4">
          <w:rPr>
            <w:noProof/>
            <w:webHidden/>
          </w:rPr>
          <w:fldChar w:fldCharType="separate"/>
        </w:r>
        <w:r w:rsidR="001473E4">
          <w:rPr>
            <w:noProof/>
            <w:webHidden/>
          </w:rPr>
          <w:t>9</w:t>
        </w:r>
        <w:r w:rsidR="001473E4">
          <w:rPr>
            <w:noProof/>
            <w:webHidden/>
          </w:rPr>
          <w:fldChar w:fldCharType="end"/>
        </w:r>
      </w:hyperlink>
    </w:p>
    <w:p w:rsidR="001473E4" w:rsidRDefault="005209C9">
      <w:pPr>
        <w:pStyle w:val="TOC4"/>
        <w:tabs>
          <w:tab w:val="right" w:leader="dot" w:pos="10570"/>
        </w:tabs>
        <w:rPr>
          <w:rFonts w:asciiTheme="minorHAnsi" w:eastAsiaTheme="minorEastAsia" w:hAnsiTheme="minorHAnsi" w:cstheme="minorBidi"/>
          <w:noProof/>
          <w:sz w:val="22"/>
          <w:szCs w:val="22"/>
        </w:rPr>
      </w:pPr>
      <w:hyperlink w:anchor="_Toc154090929" w:history="1">
        <w:r w:rsidR="001473E4" w:rsidRPr="00C24CD8">
          <w:rPr>
            <w:rStyle w:val="Hyperlink"/>
            <w:noProof/>
          </w:rPr>
          <w:t>1.2.2.4 Stochastic Gradient Descent (SGD)</w:t>
        </w:r>
        <w:r w:rsidR="001473E4">
          <w:rPr>
            <w:noProof/>
            <w:webHidden/>
          </w:rPr>
          <w:tab/>
        </w:r>
        <w:r w:rsidR="001473E4">
          <w:rPr>
            <w:noProof/>
            <w:webHidden/>
          </w:rPr>
          <w:fldChar w:fldCharType="begin"/>
        </w:r>
        <w:r w:rsidR="001473E4">
          <w:rPr>
            <w:noProof/>
            <w:webHidden/>
          </w:rPr>
          <w:instrText xml:space="preserve"> PAGEREF _Toc154090929 \h </w:instrText>
        </w:r>
        <w:r w:rsidR="001473E4">
          <w:rPr>
            <w:noProof/>
            <w:webHidden/>
          </w:rPr>
        </w:r>
        <w:r w:rsidR="001473E4">
          <w:rPr>
            <w:noProof/>
            <w:webHidden/>
          </w:rPr>
          <w:fldChar w:fldCharType="separate"/>
        </w:r>
        <w:r w:rsidR="001473E4">
          <w:rPr>
            <w:noProof/>
            <w:webHidden/>
          </w:rPr>
          <w:t>10</w:t>
        </w:r>
        <w:r w:rsidR="001473E4">
          <w:rPr>
            <w:noProof/>
            <w:webHidden/>
          </w:rPr>
          <w:fldChar w:fldCharType="end"/>
        </w:r>
      </w:hyperlink>
    </w:p>
    <w:p w:rsidR="001473E4" w:rsidRDefault="005209C9">
      <w:pPr>
        <w:pStyle w:val="TOC4"/>
        <w:tabs>
          <w:tab w:val="right" w:leader="dot" w:pos="10570"/>
        </w:tabs>
        <w:rPr>
          <w:rFonts w:asciiTheme="minorHAnsi" w:eastAsiaTheme="minorEastAsia" w:hAnsiTheme="minorHAnsi" w:cstheme="minorBidi"/>
          <w:noProof/>
          <w:sz w:val="22"/>
          <w:szCs w:val="22"/>
        </w:rPr>
      </w:pPr>
      <w:hyperlink w:anchor="_Toc154090930" w:history="1">
        <w:r w:rsidR="001473E4" w:rsidRPr="00C24CD8">
          <w:rPr>
            <w:rStyle w:val="Hyperlink"/>
            <w:noProof/>
          </w:rPr>
          <w:t>1.2.1.4 Stochastic Gradient Descent with Gradient Clipping (SGD with GC)</w:t>
        </w:r>
        <w:r w:rsidR="001473E4">
          <w:rPr>
            <w:noProof/>
            <w:webHidden/>
          </w:rPr>
          <w:tab/>
        </w:r>
        <w:r w:rsidR="001473E4">
          <w:rPr>
            <w:noProof/>
            <w:webHidden/>
          </w:rPr>
          <w:fldChar w:fldCharType="begin"/>
        </w:r>
        <w:r w:rsidR="001473E4">
          <w:rPr>
            <w:noProof/>
            <w:webHidden/>
          </w:rPr>
          <w:instrText xml:space="preserve"> PAGEREF _Toc154090930 \h </w:instrText>
        </w:r>
        <w:r w:rsidR="001473E4">
          <w:rPr>
            <w:noProof/>
            <w:webHidden/>
          </w:rPr>
        </w:r>
        <w:r w:rsidR="001473E4">
          <w:rPr>
            <w:noProof/>
            <w:webHidden/>
          </w:rPr>
          <w:fldChar w:fldCharType="separate"/>
        </w:r>
        <w:r w:rsidR="001473E4">
          <w:rPr>
            <w:noProof/>
            <w:webHidden/>
          </w:rPr>
          <w:t>10</w:t>
        </w:r>
        <w:r w:rsidR="001473E4">
          <w:rPr>
            <w:noProof/>
            <w:webHidden/>
          </w:rPr>
          <w:fldChar w:fldCharType="end"/>
        </w:r>
      </w:hyperlink>
    </w:p>
    <w:p w:rsidR="001473E4" w:rsidRDefault="005209C9">
      <w:pPr>
        <w:pStyle w:val="TOC3"/>
        <w:tabs>
          <w:tab w:val="right" w:leader="dot" w:pos="10570"/>
        </w:tabs>
        <w:rPr>
          <w:rFonts w:asciiTheme="minorHAnsi" w:eastAsiaTheme="minorEastAsia" w:hAnsiTheme="minorHAnsi" w:cstheme="minorBidi"/>
          <w:noProof/>
          <w:sz w:val="22"/>
          <w:szCs w:val="22"/>
        </w:rPr>
      </w:pPr>
      <w:hyperlink w:anchor="_Toc154090931" w:history="1">
        <w:r w:rsidR="001473E4" w:rsidRPr="00C24CD8">
          <w:rPr>
            <w:rStyle w:val="Hyperlink"/>
            <w:noProof/>
          </w:rPr>
          <w:t>1.2.4 Momentum-Based Optimizers.</w:t>
        </w:r>
        <w:r w:rsidR="001473E4">
          <w:rPr>
            <w:noProof/>
            <w:webHidden/>
          </w:rPr>
          <w:tab/>
        </w:r>
        <w:r w:rsidR="001473E4">
          <w:rPr>
            <w:noProof/>
            <w:webHidden/>
          </w:rPr>
          <w:fldChar w:fldCharType="begin"/>
        </w:r>
        <w:r w:rsidR="001473E4">
          <w:rPr>
            <w:noProof/>
            <w:webHidden/>
          </w:rPr>
          <w:instrText xml:space="preserve"> PAGEREF _Toc154090931 \h </w:instrText>
        </w:r>
        <w:r w:rsidR="001473E4">
          <w:rPr>
            <w:noProof/>
            <w:webHidden/>
          </w:rPr>
        </w:r>
        <w:r w:rsidR="001473E4">
          <w:rPr>
            <w:noProof/>
            <w:webHidden/>
          </w:rPr>
          <w:fldChar w:fldCharType="separate"/>
        </w:r>
        <w:r w:rsidR="001473E4">
          <w:rPr>
            <w:noProof/>
            <w:webHidden/>
          </w:rPr>
          <w:t>11</w:t>
        </w:r>
        <w:r w:rsidR="001473E4">
          <w:rPr>
            <w:noProof/>
            <w:webHidden/>
          </w:rPr>
          <w:fldChar w:fldCharType="end"/>
        </w:r>
      </w:hyperlink>
    </w:p>
    <w:p w:rsidR="001473E4" w:rsidRDefault="005209C9">
      <w:pPr>
        <w:pStyle w:val="TOC4"/>
        <w:tabs>
          <w:tab w:val="right" w:leader="dot" w:pos="10570"/>
        </w:tabs>
        <w:rPr>
          <w:rFonts w:asciiTheme="minorHAnsi" w:eastAsiaTheme="minorEastAsia" w:hAnsiTheme="minorHAnsi" w:cstheme="minorBidi"/>
          <w:noProof/>
          <w:sz w:val="22"/>
          <w:szCs w:val="22"/>
        </w:rPr>
      </w:pPr>
      <w:hyperlink w:anchor="_Toc154090932" w:history="1">
        <w:r w:rsidR="001473E4" w:rsidRPr="00C24CD8">
          <w:rPr>
            <w:rStyle w:val="Hyperlink"/>
            <w:noProof/>
          </w:rPr>
          <w:t>1.2.4.1 Introduction</w:t>
        </w:r>
        <w:r w:rsidR="001473E4">
          <w:rPr>
            <w:noProof/>
            <w:webHidden/>
          </w:rPr>
          <w:tab/>
        </w:r>
        <w:r w:rsidR="001473E4">
          <w:rPr>
            <w:noProof/>
            <w:webHidden/>
          </w:rPr>
          <w:fldChar w:fldCharType="begin"/>
        </w:r>
        <w:r w:rsidR="001473E4">
          <w:rPr>
            <w:noProof/>
            <w:webHidden/>
          </w:rPr>
          <w:instrText xml:space="preserve"> PAGEREF _Toc154090932 \h </w:instrText>
        </w:r>
        <w:r w:rsidR="001473E4">
          <w:rPr>
            <w:noProof/>
            <w:webHidden/>
          </w:rPr>
        </w:r>
        <w:r w:rsidR="001473E4">
          <w:rPr>
            <w:noProof/>
            <w:webHidden/>
          </w:rPr>
          <w:fldChar w:fldCharType="separate"/>
        </w:r>
        <w:r w:rsidR="001473E4">
          <w:rPr>
            <w:noProof/>
            <w:webHidden/>
          </w:rPr>
          <w:t>11</w:t>
        </w:r>
        <w:r w:rsidR="001473E4">
          <w:rPr>
            <w:noProof/>
            <w:webHidden/>
          </w:rPr>
          <w:fldChar w:fldCharType="end"/>
        </w:r>
      </w:hyperlink>
    </w:p>
    <w:p w:rsidR="001473E4" w:rsidRDefault="005209C9">
      <w:pPr>
        <w:pStyle w:val="TOC4"/>
        <w:tabs>
          <w:tab w:val="right" w:leader="dot" w:pos="10570"/>
        </w:tabs>
        <w:rPr>
          <w:rFonts w:asciiTheme="minorHAnsi" w:eastAsiaTheme="minorEastAsia" w:hAnsiTheme="minorHAnsi" w:cstheme="minorBidi"/>
          <w:noProof/>
          <w:sz w:val="22"/>
          <w:szCs w:val="22"/>
        </w:rPr>
      </w:pPr>
      <w:hyperlink w:anchor="_Toc154090933" w:history="1">
        <w:r w:rsidR="001473E4" w:rsidRPr="00C24CD8">
          <w:rPr>
            <w:rStyle w:val="Hyperlink"/>
            <w:noProof/>
          </w:rPr>
          <w:t>1.2.4.1 Momentum</w:t>
        </w:r>
        <w:r w:rsidR="001473E4">
          <w:rPr>
            <w:noProof/>
            <w:webHidden/>
          </w:rPr>
          <w:tab/>
        </w:r>
        <w:r w:rsidR="001473E4">
          <w:rPr>
            <w:noProof/>
            <w:webHidden/>
          </w:rPr>
          <w:fldChar w:fldCharType="begin"/>
        </w:r>
        <w:r w:rsidR="001473E4">
          <w:rPr>
            <w:noProof/>
            <w:webHidden/>
          </w:rPr>
          <w:instrText xml:space="preserve"> PAGEREF _Toc154090933 \h </w:instrText>
        </w:r>
        <w:r w:rsidR="001473E4">
          <w:rPr>
            <w:noProof/>
            <w:webHidden/>
          </w:rPr>
        </w:r>
        <w:r w:rsidR="001473E4">
          <w:rPr>
            <w:noProof/>
            <w:webHidden/>
          </w:rPr>
          <w:fldChar w:fldCharType="separate"/>
        </w:r>
        <w:r w:rsidR="001473E4">
          <w:rPr>
            <w:noProof/>
            <w:webHidden/>
          </w:rPr>
          <w:t>11</w:t>
        </w:r>
        <w:r w:rsidR="001473E4">
          <w:rPr>
            <w:noProof/>
            <w:webHidden/>
          </w:rPr>
          <w:fldChar w:fldCharType="end"/>
        </w:r>
      </w:hyperlink>
    </w:p>
    <w:p w:rsidR="001473E4" w:rsidRDefault="005209C9">
      <w:pPr>
        <w:pStyle w:val="TOC4"/>
        <w:tabs>
          <w:tab w:val="right" w:leader="dot" w:pos="10570"/>
        </w:tabs>
        <w:rPr>
          <w:rFonts w:asciiTheme="minorHAnsi" w:eastAsiaTheme="minorEastAsia" w:hAnsiTheme="minorHAnsi" w:cstheme="minorBidi"/>
          <w:noProof/>
          <w:sz w:val="22"/>
          <w:szCs w:val="22"/>
        </w:rPr>
      </w:pPr>
      <w:hyperlink w:anchor="_Toc154090934" w:history="1">
        <w:r w:rsidR="001473E4" w:rsidRPr="00C24CD8">
          <w:rPr>
            <w:rStyle w:val="Hyperlink"/>
            <w:noProof/>
          </w:rPr>
          <w:t>1.2.4.2 Nesterov Momentum</w:t>
        </w:r>
        <w:r w:rsidR="001473E4">
          <w:rPr>
            <w:noProof/>
            <w:webHidden/>
          </w:rPr>
          <w:tab/>
        </w:r>
        <w:r w:rsidR="001473E4">
          <w:rPr>
            <w:noProof/>
            <w:webHidden/>
          </w:rPr>
          <w:fldChar w:fldCharType="begin"/>
        </w:r>
        <w:r w:rsidR="001473E4">
          <w:rPr>
            <w:noProof/>
            <w:webHidden/>
          </w:rPr>
          <w:instrText xml:space="preserve"> PAGEREF _Toc154090934 \h </w:instrText>
        </w:r>
        <w:r w:rsidR="001473E4">
          <w:rPr>
            <w:noProof/>
            <w:webHidden/>
          </w:rPr>
        </w:r>
        <w:r w:rsidR="001473E4">
          <w:rPr>
            <w:noProof/>
            <w:webHidden/>
          </w:rPr>
          <w:fldChar w:fldCharType="separate"/>
        </w:r>
        <w:r w:rsidR="001473E4">
          <w:rPr>
            <w:noProof/>
            <w:webHidden/>
          </w:rPr>
          <w:t>13</w:t>
        </w:r>
        <w:r w:rsidR="001473E4">
          <w:rPr>
            <w:noProof/>
            <w:webHidden/>
          </w:rPr>
          <w:fldChar w:fldCharType="end"/>
        </w:r>
      </w:hyperlink>
    </w:p>
    <w:p w:rsidR="001473E4" w:rsidRDefault="005209C9">
      <w:pPr>
        <w:pStyle w:val="TOC3"/>
        <w:tabs>
          <w:tab w:val="right" w:leader="dot" w:pos="10570"/>
        </w:tabs>
        <w:rPr>
          <w:rFonts w:asciiTheme="minorHAnsi" w:eastAsiaTheme="minorEastAsia" w:hAnsiTheme="minorHAnsi" w:cstheme="minorBidi"/>
          <w:noProof/>
          <w:sz w:val="22"/>
          <w:szCs w:val="22"/>
        </w:rPr>
      </w:pPr>
      <w:hyperlink w:anchor="_Toc154090935" w:history="1">
        <w:r w:rsidR="001473E4" w:rsidRPr="00C24CD8">
          <w:rPr>
            <w:rStyle w:val="Hyperlink"/>
            <w:noProof/>
          </w:rPr>
          <w:t>1.2.5 Adaptive Learning Rate Optimizers:</w:t>
        </w:r>
        <w:r w:rsidR="001473E4">
          <w:rPr>
            <w:noProof/>
            <w:webHidden/>
          </w:rPr>
          <w:tab/>
        </w:r>
        <w:r w:rsidR="001473E4">
          <w:rPr>
            <w:noProof/>
            <w:webHidden/>
          </w:rPr>
          <w:fldChar w:fldCharType="begin"/>
        </w:r>
        <w:r w:rsidR="001473E4">
          <w:rPr>
            <w:noProof/>
            <w:webHidden/>
          </w:rPr>
          <w:instrText xml:space="preserve"> PAGEREF _Toc154090935 \h </w:instrText>
        </w:r>
        <w:r w:rsidR="001473E4">
          <w:rPr>
            <w:noProof/>
            <w:webHidden/>
          </w:rPr>
        </w:r>
        <w:r w:rsidR="001473E4">
          <w:rPr>
            <w:noProof/>
            <w:webHidden/>
          </w:rPr>
          <w:fldChar w:fldCharType="separate"/>
        </w:r>
        <w:r w:rsidR="001473E4">
          <w:rPr>
            <w:noProof/>
            <w:webHidden/>
          </w:rPr>
          <w:t>13</w:t>
        </w:r>
        <w:r w:rsidR="001473E4">
          <w:rPr>
            <w:noProof/>
            <w:webHidden/>
          </w:rPr>
          <w:fldChar w:fldCharType="end"/>
        </w:r>
      </w:hyperlink>
    </w:p>
    <w:p w:rsidR="001473E4" w:rsidRDefault="005209C9">
      <w:pPr>
        <w:pStyle w:val="TOC4"/>
        <w:tabs>
          <w:tab w:val="right" w:leader="dot" w:pos="10570"/>
        </w:tabs>
        <w:rPr>
          <w:rFonts w:asciiTheme="minorHAnsi" w:eastAsiaTheme="minorEastAsia" w:hAnsiTheme="minorHAnsi" w:cstheme="minorBidi"/>
          <w:noProof/>
          <w:sz w:val="22"/>
          <w:szCs w:val="22"/>
        </w:rPr>
      </w:pPr>
      <w:hyperlink w:anchor="_Toc154090936" w:history="1">
        <w:r w:rsidR="001473E4" w:rsidRPr="00C24CD8">
          <w:rPr>
            <w:rStyle w:val="Hyperlink"/>
            <w:noProof/>
          </w:rPr>
          <w:t>1.2.5.1 Introduction</w:t>
        </w:r>
        <w:r w:rsidR="001473E4">
          <w:rPr>
            <w:noProof/>
            <w:webHidden/>
          </w:rPr>
          <w:tab/>
        </w:r>
        <w:r w:rsidR="001473E4">
          <w:rPr>
            <w:noProof/>
            <w:webHidden/>
          </w:rPr>
          <w:fldChar w:fldCharType="begin"/>
        </w:r>
        <w:r w:rsidR="001473E4">
          <w:rPr>
            <w:noProof/>
            <w:webHidden/>
          </w:rPr>
          <w:instrText xml:space="preserve"> PAGEREF _Toc154090936 \h </w:instrText>
        </w:r>
        <w:r w:rsidR="001473E4">
          <w:rPr>
            <w:noProof/>
            <w:webHidden/>
          </w:rPr>
        </w:r>
        <w:r w:rsidR="001473E4">
          <w:rPr>
            <w:noProof/>
            <w:webHidden/>
          </w:rPr>
          <w:fldChar w:fldCharType="separate"/>
        </w:r>
        <w:r w:rsidR="001473E4">
          <w:rPr>
            <w:noProof/>
            <w:webHidden/>
          </w:rPr>
          <w:t>14</w:t>
        </w:r>
        <w:r w:rsidR="001473E4">
          <w:rPr>
            <w:noProof/>
            <w:webHidden/>
          </w:rPr>
          <w:fldChar w:fldCharType="end"/>
        </w:r>
      </w:hyperlink>
    </w:p>
    <w:p w:rsidR="001473E4" w:rsidRDefault="005209C9">
      <w:pPr>
        <w:pStyle w:val="TOC4"/>
        <w:tabs>
          <w:tab w:val="right" w:leader="dot" w:pos="10570"/>
        </w:tabs>
        <w:rPr>
          <w:rFonts w:asciiTheme="minorHAnsi" w:eastAsiaTheme="minorEastAsia" w:hAnsiTheme="minorHAnsi" w:cstheme="minorBidi"/>
          <w:noProof/>
          <w:sz w:val="22"/>
          <w:szCs w:val="22"/>
        </w:rPr>
      </w:pPr>
      <w:hyperlink w:anchor="_Toc154090937" w:history="1">
        <w:r w:rsidR="001473E4" w:rsidRPr="00C24CD8">
          <w:rPr>
            <w:rStyle w:val="Hyperlink"/>
            <w:noProof/>
          </w:rPr>
          <w:t>1.2.5.2 Adagrad (Adaptive Gradient)</w:t>
        </w:r>
        <w:r w:rsidR="001473E4">
          <w:rPr>
            <w:noProof/>
            <w:webHidden/>
          </w:rPr>
          <w:tab/>
        </w:r>
        <w:r w:rsidR="001473E4">
          <w:rPr>
            <w:noProof/>
            <w:webHidden/>
          </w:rPr>
          <w:fldChar w:fldCharType="begin"/>
        </w:r>
        <w:r w:rsidR="001473E4">
          <w:rPr>
            <w:noProof/>
            <w:webHidden/>
          </w:rPr>
          <w:instrText xml:space="preserve"> PAGEREF _Toc154090937 \h </w:instrText>
        </w:r>
        <w:r w:rsidR="001473E4">
          <w:rPr>
            <w:noProof/>
            <w:webHidden/>
          </w:rPr>
        </w:r>
        <w:r w:rsidR="001473E4">
          <w:rPr>
            <w:noProof/>
            <w:webHidden/>
          </w:rPr>
          <w:fldChar w:fldCharType="separate"/>
        </w:r>
        <w:r w:rsidR="001473E4">
          <w:rPr>
            <w:noProof/>
            <w:webHidden/>
          </w:rPr>
          <w:t>15</w:t>
        </w:r>
        <w:r w:rsidR="001473E4">
          <w:rPr>
            <w:noProof/>
            <w:webHidden/>
          </w:rPr>
          <w:fldChar w:fldCharType="end"/>
        </w:r>
      </w:hyperlink>
    </w:p>
    <w:p w:rsidR="001473E4" w:rsidRDefault="005209C9">
      <w:pPr>
        <w:pStyle w:val="TOC4"/>
        <w:tabs>
          <w:tab w:val="right" w:leader="dot" w:pos="10570"/>
        </w:tabs>
        <w:rPr>
          <w:rFonts w:asciiTheme="minorHAnsi" w:eastAsiaTheme="minorEastAsia" w:hAnsiTheme="minorHAnsi" w:cstheme="minorBidi"/>
          <w:noProof/>
          <w:sz w:val="22"/>
          <w:szCs w:val="22"/>
        </w:rPr>
      </w:pPr>
      <w:hyperlink w:anchor="_Toc154090938" w:history="1">
        <w:r w:rsidR="001473E4" w:rsidRPr="00C24CD8">
          <w:rPr>
            <w:rStyle w:val="Hyperlink"/>
            <w:noProof/>
          </w:rPr>
          <w:t>1.2.5.3 Adadelta</w:t>
        </w:r>
        <w:r w:rsidR="001473E4">
          <w:rPr>
            <w:noProof/>
            <w:webHidden/>
          </w:rPr>
          <w:tab/>
        </w:r>
        <w:r w:rsidR="001473E4">
          <w:rPr>
            <w:noProof/>
            <w:webHidden/>
          </w:rPr>
          <w:fldChar w:fldCharType="begin"/>
        </w:r>
        <w:r w:rsidR="001473E4">
          <w:rPr>
            <w:noProof/>
            <w:webHidden/>
          </w:rPr>
          <w:instrText xml:space="preserve"> PAGEREF _Toc154090938 \h </w:instrText>
        </w:r>
        <w:r w:rsidR="001473E4">
          <w:rPr>
            <w:noProof/>
            <w:webHidden/>
          </w:rPr>
        </w:r>
        <w:r w:rsidR="001473E4">
          <w:rPr>
            <w:noProof/>
            <w:webHidden/>
          </w:rPr>
          <w:fldChar w:fldCharType="separate"/>
        </w:r>
        <w:r w:rsidR="001473E4">
          <w:rPr>
            <w:noProof/>
            <w:webHidden/>
          </w:rPr>
          <w:t>15</w:t>
        </w:r>
        <w:r w:rsidR="001473E4">
          <w:rPr>
            <w:noProof/>
            <w:webHidden/>
          </w:rPr>
          <w:fldChar w:fldCharType="end"/>
        </w:r>
      </w:hyperlink>
    </w:p>
    <w:p w:rsidR="001473E4" w:rsidRDefault="005209C9">
      <w:pPr>
        <w:pStyle w:val="TOC4"/>
        <w:tabs>
          <w:tab w:val="right" w:leader="dot" w:pos="10570"/>
        </w:tabs>
        <w:rPr>
          <w:rFonts w:asciiTheme="minorHAnsi" w:eastAsiaTheme="minorEastAsia" w:hAnsiTheme="minorHAnsi" w:cstheme="minorBidi"/>
          <w:noProof/>
          <w:sz w:val="22"/>
          <w:szCs w:val="22"/>
        </w:rPr>
      </w:pPr>
      <w:hyperlink w:anchor="_Toc154090939" w:history="1">
        <w:r w:rsidR="001473E4" w:rsidRPr="00C24CD8">
          <w:rPr>
            <w:rStyle w:val="Hyperlink"/>
            <w:noProof/>
          </w:rPr>
          <w:t>1.2.5.4 RMSProp (Root Mean Square Propagation)</w:t>
        </w:r>
        <w:r w:rsidR="001473E4">
          <w:rPr>
            <w:noProof/>
            <w:webHidden/>
          </w:rPr>
          <w:tab/>
        </w:r>
        <w:r w:rsidR="001473E4">
          <w:rPr>
            <w:noProof/>
            <w:webHidden/>
          </w:rPr>
          <w:fldChar w:fldCharType="begin"/>
        </w:r>
        <w:r w:rsidR="001473E4">
          <w:rPr>
            <w:noProof/>
            <w:webHidden/>
          </w:rPr>
          <w:instrText xml:space="preserve"> PAGEREF _Toc154090939 \h </w:instrText>
        </w:r>
        <w:r w:rsidR="001473E4">
          <w:rPr>
            <w:noProof/>
            <w:webHidden/>
          </w:rPr>
        </w:r>
        <w:r w:rsidR="001473E4">
          <w:rPr>
            <w:noProof/>
            <w:webHidden/>
          </w:rPr>
          <w:fldChar w:fldCharType="separate"/>
        </w:r>
        <w:r w:rsidR="001473E4">
          <w:rPr>
            <w:noProof/>
            <w:webHidden/>
          </w:rPr>
          <w:t>17</w:t>
        </w:r>
        <w:r w:rsidR="001473E4">
          <w:rPr>
            <w:noProof/>
            <w:webHidden/>
          </w:rPr>
          <w:fldChar w:fldCharType="end"/>
        </w:r>
      </w:hyperlink>
    </w:p>
    <w:p w:rsidR="001473E4" w:rsidRDefault="005209C9">
      <w:pPr>
        <w:pStyle w:val="TOC4"/>
        <w:tabs>
          <w:tab w:val="right" w:leader="dot" w:pos="10570"/>
        </w:tabs>
        <w:rPr>
          <w:rFonts w:asciiTheme="minorHAnsi" w:eastAsiaTheme="minorEastAsia" w:hAnsiTheme="minorHAnsi" w:cstheme="minorBidi"/>
          <w:noProof/>
          <w:sz w:val="22"/>
          <w:szCs w:val="22"/>
        </w:rPr>
      </w:pPr>
      <w:hyperlink w:anchor="_Toc154090940" w:history="1">
        <w:r w:rsidR="001473E4" w:rsidRPr="00C24CD8">
          <w:rPr>
            <w:rStyle w:val="Hyperlink"/>
            <w:noProof/>
          </w:rPr>
          <w:t>1.2.5.5 Adam (Adaptive Moment Estimation)</w:t>
        </w:r>
        <w:r w:rsidR="001473E4">
          <w:rPr>
            <w:noProof/>
            <w:webHidden/>
          </w:rPr>
          <w:tab/>
        </w:r>
        <w:r w:rsidR="001473E4">
          <w:rPr>
            <w:noProof/>
            <w:webHidden/>
          </w:rPr>
          <w:fldChar w:fldCharType="begin"/>
        </w:r>
        <w:r w:rsidR="001473E4">
          <w:rPr>
            <w:noProof/>
            <w:webHidden/>
          </w:rPr>
          <w:instrText xml:space="preserve"> PAGEREF _Toc154090940 \h </w:instrText>
        </w:r>
        <w:r w:rsidR="001473E4">
          <w:rPr>
            <w:noProof/>
            <w:webHidden/>
          </w:rPr>
        </w:r>
        <w:r w:rsidR="001473E4">
          <w:rPr>
            <w:noProof/>
            <w:webHidden/>
          </w:rPr>
          <w:fldChar w:fldCharType="separate"/>
        </w:r>
        <w:r w:rsidR="001473E4">
          <w:rPr>
            <w:noProof/>
            <w:webHidden/>
          </w:rPr>
          <w:t>18</w:t>
        </w:r>
        <w:r w:rsidR="001473E4">
          <w:rPr>
            <w:noProof/>
            <w:webHidden/>
          </w:rPr>
          <w:fldChar w:fldCharType="end"/>
        </w:r>
      </w:hyperlink>
    </w:p>
    <w:p w:rsidR="001473E4" w:rsidRDefault="005209C9">
      <w:pPr>
        <w:pStyle w:val="TOC4"/>
        <w:tabs>
          <w:tab w:val="right" w:leader="dot" w:pos="10570"/>
        </w:tabs>
        <w:rPr>
          <w:rFonts w:asciiTheme="minorHAnsi" w:eastAsiaTheme="minorEastAsia" w:hAnsiTheme="minorHAnsi" w:cstheme="minorBidi"/>
          <w:noProof/>
          <w:sz w:val="22"/>
          <w:szCs w:val="22"/>
        </w:rPr>
      </w:pPr>
      <w:hyperlink w:anchor="_Toc154090941" w:history="1">
        <w:r w:rsidR="001473E4" w:rsidRPr="00C24CD8">
          <w:rPr>
            <w:rStyle w:val="Hyperlink"/>
            <w:noProof/>
          </w:rPr>
          <w:t>1.2.5.6 Adamax</w:t>
        </w:r>
        <w:r w:rsidR="001473E4">
          <w:rPr>
            <w:noProof/>
            <w:webHidden/>
          </w:rPr>
          <w:tab/>
        </w:r>
        <w:r w:rsidR="001473E4">
          <w:rPr>
            <w:noProof/>
            <w:webHidden/>
          </w:rPr>
          <w:fldChar w:fldCharType="begin"/>
        </w:r>
        <w:r w:rsidR="001473E4">
          <w:rPr>
            <w:noProof/>
            <w:webHidden/>
          </w:rPr>
          <w:instrText xml:space="preserve"> PAGEREF _Toc154090941 \h </w:instrText>
        </w:r>
        <w:r w:rsidR="001473E4">
          <w:rPr>
            <w:noProof/>
            <w:webHidden/>
          </w:rPr>
        </w:r>
        <w:r w:rsidR="001473E4">
          <w:rPr>
            <w:noProof/>
            <w:webHidden/>
          </w:rPr>
          <w:fldChar w:fldCharType="separate"/>
        </w:r>
        <w:r w:rsidR="001473E4">
          <w:rPr>
            <w:noProof/>
            <w:webHidden/>
          </w:rPr>
          <w:t>19</w:t>
        </w:r>
        <w:r w:rsidR="001473E4">
          <w:rPr>
            <w:noProof/>
            <w:webHidden/>
          </w:rPr>
          <w:fldChar w:fldCharType="end"/>
        </w:r>
      </w:hyperlink>
    </w:p>
    <w:p w:rsidR="001473E4" w:rsidRDefault="005209C9">
      <w:pPr>
        <w:pStyle w:val="TOC2"/>
        <w:tabs>
          <w:tab w:val="left" w:pos="2185"/>
          <w:tab w:val="right" w:leader="dot" w:pos="10570"/>
        </w:tabs>
        <w:rPr>
          <w:rFonts w:asciiTheme="minorHAnsi" w:eastAsiaTheme="minorEastAsia" w:hAnsiTheme="minorHAnsi" w:cstheme="minorBidi"/>
          <w:noProof/>
          <w:sz w:val="22"/>
          <w:szCs w:val="22"/>
        </w:rPr>
      </w:pPr>
      <w:hyperlink w:anchor="_Toc154090942" w:history="1">
        <w:r w:rsidR="001473E4" w:rsidRPr="00C24CD8">
          <w:rPr>
            <w:rStyle w:val="Hyperlink"/>
            <w:noProof/>
          </w:rPr>
          <w:t>1.3</w:t>
        </w:r>
        <w:r w:rsidR="001473E4">
          <w:rPr>
            <w:rFonts w:asciiTheme="minorHAnsi" w:eastAsiaTheme="minorEastAsia" w:hAnsiTheme="minorHAnsi" w:cstheme="minorBidi"/>
            <w:noProof/>
            <w:sz w:val="22"/>
            <w:szCs w:val="22"/>
          </w:rPr>
          <w:tab/>
        </w:r>
        <w:r w:rsidR="001473E4" w:rsidRPr="00C24CD8">
          <w:rPr>
            <w:rStyle w:val="Hyperlink"/>
            <w:noProof/>
          </w:rPr>
          <w:t>Comparative Analysis</w:t>
        </w:r>
        <w:r w:rsidR="001473E4">
          <w:rPr>
            <w:noProof/>
            <w:webHidden/>
          </w:rPr>
          <w:tab/>
        </w:r>
        <w:r w:rsidR="001473E4">
          <w:rPr>
            <w:noProof/>
            <w:webHidden/>
          </w:rPr>
          <w:fldChar w:fldCharType="begin"/>
        </w:r>
        <w:r w:rsidR="001473E4">
          <w:rPr>
            <w:noProof/>
            <w:webHidden/>
          </w:rPr>
          <w:instrText xml:space="preserve"> PAGEREF _Toc154090942 \h </w:instrText>
        </w:r>
        <w:r w:rsidR="001473E4">
          <w:rPr>
            <w:noProof/>
            <w:webHidden/>
          </w:rPr>
        </w:r>
        <w:r w:rsidR="001473E4">
          <w:rPr>
            <w:noProof/>
            <w:webHidden/>
          </w:rPr>
          <w:fldChar w:fldCharType="separate"/>
        </w:r>
        <w:r w:rsidR="001473E4">
          <w:rPr>
            <w:noProof/>
            <w:webHidden/>
          </w:rPr>
          <w:t>20</w:t>
        </w:r>
        <w:r w:rsidR="001473E4">
          <w:rPr>
            <w:noProof/>
            <w:webHidden/>
          </w:rPr>
          <w:fldChar w:fldCharType="end"/>
        </w:r>
      </w:hyperlink>
    </w:p>
    <w:p w:rsidR="001473E4" w:rsidRDefault="005209C9">
      <w:pPr>
        <w:pStyle w:val="TOC1"/>
        <w:tabs>
          <w:tab w:val="right" w:leader="dot" w:pos="10570"/>
        </w:tabs>
        <w:rPr>
          <w:rFonts w:asciiTheme="minorHAnsi" w:eastAsiaTheme="minorEastAsia" w:hAnsiTheme="minorHAnsi" w:cstheme="minorBidi"/>
          <w:noProof/>
          <w:sz w:val="22"/>
          <w:szCs w:val="22"/>
        </w:rPr>
      </w:pPr>
      <w:hyperlink w:anchor="_Toc154090943" w:history="1">
        <w:r w:rsidR="001473E4" w:rsidRPr="00C24CD8">
          <w:rPr>
            <w:rStyle w:val="Hyperlink"/>
            <w:noProof/>
          </w:rPr>
          <w:t>CHAPTER 2 – CONTINUAL LEARNING AND TEST PRODUCTION IN MACHINE LEARNING SOLUTIONS</w:t>
        </w:r>
        <w:r w:rsidR="001473E4">
          <w:rPr>
            <w:noProof/>
            <w:webHidden/>
          </w:rPr>
          <w:tab/>
        </w:r>
        <w:r w:rsidR="001473E4">
          <w:rPr>
            <w:noProof/>
            <w:webHidden/>
          </w:rPr>
          <w:fldChar w:fldCharType="begin"/>
        </w:r>
        <w:r w:rsidR="001473E4">
          <w:rPr>
            <w:noProof/>
            <w:webHidden/>
          </w:rPr>
          <w:instrText xml:space="preserve"> PAGEREF _Toc154090943 \h </w:instrText>
        </w:r>
        <w:r w:rsidR="001473E4">
          <w:rPr>
            <w:noProof/>
            <w:webHidden/>
          </w:rPr>
        </w:r>
        <w:r w:rsidR="001473E4">
          <w:rPr>
            <w:noProof/>
            <w:webHidden/>
          </w:rPr>
          <w:fldChar w:fldCharType="separate"/>
        </w:r>
        <w:r w:rsidR="001473E4">
          <w:rPr>
            <w:noProof/>
            <w:webHidden/>
          </w:rPr>
          <w:t>22</w:t>
        </w:r>
        <w:r w:rsidR="001473E4">
          <w:rPr>
            <w:noProof/>
            <w:webHidden/>
          </w:rPr>
          <w:fldChar w:fldCharType="end"/>
        </w:r>
      </w:hyperlink>
    </w:p>
    <w:p w:rsidR="001473E4" w:rsidRDefault="005209C9">
      <w:pPr>
        <w:pStyle w:val="TOC2"/>
        <w:tabs>
          <w:tab w:val="right" w:leader="dot" w:pos="10570"/>
        </w:tabs>
        <w:rPr>
          <w:rFonts w:asciiTheme="minorHAnsi" w:eastAsiaTheme="minorEastAsia" w:hAnsiTheme="minorHAnsi" w:cstheme="minorBidi"/>
          <w:noProof/>
          <w:sz w:val="22"/>
          <w:szCs w:val="22"/>
        </w:rPr>
      </w:pPr>
      <w:hyperlink w:anchor="_Toc154090944" w:history="1">
        <w:r w:rsidR="001473E4" w:rsidRPr="00C24CD8">
          <w:rPr>
            <w:rStyle w:val="Hyperlink"/>
            <w:noProof/>
          </w:rPr>
          <w:t>2.1 Continual Learning.</w:t>
        </w:r>
        <w:r w:rsidR="001473E4">
          <w:rPr>
            <w:noProof/>
            <w:webHidden/>
          </w:rPr>
          <w:tab/>
        </w:r>
        <w:r w:rsidR="001473E4">
          <w:rPr>
            <w:noProof/>
            <w:webHidden/>
          </w:rPr>
          <w:fldChar w:fldCharType="begin"/>
        </w:r>
        <w:r w:rsidR="001473E4">
          <w:rPr>
            <w:noProof/>
            <w:webHidden/>
          </w:rPr>
          <w:instrText xml:space="preserve"> PAGEREF _Toc154090944 \h </w:instrText>
        </w:r>
        <w:r w:rsidR="001473E4">
          <w:rPr>
            <w:noProof/>
            <w:webHidden/>
          </w:rPr>
        </w:r>
        <w:r w:rsidR="001473E4">
          <w:rPr>
            <w:noProof/>
            <w:webHidden/>
          </w:rPr>
          <w:fldChar w:fldCharType="separate"/>
        </w:r>
        <w:r w:rsidR="001473E4">
          <w:rPr>
            <w:noProof/>
            <w:webHidden/>
          </w:rPr>
          <w:t>22</w:t>
        </w:r>
        <w:r w:rsidR="001473E4">
          <w:rPr>
            <w:noProof/>
            <w:webHidden/>
          </w:rPr>
          <w:fldChar w:fldCharType="end"/>
        </w:r>
      </w:hyperlink>
    </w:p>
    <w:p w:rsidR="001473E4" w:rsidRDefault="005209C9">
      <w:pPr>
        <w:pStyle w:val="TOC3"/>
        <w:tabs>
          <w:tab w:val="right" w:leader="dot" w:pos="10570"/>
        </w:tabs>
        <w:rPr>
          <w:rFonts w:asciiTheme="minorHAnsi" w:eastAsiaTheme="minorEastAsia" w:hAnsiTheme="minorHAnsi" w:cstheme="minorBidi"/>
          <w:noProof/>
          <w:sz w:val="22"/>
          <w:szCs w:val="22"/>
        </w:rPr>
      </w:pPr>
      <w:hyperlink w:anchor="_Toc154090945" w:history="1">
        <w:r w:rsidR="001473E4" w:rsidRPr="00C24CD8">
          <w:rPr>
            <w:rStyle w:val="Hyperlink"/>
            <w:noProof/>
          </w:rPr>
          <w:t>2.1.1 Introduction.</w:t>
        </w:r>
        <w:r w:rsidR="001473E4">
          <w:rPr>
            <w:noProof/>
            <w:webHidden/>
          </w:rPr>
          <w:tab/>
        </w:r>
        <w:r w:rsidR="001473E4">
          <w:rPr>
            <w:noProof/>
            <w:webHidden/>
          </w:rPr>
          <w:fldChar w:fldCharType="begin"/>
        </w:r>
        <w:r w:rsidR="001473E4">
          <w:rPr>
            <w:noProof/>
            <w:webHidden/>
          </w:rPr>
          <w:instrText xml:space="preserve"> PAGEREF _Toc154090945 \h </w:instrText>
        </w:r>
        <w:r w:rsidR="001473E4">
          <w:rPr>
            <w:noProof/>
            <w:webHidden/>
          </w:rPr>
        </w:r>
        <w:r w:rsidR="001473E4">
          <w:rPr>
            <w:noProof/>
            <w:webHidden/>
          </w:rPr>
          <w:fldChar w:fldCharType="separate"/>
        </w:r>
        <w:r w:rsidR="001473E4">
          <w:rPr>
            <w:noProof/>
            <w:webHidden/>
          </w:rPr>
          <w:t>22</w:t>
        </w:r>
        <w:r w:rsidR="001473E4">
          <w:rPr>
            <w:noProof/>
            <w:webHidden/>
          </w:rPr>
          <w:fldChar w:fldCharType="end"/>
        </w:r>
      </w:hyperlink>
    </w:p>
    <w:p w:rsidR="001473E4" w:rsidRDefault="005209C9">
      <w:pPr>
        <w:pStyle w:val="TOC3"/>
        <w:tabs>
          <w:tab w:val="right" w:leader="dot" w:pos="10570"/>
        </w:tabs>
        <w:rPr>
          <w:rFonts w:asciiTheme="minorHAnsi" w:eastAsiaTheme="minorEastAsia" w:hAnsiTheme="minorHAnsi" w:cstheme="minorBidi"/>
          <w:noProof/>
          <w:sz w:val="22"/>
          <w:szCs w:val="22"/>
        </w:rPr>
      </w:pPr>
      <w:hyperlink w:anchor="_Toc154090946" w:history="1">
        <w:r w:rsidR="001473E4" w:rsidRPr="00C24CD8">
          <w:rPr>
            <w:rStyle w:val="Hyperlink"/>
            <w:noProof/>
          </w:rPr>
          <w:t>2.1.2 The Continuous Learning Process</w:t>
        </w:r>
        <w:r w:rsidR="001473E4">
          <w:rPr>
            <w:noProof/>
            <w:webHidden/>
          </w:rPr>
          <w:tab/>
        </w:r>
        <w:r w:rsidR="001473E4">
          <w:rPr>
            <w:noProof/>
            <w:webHidden/>
          </w:rPr>
          <w:fldChar w:fldCharType="begin"/>
        </w:r>
        <w:r w:rsidR="001473E4">
          <w:rPr>
            <w:noProof/>
            <w:webHidden/>
          </w:rPr>
          <w:instrText xml:space="preserve"> PAGEREF _Toc154090946 \h </w:instrText>
        </w:r>
        <w:r w:rsidR="001473E4">
          <w:rPr>
            <w:noProof/>
            <w:webHidden/>
          </w:rPr>
        </w:r>
        <w:r w:rsidR="001473E4">
          <w:rPr>
            <w:noProof/>
            <w:webHidden/>
          </w:rPr>
          <w:fldChar w:fldCharType="separate"/>
        </w:r>
        <w:r w:rsidR="001473E4">
          <w:rPr>
            <w:noProof/>
            <w:webHidden/>
          </w:rPr>
          <w:t>24</w:t>
        </w:r>
        <w:r w:rsidR="001473E4">
          <w:rPr>
            <w:noProof/>
            <w:webHidden/>
          </w:rPr>
          <w:fldChar w:fldCharType="end"/>
        </w:r>
      </w:hyperlink>
    </w:p>
    <w:p w:rsidR="001473E4" w:rsidRDefault="005209C9">
      <w:pPr>
        <w:pStyle w:val="TOC3"/>
        <w:tabs>
          <w:tab w:val="right" w:leader="dot" w:pos="10570"/>
        </w:tabs>
        <w:rPr>
          <w:rFonts w:asciiTheme="minorHAnsi" w:eastAsiaTheme="minorEastAsia" w:hAnsiTheme="minorHAnsi" w:cstheme="minorBidi"/>
          <w:noProof/>
          <w:sz w:val="22"/>
          <w:szCs w:val="22"/>
        </w:rPr>
      </w:pPr>
      <w:hyperlink w:anchor="_Toc154090947" w:history="1">
        <w:r w:rsidR="001473E4" w:rsidRPr="00C24CD8">
          <w:rPr>
            <w:rStyle w:val="Hyperlink"/>
            <w:noProof/>
          </w:rPr>
          <w:t>2.1.3 Types of continuous machine learning</w:t>
        </w:r>
        <w:r w:rsidR="001473E4">
          <w:rPr>
            <w:noProof/>
            <w:webHidden/>
          </w:rPr>
          <w:tab/>
        </w:r>
        <w:r w:rsidR="001473E4">
          <w:rPr>
            <w:noProof/>
            <w:webHidden/>
          </w:rPr>
          <w:fldChar w:fldCharType="begin"/>
        </w:r>
        <w:r w:rsidR="001473E4">
          <w:rPr>
            <w:noProof/>
            <w:webHidden/>
          </w:rPr>
          <w:instrText xml:space="preserve"> PAGEREF _Toc154090947 \h </w:instrText>
        </w:r>
        <w:r w:rsidR="001473E4">
          <w:rPr>
            <w:noProof/>
            <w:webHidden/>
          </w:rPr>
        </w:r>
        <w:r w:rsidR="001473E4">
          <w:rPr>
            <w:noProof/>
            <w:webHidden/>
          </w:rPr>
          <w:fldChar w:fldCharType="separate"/>
        </w:r>
        <w:r w:rsidR="001473E4">
          <w:rPr>
            <w:noProof/>
            <w:webHidden/>
          </w:rPr>
          <w:t>25</w:t>
        </w:r>
        <w:r w:rsidR="001473E4">
          <w:rPr>
            <w:noProof/>
            <w:webHidden/>
          </w:rPr>
          <w:fldChar w:fldCharType="end"/>
        </w:r>
      </w:hyperlink>
    </w:p>
    <w:p w:rsidR="001473E4" w:rsidRDefault="005209C9">
      <w:pPr>
        <w:pStyle w:val="TOC3"/>
        <w:tabs>
          <w:tab w:val="right" w:leader="dot" w:pos="10570"/>
        </w:tabs>
        <w:rPr>
          <w:rFonts w:asciiTheme="minorHAnsi" w:eastAsiaTheme="minorEastAsia" w:hAnsiTheme="minorHAnsi" w:cstheme="minorBidi"/>
          <w:noProof/>
          <w:sz w:val="22"/>
          <w:szCs w:val="22"/>
        </w:rPr>
      </w:pPr>
      <w:hyperlink w:anchor="_Toc154090948" w:history="1">
        <w:r w:rsidR="001473E4" w:rsidRPr="00C24CD8">
          <w:rPr>
            <w:rStyle w:val="Hyperlink"/>
            <w:noProof/>
          </w:rPr>
          <w:t>2.1.4 How Continuous learning process work in machine learning</w:t>
        </w:r>
        <w:r w:rsidR="001473E4">
          <w:rPr>
            <w:noProof/>
            <w:webHidden/>
          </w:rPr>
          <w:tab/>
        </w:r>
        <w:r w:rsidR="001473E4">
          <w:rPr>
            <w:noProof/>
            <w:webHidden/>
          </w:rPr>
          <w:fldChar w:fldCharType="begin"/>
        </w:r>
        <w:r w:rsidR="001473E4">
          <w:rPr>
            <w:noProof/>
            <w:webHidden/>
          </w:rPr>
          <w:instrText xml:space="preserve"> PAGEREF _Toc154090948 \h </w:instrText>
        </w:r>
        <w:r w:rsidR="001473E4">
          <w:rPr>
            <w:noProof/>
            <w:webHidden/>
          </w:rPr>
        </w:r>
        <w:r w:rsidR="001473E4">
          <w:rPr>
            <w:noProof/>
            <w:webHidden/>
          </w:rPr>
          <w:fldChar w:fldCharType="separate"/>
        </w:r>
        <w:r w:rsidR="001473E4">
          <w:rPr>
            <w:noProof/>
            <w:webHidden/>
          </w:rPr>
          <w:t>27</w:t>
        </w:r>
        <w:r w:rsidR="001473E4">
          <w:rPr>
            <w:noProof/>
            <w:webHidden/>
          </w:rPr>
          <w:fldChar w:fldCharType="end"/>
        </w:r>
      </w:hyperlink>
    </w:p>
    <w:p w:rsidR="001473E4" w:rsidRDefault="005209C9">
      <w:pPr>
        <w:pStyle w:val="TOC3"/>
        <w:tabs>
          <w:tab w:val="right" w:leader="dot" w:pos="10570"/>
        </w:tabs>
        <w:rPr>
          <w:rFonts w:asciiTheme="minorHAnsi" w:eastAsiaTheme="minorEastAsia" w:hAnsiTheme="minorHAnsi" w:cstheme="minorBidi"/>
          <w:noProof/>
          <w:sz w:val="22"/>
          <w:szCs w:val="22"/>
        </w:rPr>
      </w:pPr>
      <w:hyperlink w:anchor="_Toc154090949" w:history="1">
        <w:r w:rsidR="001473E4" w:rsidRPr="00C24CD8">
          <w:rPr>
            <w:rStyle w:val="Hyperlink"/>
            <w:noProof/>
          </w:rPr>
          <w:t>2.1.5 Advantages and limitations of continuous learning process</w:t>
        </w:r>
        <w:r w:rsidR="001473E4">
          <w:rPr>
            <w:noProof/>
            <w:webHidden/>
          </w:rPr>
          <w:tab/>
        </w:r>
        <w:r w:rsidR="001473E4">
          <w:rPr>
            <w:noProof/>
            <w:webHidden/>
          </w:rPr>
          <w:fldChar w:fldCharType="begin"/>
        </w:r>
        <w:r w:rsidR="001473E4">
          <w:rPr>
            <w:noProof/>
            <w:webHidden/>
          </w:rPr>
          <w:instrText xml:space="preserve"> PAGEREF _Toc154090949 \h </w:instrText>
        </w:r>
        <w:r w:rsidR="001473E4">
          <w:rPr>
            <w:noProof/>
            <w:webHidden/>
          </w:rPr>
        </w:r>
        <w:r w:rsidR="001473E4">
          <w:rPr>
            <w:noProof/>
            <w:webHidden/>
          </w:rPr>
          <w:fldChar w:fldCharType="separate"/>
        </w:r>
        <w:r w:rsidR="001473E4">
          <w:rPr>
            <w:noProof/>
            <w:webHidden/>
          </w:rPr>
          <w:t>28</w:t>
        </w:r>
        <w:r w:rsidR="001473E4">
          <w:rPr>
            <w:noProof/>
            <w:webHidden/>
          </w:rPr>
          <w:fldChar w:fldCharType="end"/>
        </w:r>
      </w:hyperlink>
    </w:p>
    <w:p w:rsidR="001473E4" w:rsidRDefault="005209C9">
      <w:pPr>
        <w:pStyle w:val="TOC3"/>
        <w:tabs>
          <w:tab w:val="right" w:leader="dot" w:pos="10570"/>
        </w:tabs>
        <w:rPr>
          <w:rFonts w:asciiTheme="minorHAnsi" w:eastAsiaTheme="minorEastAsia" w:hAnsiTheme="minorHAnsi" w:cstheme="minorBidi"/>
          <w:noProof/>
          <w:sz w:val="22"/>
          <w:szCs w:val="22"/>
        </w:rPr>
      </w:pPr>
      <w:hyperlink w:anchor="_Toc154090950" w:history="1">
        <w:r w:rsidR="001473E4" w:rsidRPr="00C24CD8">
          <w:rPr>
            <w:rStyle w:val="Hyperlink"/>
            <w:noProof/>
          </w:rPr>
          <w:t>2.1.6 Applications of Continuous Learning</w:t>
        </w:r>
        <w:r w:rsidR="001473E4">
          <w:rPr>
            <w:noProof/>
            <w:webHidden/>
          </w:rPr>
          <w:tab/>
        </w:r>
        <w:r w:rsidR="001473E4">
          <w:rPr>
            <w:noProof/>
            <w:webHidden/>
          </w:rPr>
          <w:fldChar w:fldCharType="begin"/>
        </w:r>
        <w:r w:rsidR="001473E4">
          <w:rPr>
            <w:noProof/>
            <w:webHidden/>
          </w:rPr>
          <w:instrText xml:space="preserve"> PAGEREF _Toc154090950 \h </w:instrText>
        </w:r>
        <w:r w:rsidR="001473E4">
          <w:rPr>
            <w:noProof/>
            <w:webHidden/>
          </w:rPr>
        </w:r>
        <w:r w:rsidR="001473E4">
          <w:rPr>
            <w:noProof/>
            <w:webHidden/>
          </w:rPr>
          <w:fldChar w:fldCharType="separate"/>
        </w:r>
        <w:r w:rsidR="001473E4">
          <w:rPr>
            <w:noProof/>
            <w:webHidden/>
          </w:rPr>
          <w:t>30</w:t>
        </w:r>
        <w:r w:rsidR="001473E4">
          <w:rPr>
            <w:noProof/>
            <w:webHidden/>
          </w:rPr>
          <w:fldChar w:fldCharType="end"/>
        </w:r>
      </w:hyperlink>
    </w:p>
    <w:p w:rsidR="001473E4" w:rsidRDefault="005209C9">
      <w:pPr>
        <w:pStyle w:val="TOC2"/>
        <w:tabs>
          <w:tab w:val="right" w:leader="dot" w:pos="10570"/>
        </w:tabs>
        <w:rPr>
          <w:rFonts w:asciiTheme="minorHAnsi" w:eastAsiaTheme="minorEastAsia" w:hAnsiTheme="minorHAnsi" w:cstheme="minorBidi"/>
          <w:noProof/>
          <w:sz w:val="22"/>
          <w:szCs w:val="22"/>
        </w:rPr>
      </w:pPr>
      <w:hyperlink w:anchor="_Toc154090951" w:history="1">
        <w:r w:rsidR="001473E4" w:rsidRPr="00C24CD8">
          <w:rPr>
            <w:rStyle w:val="Hyperlink"/>
            <w:noProof/>
          </w:rPr>
          <w:t>2.2 Test Production</w:t>
        </w:r>
        <w:r w:rsidR="001473E4">
          <w:rPr>
            <w:noProof/>
            <w:webHidden/>
          </w:rPr>
          <w:tab/>
        </w:r>
        <w:r w:rsidR="001473E4">
          <w:rPr>
            <w:noProof/>
            <w:webHidden/>
          </w:rPr>
          <w:fldChar w:fldCharType="begin"/>
        </w:r>
        <w:r w:rsidR="001473E4">
          <w:rPr>
            <w:noProof/>
            <w:webHidden/>
          </w:rPr>
          <w:instrText xml:space="preserve"> PAGEREF _Toc154090951 \h </w:instrText>
        </w:r>
        <w:r w:rsidR="001473E4">
          <w:rPr>
            <w:noProof/>
            <w:webHidden/>
          </w:rPr>
        </w:r>
        <w:r w:rsidR="001473E4">
          <w:rPr>
            <w:noProof/>
            <w:webHidden/>
          </w:rPr>
          <w:fldChar w:fldCharType="separate"/>
        </w:r>
        <w:r w:rsidR="001473E4">
          <w:rPr>
            <w:noProof/>
            <w:webHidden/>
          </w:rPr>
          <w:t>30</w:t>
        </w:r>
        <w:r w:rsidR="001473E4">
          <w:rPr>
            <w:noProof/>
            <w:webHidden/>
          </w:rPr>
          <w:fldChar w:fldCharType="end"/>
        </w:r>
      </w:hyperlink>
    </w:p>
    <w:p w:rsidR="001473E4" w:rsidRDefault="005209C9">
      <w:pPr>
        <w:pStyle w:val="TOC1"/>
        <w:tabs>
          <w:tab w:val="right" w:leader="dot" w:pos="10570"/>
        </w:tabs>
        <w:rPr>
          <w:rFonts w:asciiTheme="minorHAnsi" w:eastAsiaTheme="minorEastAsia" w:hAnsiTheme="minorHAnsi" w:cstheme="minorBidi"/>
          <w:noProof/>
          <w:sz w:val="22"/>
          <w:szCs w:val="22"/>
        </w:rPr>
      </w:pPr>
      <w:hyperlink w:anchor="_Toc154090952" w:history="1">
        <w:r w:rsidR="001473E4" w:rsidRPr="00C24CD8">
          <w:rPr>
            <w:rStyle w:val="Hyperlink"/>
            <w:noProof/>
          </w:rPr>
          <w:t>2.2.1 Introduction</w:t>
        </w:r>
        <w:r w:rsidR="001473E4">
          <w:rPr>
            <w:noProof/>
            <w:webHidden/>
          </w:rPr>
          <w:tab/>
        </w:r>
        <w:r w:rsidR="001473E4">
          <w:rPr>
            <w:noProof/>
            <w:webHidden/>
          </w:rPr>
          <w:fldChar w:fldCharType="begin"/>
        </w:r>
        <w:r w:rsidR="001473E4">
          <w:rPr>
            <w:noProof/>
            <w:webHidden/>
          </w:rPr>
          <w:instrText xml:space="preserve"> PAGEREF _Toc154090952 \h </w:instrText>
        </w:r>
        <w:r w:rsidR="001473E4">
          <w:rPr>
            <w:noProof/>
            <w:webHidden/>
          </w:rPr>
        </w:r>
        <w:r w:rsidR="001473E4">
          <w:rPr>
            <w:noProof/>
            <w:webHidden/>
          </w:rPr>
          <w:fldChar w:fldCharType="separate"/>
        </w:r>
        <w:r w:rsidR="001473E4">
          <w:rPr>
            <w:noProof/>
            <w:webHidden/>
          </w:rPr>
          <w:t>30</w:t>
        </w:r>
        <w:r w:rsidR="001473E4">
          <w:rPr>
            <w:noProof/>
            <w:webHidden/>
          </w:rPr>
          <w:fldChar w:fldCharType="end"/>
        </w:r>
      </w:hyperlink>
    </w:p>
    <w:p w:rsidR="001473E4" w:rsidRDefault="005209C9">
      <w:pPr>
        <w:pStyle w:val="TOC3"/>
        <w:tabs>
          <w:tab w:val="right" w:leader="dot" w:pos="10570"/>
        </w:tabs>
        <w:rPr>
          <w:rFonts w:asciiTheme="minorHAnsi" w:eastAsiaTheme="minorEastAsia" w:hAnsiTheme="minorHAnsi" w:cstheme="minorBidi"/>
          <w:noProof/>
          <w:sz w:val="22"/>
          <w:szCs w:val="22"/>
        </w:rPr>
      </w:pPr>
      <w:hyperlink w:anchor="_Toc154090953" w:history="1">
        <w:r w:rsidR="001473E4" w:rsidRPr="00C24CD8">
          <w:rPr>
            <w:rStyle w:val="Hyperlink"/>
            <w:noProof/>
          </w:rPr>
          <w:t>2.2.2 The testing process</w:t>
        </w:r>
        <w:r w:rsidR="001473E4">
          <w:rPr>
            <w:noProof/>
            <w:webHidden/>
          </w:rPr>
          <w:tab/>
        </w:r>
        <w:r w:rsidR="001473E4">
          <w:rPr>
            <w:noProof/>
            <w:webHidden/>
          </w:rPr>
          <w:fldChar w:fldCharType="begin"/>
        </w:r>
        <w:r w:rsidR="001473E4">
          <w:rPr>
            <w:noProof/>
            <w:webHidden/>
          </w:rPr>
          <w:instrText xml:space="preserve"> PAGEREF _Toc154090953 \h </w:instrText>
        </w:r>
        <w:r w:rsidR="001473E4">
          <w:rPr>
            <w:noProof/>
            <w:webHidden/>
          </w:rPr>
        </w:r>
        <w:r w:rsidR="001473E4">
          <w:rPr>
            <w:noProof/>
            <w:webHidden/>
          </w:rPr>
          <w:fldChar w:fldCharType="separate"/>
        </w:r>
        <w:r w:rsidR="001473E4">
          <w:rPr>
            <w:noProof/>
            <w:webHidden/>
          </w:rPr>
          <w:t>31</w:t>
        </w:r>
        <w:r w:rsidR="001473E4">
          <w:rPr>
            <w:noProof/>
            <w:webHidden/>
          </w:rPr>
          <w:fldChar w:fldCharType="end"/>
        </w:r>
      </w:hyperlink>
    </w:p>
    <w:p w:rsidR="001473E4" w:rsidRDefault="005209C9">
      <w:pPr>
        <w:pStyle w:val="TOC4"/>
        <w:tabs>
          <w:tab w:val="right" w:leader="dot" w:pos="10570"/>
        </w:tabs>
        <w:rPr>
          <w:rFonts w:asciiTheme="minorHAnsi" w:eastAsiaTheme="minorEastAsia" w:hAnsiTheme="minorHAnsi" w:cstheme="minorBidi"/>
          <w:noProof/>
          <w:sz w:val="22"/>
          <w:szCs w:val="22"/>
        </w:rPr>
      </w:pPr>
      <w:hyperlink w:anchor="_Toc154090954" w:history="1">
        <w:r w:rsidR="001473E4" w:rsidRPr="00C24CD8">
          <w:rPr>
            <w:rStyle w:val="Hyperlink"/>
            <w:noProof/>
          </w:rPr>
          <w:t>2.2.2.1 Model Evaluation</w:t>
        </w:r>
        <w:r w:rsidR="001473E4">
          <w:rPr>
            <w:noProof/>
            <w:webHidden/>
          </w:rPr>
          <w:tab/>
        </w:r>
        <w:r w:rsidR="001473E4">
          <w:rPr>
            <w:noProof/>
            <w:webHidden/>
          </w:rPr>
          <w:fldChar w:fldCharType="begin"/>
        </w:r>
        <w:r w:rsidR="001473E4">
          <w:rPr>
            <w:noProof/>
            <w:webHidden/>
          </w:rPr>
          <w:instrText xml:space="preserve"> PAGEREF _Toc154090954 \h </w:instrText>
        </w:r>
        <w:r w:rsidR="001473E4">
          <w:rPr>
            <w:noProof/>
            <w:webHidden/>
          </w:rPr>
        </w:r>
        <w:r w:rsidR="001473E4">
          <w:rPr>
            <w:noProof/>
            <w:webHidden/>
          </w:rPr>
          <w:fldChar w:fldCharType="separate"/>
        </w:r>
        <w:r w:rsidR="001473E4">
          <w:rPr>
            <w:noProof/>
            <w:webHidden/>
          </w:rPr>
          <w:t>31</w:t>
        </w:r>
        <w:r w:rsidR="001473E4">
          <w:rPr>
            <w:noProof/>
            <w:webHidden/>
          </w:rPr>
          <w:fldChar w:fldCharType="end"/>
        </w:r>
      </w:hyperlink>
    </w:p>
    <w:p w:rsidR="001473E4" w:rsidRDefault="005209C9">
      <w:pPr>
        <w:pStyle w:val="TOC4"/>
        <w:tabs>
          <w:tab w:val="right" w:leader="dot" w:pos="10570"/>
        </w:tabs>
        <w:rPr>
          <w:rFonts w:asciiTheme="minorHAnsi" w:eastAsiaTheme="minorEastAsia" w:hAnsiTheme="minorHAnsi" w:cstheme="minorBidi"/>
          <w:noProof/>
          <w:sz w:val="22"/>
          <w:szCs w:val="22"/>
        </w:rPr>
      </w:pPr>
      <w:hyperlink w:anchor="_Toc154090955" w:history="1">
        <w:r w:rsidR="001473E4" w:rsidRPr="00C24CD8">
          <w:rPr>
            <w:rStyle w:val="Hyperlink"/>
            <w:noProof/>
          </w:rPr>
          <w:t>2.2.2.2 Pre-Training Test/ Unit Testing</w:t>
        </w:r>
        <w:r w:rsidR="001473E4">
          <w:rPr>
            <w:noProof/>
            <w:webHidden/>
          </w:rPr>
          <w:tab/>
        </w:r>
        <w:r w:rsidR="001473E4">
          <w:rPr>
            <w:noProof/>
            <w:webHidden/>
          </w:rPr>
          <w:fldChar w:fldCharType="begin"/>
        </w:r>
        <w:r w:rsidR="001473E4">
          <w:rPr>
            <w:noProof/>
            <w:webHidden/>
          </w:rPr>
          <w:instrText xml:space="preserve"> PAGEREF _Toc154090955 \h </w:instrText>
        </w:r>
        <w:r w:rsidR="001473E4">
          <w:rPr>
            <w:noProof/>
            <w:webHidden/>
          </w:rPr>
        </w:r>
        <w:r w:rsidR="001473E4">
          <w:rPr>
            <w:noProof/>
            <w:webHidden/>
          </w:rPr>
          <w:fldChar w:fldCharType="separate"/>
        </w:r>
        <w:r w:rsidR="001473E4">
          <w:rPr>
            <w:noProof/>
            <w:webHidden/>
          </w:rPr>
          <w:t>31</w:t>
        </w:r>
        <w:r w:rsidR="001473E4">
          <w:rPr>
            <w:noProof/>
            <w:webHidden/>
          </w:rPr>
          <w:fldChar w:fldCharType="end"/>
        </w:r>
      </w:hyperlink>
    </w:p>
    <w:p w:rsidR="001473E4" w:rsidRDefault="005209C9">
      <w:pPr>
        <w:pStyle w:val="TOC4"/>
        <w:tabs>
          <w:tab w:val="right" w:leader="dot" w:pos="10570"/>
        </w:tabs>
        <w:rPr>
          <w:rFonts w:asciiTheme="minorHAnsi" w:eastAsiaTheme="minorEastAsia" w:hAnsiTheme="minorHAnsi" w:cstheme="minorBidi"/>
          <w:noProof/>
          <w:sz w:val="22"/>
          <w:szCs w:val="22"/>
        </w:rPr>
      </w:pPr>
      <w:hyperlink w:anchor="_Toc154090956" w:history="1">
        <w:r w:rsidR="001473E4" w:rsidRPr="00C24CD8">
          <w:rPr>
            <w:rStyle w:val="Hyperlink"/>
            <w:noProof/>
          </w:rPr>
          <w:t>2.2.2.3 Post Training Test-  Batch Vs Online Learning</w:t>
        </w:r>
        <w:r w:rsidR="001473E4">
          <w:rPr>
            <w:noProof/>
            <w:webHidden/>
          </w:rPr>
          <w:tab/>
        </w:r>
        <w:r w:rsidR="001473E4">
          <w:rPr>
            <w:noProof/>
            <w:webHidden/>
          </w:rPr>
          <w:fldChar w:fldCharType="begin"/>
        </w:r>
        <w:r w:rsidR="001473E4">
          <w:rPr>
            <w:noProof/>
            <w:webHidden/>
          </w:rPr>
          <w:instrText xml:space="preserve"> PAGEREF _Toc154090956 \h </w:instrText>
        </w:r>
        <w:r w:rsidR="001473E4">
          <w:rPr>
            <w:noProof/>
            <w:webHidden/>
          </w:rPr>
        </w:r>
        <w:r w:rsidR="001473E4">
          <w:rPr>
            <w:noProof/>
            <w:webHidden/>
          </w:rPr>
          <w:fldChar w:fldCharType="separate"/>
        </w:r>
        <w:r w:rsidR="001473E4">
          <w:rPr>
            <w:noProof/>
            <w:webHidden/>
          </w:rPr>
          <w:t>32</w:t>
        </w:r>
        <w:r w:rsidR="001473E4">
          <w:rPr>
            <w:noProof/>
            <w:webHidden/>
          </w:rPr>
          <w:fldChar w:fldCharType="end"/>
        </w:r>
      </w:hyperlink>
    </w:p>
    <w:p w:rsidR="001473E4" w:rsidRDefault="005209C9">
      <w:pPr>
        <w:pStyle w:val="TOC4"/>
        <w:tabs>
          <w:tab w:val="right" w:leader="dot" w:pos="10570"/>
        </w:tabs>
        <w:rPr>
          <w:rFonts w:asciiTheme="minorHAnsi" w:eastAsiaTheme="minorEastAsia" w:hAnsiTheme="minorHAnsi" w:cstheme="minorBidi"/>
          <w:noProof/>
          <w:sz w:val="22"/>
          <w:szCs w:val="22"/>
        </w:rPr>
      </w:pPr>
      <w:hyperlink w:anchor="_Toc154090957" w:history="1">
        <w:r w:rsidR="001473E4" w:rsidRPr="00C24CD8">
          <w:rPr>
            <w:rStyle w:val="Hyperlink"/>
            <w:noProof/>
          </w:rPr>
          <w:t>2.2.2.4  A/B testing</w:t>
        </w:r>
        <w:r w:rsidR="001473E4">
          <w:rPr>
            <w:noProof/>
            <w:webHidden/>
          </w:rPr>
          <w:tab/>
        </w:r>
        <w:r w:rsidR="001473E4">
          <w:rPr>
            <w:noProof/>
            <w:webHidden/>
          </w:rPr>
          <w:fldChar w:fldCharType="begin"/>
        </w:r>
        <w:r w:rsidR="001473E4">
          <w:rPr>
            <w:noProof/>
            <w:webHidden/>
          </w:rPr>
          <w:instrText xml:space="preserve"> PAGEREF _Toc154090957 \h </w:instrText>
        </w:r>
        <w:r w:rsidR="001473E4">
          <w:rPr>
            <w:noProof/>
            <w:webHidden/>
          </w:rPr>
        </w:r>
        <w:r w:rsidR="001473E4">
          <w:rPr>
            <w:noProof/>
            <w:webHidden/>
          </w:rPr>
          <w:fldChar w:fldCharType="separate"/>
        </w:r>
        <w:r w:rsidR="001473E4">
          <w:rPr>
            <w:noProof/>
            <w:webHidden/>
          </w:rPr>
          <w:t>33</w:t>
        </w:r>
        <w:r w:rsidR="001473E4">
          <w:rPr>
            <w:noProof/>
            <w:webHidden/>
          </w:rPr>
          <w:fldChar w:fldCharType="end"/>
        </w:r>
      </w:hyperlink>
    </w:p>
    <w:p w:rsidR="001473E4" w:rsidRDefault="005209C9">
      <w:pPr>
        <w:pStyle w:val="TOC4"/>
        <w:tabs>
          <w:tab w:val="right" w:leader="dot" w:pos="10570"/>
        </w:tabs>
        <w:rPr>
          <w:rFonts w:asciiTheme="minorHAnsi" w:eastAsiaTheme="minorEastAsia" w:hAnsiTheme="minorHAnsi" w:cstheme="minorBidi"/>
          <w:noProof/>
          <w:sz w:val="22"/>
          <w:szCs w:val="22"/>
        </w:rPr>
      </w:pPr>
      <w:hyperlink w:anchor="_Toc154090958" w:history="1">
        <w:r w:rsidR="001473E4" w:rsidRPr="00C24CD8">
          <w:rPr>
            <w:rStyle w:val="Hyperlink"/>
            <w:noProof/>
          </w:rPr>
          <w:t>2.2.2.5  Stage test/ Shadow test</w:t>
        </w:r>
        <w:r w:rsidR="001473E4">
          <w:rPr>
            <w:noProof/>
            <w:webHidden/>
          </w:rPr>
          <w:tab/>
        </w:r>
        <w:r w:rsidR="001473E4">
          <w:rPr>
            <w:noProof/>
            <w:webHidden/>
          </w:rPr>
          <w:fldChar w:fldCharType="begin"/>
        </w:r>
        <w:r w:rsidR="001473E4">
          <w:rPr>
            <w:noProof/>
            <w:webHidden/>
          </w:rPr>
          <w:instrText xml:space="preserve"> PAGEREF _Toc154090958 \h </w:instrText>
        </w:r>
        <w:r w:rsidR="001473E4">
          <w:rPr>
            <w:noProof/>
            <w:webHidden/>
          </w:rPr>
        </w:r>
        <w:r w:rsidR="001473E4">
          <w:rPr>
            <w:noProof/>
            <w:webHidden/>
          </w:rPr>
          <w:fldChar w:fldCharType="separate"/>
        </w:r>
        <w:r w:rsidR="001473E4">
          <w:rPr>
            <w:noProof/>
            <w:webHidden/>
          </w:rPr>
          <w:t>34</w:t>
        </w:r>
        <w:r w:rsidR="001473E4">
          <w:rPr>
            <w:noProof/>
            <w:webHidden/>
          </w:rPr>
          <w:fldChar w:fldCharType="end"/>
        </w:r>
      </w:hyperlink>
    </w:p>
    <w:p w:rsidR="001473E4" w:rsidRDefault="005209C9">
      <w:pPr>
        <w:pStyle w:val="TOC4"/>
        <w:tabs>
          <w:tab w:val="right" w:leader="dot" w:pos="10570"/>
        </w:tabs>
        <w:rPr>
          <w:rFonts w:asciiTheme="minorHAnsi" w:eastAsiaTheme="minorEastAsia" w:hAnsiTheme="minorHAnsi" w:cstheme="minorBidi"/>
          <w:noProof/>
          <w:sz w:val="22"/>
          <w:szCs w:val="22"/>
        </w:rPr>
      </w:pPr>
      <w:hyperlink w:anchor="_Toc154090959" w:history="1">
        <w:r w:rsidR="001473E4" w:rsidRPr="00C24CD8">
          <w:rPr>
            <w:rStyle w:val="Hyperlink"/>
            <w:noProof/>
          </w:rPr>
          <w:t>2.2.2.6 API Testing</w:t>
        </w:r>
        <w:r w:rsidR="001473E4">
          <w:rPr>
            <w:noProof/>
            <w:webHidden/>
          </w:rPr>
          <w:tab/>
        </w:r>
        <w:r w:rsidR="001473E4">
          <w:rPr>
            <w:noProof/>
            <w:webHidden/>
          </w:rPr>
          <w:fldChar w:fldCharType="begin"/>
        </w:r>
        <w:r w:rsidR="001473E4">
          <w:rPr>
            <w:noProof/>
            <w:webHidden/>
          </w:rPr>
          <w:instrText xml:space="preserve"> PAGEREF _Toc154090959 \h </w:instrText>
        </w:r>
        <w:r w:rsidR="001473E4">
          <w:rPr>
            <w:noProof/>
            <w:webHidden/>
          </w:rPr>
        </w:r>
        <w:r w:rsidR="001473E4">
          <w:rPr>
            <w:noProof/>
            <w:webHidden/>
          </w:rPr>
          <w:fldChar w:fldCharType="separate"/>
        </w:r>
        <w:r w:rsidR="001473E4">
          <w:rPr>
            <w:noProof/>
            <w:webHidden/>
          </w:rPr>
          <w:t>34</w:t>
        </w:r>
        <w:r w:rsidR="001473E4">
          <w:rPr>
            <w:noProof/>
            <w:webHidden/>
          </w:rPr>
          <w:fldChar w:fldCharType="end"/>
        </w:r>
      </w:hyperlink>
    </w:p>
    <w:p w:rsidR="001473E4" w:rsidRDefault="005209C9">
      <w:pPr>
        <w:pStyle w:val="TOC3"/>
        <w:tabs>
          <w:tab w:val="right" w:leader="dot" w:pos="10570"/>
        </w:tabs>
        <w:rPr>
          <w:rFonts w:asciiTheme="minorHAnsi" w:eastAsiaTheme="minorEastAsia" w:hAnsiTheme="minorHAnsi" w:cstheme="minorBidi"/>
          <w:noProof/>
          <w:sz w:val="22"/>
          <w:szCs w:val="22"/>
        </w:rPr>
      </w:pPr>
      <w:hyperlink w:anchor="_Toc154090960" w:history="1">
        <w:r w:rsidR="001473E4" w:rsidRPr="00C24CD8">
          <w:rPr>
            <w:rStyle w:val="Hyperlink"/>
            <w:noProof/>
          </w:rPr>
          <w:t>2.2.3 Types of testing production</w:t>
        </w:r>
        <w:r w:rsidR="001473E4">
          <w:rPr>
            <w:noProof/>
            <w:webHidden/>
          </w:rPr>
          <w:tab/>
        </w:r>
        <w:r w:rsidR="001473E4">
          <w:rPr>
            <w:noProof/>
            <w:webHidden/>
          </w:rPr>
          <w:fldChar w:fldCharType="begin"/>
        </w:r>
        <w:r w:rsidR="001473E4">
          <w:rPr>
            <w:noProof/>
            <w:webHidden/>
          </w:rPr>
          <w:instrText xml:space="preserve"> PAGEREF _Toc154090960 \h </w:instrText>
        </w:r>
        <w:r w:rsidR="001473E4">
          <w:rPr>
            <w:noProof/>
            <w:webHidden/>
          </w:rPr>
        </w:r>
        <w:r w:rsidR="001473E4">
          <w:rPr>
            <w:noProof/>
            <w:webHidden/>
          </w:rPr>
          <w:fldChar w:fldCharType="separate"/>
        </w:r>
        <w:r w:rsidR="001473E4">
          <w:rPr>
            <w:noProof/>
            <w:webHidden/>
          </w:rPr>
          <w:t>34</w:t>
        </w:r>
        <w:r w:rsidR="001473E4">
          <w:rPr>
            <w:noProof/>
            <w:webHidden/>
          </w:rPr>
          <w:fldChar w:fldCharType="end"/>
        </w:r>
      </w:hyperlink>
    </w:p>
    <w:p w:rsidR="001473E4" w:rsidRDefault="005209C9">
      <w:pPr>
        <w:pStyle w:val="TOC1"/>
        <w:tabs>
          <w:tab w:val="right" w:leader="dot" w:pos="10570"/>
        </w:tabs>
        <w:rPr>
          <w:rFonts w:asciiTheme="minorHAnsi" w:eastAsiaTheme="minorEastAsia" w:hAnsiTheme="minorHAnsi" w:cstheme="minorBidi"/>
          <w:noProof/>
          <w:sz w:val="22"/>
          <w:szCs w:val="22"/>
        </w:rPr>
      </w:pPr>
      <w:hyperlink w:anchor="_Toc154090961" w:history="1">
        <w:r w:rsidR="001473E4" w:rsidRPr="00C24CD8">
          <w:rPr>
            <w:rStyle w:val="Hyperlink"/>
            <w:noProof/>
          </w:rPr>
          <w:t>CHAPTER 3 – REFERENCES</w:t>
        </w:r>
        <w:r w:rsidR="001473E4">
          <w:rPr>
            <w:noProof/>
            <w:webHidden/>
          </w:rPr>
          <w:tab/>
        </w:r>
        <w:r w:rsidR="001473E4">
          <w:rPr>
            <w:noProof/>
            <w:webHidden/>
          </w:rPr>
          <w:fldChar w:fldCharType="begin"/>
        </w:r>
        <w:r w:rsidR="001473E4">
          <w:rPr>
            <w:noProof/>
            <w:webHidden/>
          </w:rPr>
          <w:instrText xml:space="preserve"> PAGEREF _Toc154090961 \h </w:instrText>
        </w:r>
        <w:r w:rsidR="001473E4">
          <w:rPr>
            <w:noProof/>
            <w:webHidden/>
          </w:rPr>
        </w:r>
        <w:r w:rsidR="001473E4">
          <w:rPr>
            <w:noProof/>
            <w:webHidden/>
          </w:rPr>
          <w:fldChar w:fldCharType="separate"/>
        </w:r>
        <w:r w:rsidR="001473E4">
          <w:rPr>
            <w:noProof/>
            <w:webHidden/>
          </w:rPr>
          <w:t>36</w:t>
        </w:r>
        <w:r w:rsidR="001473E4">
          <w:rPr>
            <w:noProof/>
            <w:webHidden/>
          </w:rPr>
          <w:fldChar w:fldCharType="end"/>
        </w:r>
      </w:hyperlink>
    </w:p>
    <w:p w:rsidR="00E154ED" w:rsidRDefault="00E42DFF">
      <w:pPr>
        <w:spacing w:before="86"/>
        <w:ind w:left="729" w:right="700"/>
        <w:jc w:val="center"/>
        <w:rPr>
          <w:b/>
          <w:sz w:val="32"/>
        </w:rPr>
      </w:pPr>
      <w:r>
        <w:rPr>
          <w:b/>
          <w:sz w:val="32"/>
          <w:szCs w:val="26"/>
        </w:rPr>
        <w:fldChar w:fldCharType="end"/>
      </w:r>
    </w:p>
    <w:p w:rsidR="00E154ED" w:rsidRDefault="00E154ED">
      <w:pPr>
        <w:jc w:val="center"/>
        <w:rPr>
          <w:sz w:val="32"/>
        </w:rPr>
        <w:sectPr w:rsidR="00E154ED">
          <w:headerReference w:type="default" r:id="rId14"/>
          <w:pgSz w:w="12240" w:h="15840"/>
          <w:pgMar w:top="1560" w:right="420" w:bottom="1767" w:left="1240" w:header="729" w:footer="0" w:gutter="0"/>
          <w:pgNumType w:start="1"/>
          <w:cols w:space="720"/>
        </w:sectPr>
      </w:pPr>
    </w:p>
    <w:p w:rsidR="00E154ED" w:rsidRDefault="00E154ED">
      <w:pPr>
        <w:sectPr w:rsidR="00E154ED">
          <w:type w:val="continuous"/>
          <w:pgSz w:w="12240" w:h="15840"/>
          <w:pgMar w:top="1572" w:right="420" w:bottom="1767" w:left="1240" w:header="720" w:footer="720" w:gutter="0"/>
          <w:cols w:space="720"/>
        </w:sectPr>
      </w:pPr>
    </w:p>
    <w:p w:rsidR="00E154ED" w:rsidRDefault="00E154ED">
      <w:pPr>
        <w:pStyle w:val="BodyText"/>
        <w:rPr>
          <w:sz w:val="36"/>
        </w:rPr>
      </w:pPr>
    </w:p>
    <w:p w:rsidR="00E154ED" w:rsidRDefault="0098771D">
      <w:pPr>
        <w:ind w:left="729" w:right="700"/>
        <w:jc w:val="center"/>
        <w:rPr>
          <w:b/>
          <w:sz w:val="30"/>
        </w:rPr>
      </w:pPr>
      <w:r>
        <w:rPr>
          <w:b/>
          <w:sz w:val="30"/>
        </w:rPr>
        <w:t>LIST</w:t>
      </w:r>
      <w:r>
        <w:rPr>
          <w:b/>
          <w:spacing w:val="-4"/>
          <w:sz w:val="30"/>
        </w:rPr>
        <w:t xml:space="preserve"> </w:t>
      </w:r>
      <w:r>
        <w:rPr>
          <w:b/>
          <w:sz w:val="30"/>
        </w:rPr>
        <w:t>OF</w:t>
      </w:r>
      <w:r>
        <w:rPr>
          <w:b/>
          <w:spacing w:val="-3"/>
          <w:sz w:val="30"/>
        </w:rPr>
        <w:t xml:space="preserve"> </w:t>
      </w:r>
      <w:r>
        <w:rPr>
          <w:b/>
          <w:sz w:val="30"/>
        </w:rPr>
        <w:t>ABBREVIATIONS</w:t>
      </w:r>
    </w:p>
    <w:p w:rsidR="00140A96" w:rsidRDefault="00140A96" w:rsidP="00140A96">
      <w:pPr>
        <w:ind w:left="729" w:right="700"/>
        <w:rPr>
          <w:b/>
          <w:sz w:val="30"/>
        </w:rPr>
      </w:pPr>
    </w:p>
    <w:p w:rsidR="00140A96" w:rsidRPr="00140A96" w:rsidRDefault="00140A96" w:rsidP="00D248BB">
      <w:pPr>
        <w:pStyle w:val="ListParagraph"/>
        <w:numPr>
          <w:ilvl w:val="0"/>
          <w:numId w:val="3"/>
        </w:numPr>
        <w:spacing w:before="0" w:line="360" w:lineRule="auto"/>
        <w:ind w:left="391" w:hanging="391"/>
        <w:rPr>
          <w:sz w:val="26"/>
          <w:szCs w:val="26"/>
        </w:rPr>
      </w:pPr>
      <w:r w:rsidRPr="00140A96">
        <w:rPr>
          <w:sz w:val="26"/>
          <w:szCs w:val="26"/>
        </w:rPr>
        <w:t>SGD: Stochastic Gradient Descent</w:t>
      </w:r>
    </w:p>
    <w:p w:rsidR="00140A96" w:rsidRPr="00140A96" w:rsidRDefault="00140A96" w:rsidP="00D248BB">
      <w:pPr>
        <w:pStyle w:val="ListParagraph"/>
        <w:numPr>
          <w:ilvl w:val="0"/>
          <w:numId w:val="3"/>
        </w:numPr>
        <w:spacing w:before="0" w:line="360" w:lineRule="auto"/>
        <w:ind w:left="391" w:hanging="391"/>
        <w:rPr>
          <w:sz w:val="26"/>
          <w:szCs w:val="26"/>
        </w:rPr>
      </w:pPr>
      <w:r w:rsidRPr="00140A96">
        <w:rPr>
          <w:sz w:val="26"/>
          <w:szCs w:val="26"/>
        </w:rPr>
        <w:t>GC: Gradient Centralization</w:t>
      </w:r>
    </w:p>
    <w:p w:rsidR="00140A96" w:rsidRPr="00140A96" w:rsidRDefault="00140A96" w:rsidP="00D248BB">
      <w:pPr>
        <w:pStyle w:val="ListParagraph"/>
        <w:numPr>
          <w:ilvl w:val="0"/>
          <w:numId w:val="3"/>
        </w:numPr>
        <w:spacing w:before="0" w:line="360" w:lineRule="auto"/>
        <w:ind w:left="391" w:hanging="391"/>
        <w:rPr>
          <w:sz w:val="26"/>
          <w:szCs w:val="26"/>
        </w:rPr>
      </w:pPr>
      <w:r w:rsidRPr="00140A96">
        <w:rPr>
          <w:sz w:val="26"/>
          <w:szCs w:val="26"/>
        </w:rPr>
        <w:t>Adagrad: Adaptive Gradient Algorithm</w:t>
      </w:r>
    </w:p>
    <w:p w:rsidR="00140A96" w:rsidRPr="00140A96" w:rsidRDefault="00140A96" w:rsidP="00D248BB">
      <w:pPr>
        <w:pStyle w:val="ListParagraph"/>
        <w:numPr>
          <w:ilvl w:val="0"/>
          <w:numId w:val="3"/>
        </w:numPr>
        <w:spacing w:before="0" w:line="360" w:lineRule="auto"/>
        <w:ind w:left="391" w:hanging="391"/>
        <w:rPr>
          <w:sz w:val="26"/>
          <w:szCs w:val="26"/>
        </w:rPr>
      </w:pPr>
      <w:r w:rsidRPr="00140A96">
        <w:rPr>
          <w:sz w:val="26"/>
          <w:szCs w:val="26"/>
        </w:rPr>
        <w:t>Adadelta: Adaptive Delta</w:t>
      </w:r>
    </w:p>
    <w:p w:rsidR="00140A96" w:rsidRPr="00140A96" w:rsidRDefault="00140A96" w:rsidP="00D248BB">
      <w:pPr>
        <w:pStyle w:val="ListParagraph"/>
        <w:numPr>
          <w:ilvl w:val="0"/>
          <w:numId w:val="3"/>
        </w:numPr>
        <w:spacing w:before="0" w:line="360" w:lineRule="auto"/>
        <w:ind w:left="391" w:hanging="391"/>
        <w:rPr>
          <w:sz w:val="26"/>
          <w:szCs w:val="26"/>
        </w:rPr>
      </w:pPr>
      <w:r w:rsidRPr="00140A96">
        <w:rPr>
          <w:sz w:val="26"/>
          <w:szCs w:val="26"/>
        </w:rPr>
        <w:t>RMSProp: Root Mean Square Propagation</w:t>
      </w:r>
    </w:p>
    <w:p w:rsidR="00140A96" w:rsidRPr="00140A96" w:rsidRDefault="00140A96" w:rsidP="00D248BB">
      <w:pPr>
        <w:pStyle w:val="ListParagraph"/>
        <w:numPr>
          <w:ilvl w:val="0"/>
          <w:numId w:val="3"/>
        </w:numPr>
        <w:spacing w:before="0" w:line="360" w:lineRule="auto"/>
        <w:ind w:left="391" w:hanging="391"/>
        <w:rPr>
          <w:sz w:val="26"/>
          <w:szCs w:val="26"/>
        </w:rPr>
      </w:pPr>
      <w:r w:rsidRPr="00140A96">
        <w:rPr>
          <w:sz w:val="26"/>
          <w:szCs w:val="26"/>
        </w:rPr>
        <w:t>Adam: Adaptive Moment Estimation</w:t>
      </w:r>
    </w:p>
    <w:p w:rsidR="00140A96" w:rsidRPr="00140A96" w:rsidRDefault="00140A96" w:rsidP="00D248BB">
      <w:pPr>
        <w:pStyle w:val="ListParagraph"/>
        <w:numPr>
          <w:ilvl w:val="0"/>
          <w:numId w:val="3"/>
        </w:numPr>
        <w:spacing w:before="0" w:line="360" w:lineRule="auto"/>
        <w:ind w:left="391" w:hanging="391"/>
        <w:rPr>
          <w:sz w:val="26"/>
          <w:szCs w:val="26"/>
        </w:rPr>
      </w:pPr>
      <w:r w:rsidRPr="00140A96">
        <w:rPr>
          <w:sz w:val="26"/>
          <w:szCs w:val="26"/>
        </w:rPr>
        <w:t>Adamax: Adaptive Moment Estimation with infinity norm</w:t>
      </w:r>
    </w:p>
    <w:p w:rsidR="00E154ED" w:rsidRDefault="00E154ED">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E154ED" w:rsidRDefault="0098771D">
      <w:pPr>
        <w:pStyle w:val="Heading1"/>
        <w:ind w:left="726"/>
      </w:pPr>
      <w:bookmarkStart w:id="3" w:name="_Toc154090919"/>
      <w:r>
        <w:lastRenderedPageBreak/>
        <w:t>LIST</w:t>
      </w:r>
      <w:r>
        <w:rPr>
          <w:spacing w:val="-5"/>
        </w:rPr>
        <w:t xml:space="preserve"> </w:t>
      </w:r>
      <w:r>
        <w:t>OF</w:t>
      </w:r>
      <w:r w:rsidR="0038712C">
        <w:rPr>
          <w:spacing w:val="-2"/>
        </w:rPr>
        <w:t xml:space="preserve"> FIGURES</w:t>
      </w:r>
      <w:bookmarkEnd w:id="3"/>
    </w:p>
    <w:p w:rsidR="00055D7C" w:rsidRPr="00055D7C" w:rsidRDefault="00055D7C" w:rsidP="00055D7C">
      <w:pPr>
        <w:pStyle w:val="TableofFigures"/>
        <w:tabs>
          <w:tab w:val="right" w:leader="dot" w:pos="10570"/>
        </w:tabs>
        <w:spacing w:line="360" w:lineRule="auto"/>
        <w:rPr>
          <w:rFonts w:asciiTheme="minorHAnsi" w:eastAsiaTheme="minorEastAsia" w:hAnsiTheme="minorHAnsi" w:cstheme="minorBidi"/>
          <w:noProof/>
          <w:sz w:val="26"/>
          <w:szCs w:val="26"/>
        </w:rPr>
      </w:pPr>
      <w:r>
        <w:rPr>
          <w:b/>
          <w:sz w:val="26"/>
        </w:rPr>
        <w:fldChar w:fldCharType="begin"/>
      </w:r>
      <w:r>
        <w:rPr>
          <w:b/>
          <w:sz w:val="26"/>
        </w:rPr>
        <w:instrText xml:space="preserve"> TOC \h \z \c "Figure" </w:instrText>
      </w:r>
      <w:r>
        <w:rPr>
          <w:b/>
          <w:sz w:val="26"/>
        </w:rPr>
        <w:fldChar w:fldCharType="separate"/>
      </w:r>
      <w:hyperlink w:anchor="_Toc154077580" w:history="1">
        <w:r w:rsidRPr="00055D7C">
          <w:rPr>
            <w:rStyle w:val="Hyperlink"/>
            <w:noProof/>
            <w:sz w:val="26"/>
            <w:szCs w:val="26"/>
          </w:rPr>
          <w:t>Figure 1: Attaining Global minimum before and after scaling</w:t>
        </w:r>
        <w:r w:rsidRPr="00055D7C">
          <w:rPr>
            <w:noProof/>
            <w:webHidden/>
            <w:sz w:val="26"/>
            <w:szCs w:val="26"/>
          </w:rPr>
          <w:tab/>
        </w:r>
        <w:r w:rsidRPr="00055D7C">
          <w:rPr>
            <w:noProof/>
            <w:webHidden/>
            <w:sz w:val="26"/>
            <w:szCs w:val="26"/>
          </w:rPr>
          <w:fldChar w:fldCharType="begin"/>
        </w:r>
        <w:r w:rsidRPr="00055D7C">
          <w:rPr>
            <w:noProof/>
            <w:webHidden/>
            <w:sz w:val="26"/>
            <w:szCs w:val="26"/>
          </w:rPr>
          <w:instrText xml:space="preserve"> PAGEREF _Toc154077580 \h </w:instrText>
        </w:r>
        <w:r w:rsidRPr="00055D7C">
          <w:rPr>
            <w:noProof/>
            <w:webHidden/>
            <w:sz w:val="26"/>
            <w:szCs w:val="26"/>
          </w:rPr>
        </w:r>
        <w:r w:rsidRPr="00055D7C">
          <w:rPr>
            <w:noProof/>
            <w:webHidden/>
            <w:sz w:val="26"/>
            <w:szCs w:val="26"/>
          </w:rPr>
          <w:fldChar w:fldCharType="separate"/>
        </w:r>
        <w:r w:rsidR="00986E49">
          <w:rPr>
            <w:noProof/>
            <w:webHidden/>
            <w:sz w:val="26"/>
            <w:szCs w:val="26"/>
          </w:rPr>
          <w:t>7</w:t>
        </w:r>
        <w:r w:rsidRPr="00055D7C">
          <w:rPr>
            <w:noProof/>
            <w:webHidden/>
            <w:sz w:val="26"/>
            <w:szCs w:val="26"/>
          </w:rPr>
          <w:fldChar w:fldCharType="end"/>
        </w:r>
      </w:hyperlink>
    </w:p>
    <w:p w:rsidR="00055D7C" w:rsidRPr="00055D7C" w:rsidRDefault="005209C9"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81" w:history="1">
        <w:r w:rsidR="00055D7C" w:rsidRPr="00055D7C">
          <w:rPr>
            <w:rStyle w:val="Hyperlink"/>
            <w:noProof/>
            <w:sz w:val="26"/>
            <w:szCs w:val="26"/>
          </w:rPr>
          <w:t>Figure 2: Before and after using Standardization</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_Toc154077581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7</w:t>
        </w:r>
        <w:r w:rsidR="00055D7C" w:rsidRPr="00055D7C">
          <w:rPr>
            <w:noProof/>
            <w:webHidden/>
            <w:sz w:val="26"/>
            <w:szCs w:val="26"/>
          </w:rPr>
          <w:fldChar w:fldCharType="end"/>
        </w:r>
      </w:hyperlink>
    </w:p>
    <w:p w:rsidR="00055D7C" w:rsidRPr="00055D7C" w:rsidRDefault="005209C9"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82" w:history="1">
        <w:r w:rsidR="00055D7C" w:rsidRPr="00055D7C">
          <w:rPr>
            <w:rStyle w:val="Hyperlink"/>
            <w:noProof/>
            <w:sz w:val="26"/>
            <w:szCs w:val="26"/>
          </w:rPr>
          <w:t>Figure 3: Gradient Descent</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_Toc154077582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8</w:t>
        </w:r>
        <w:r w:rsidR="00055D7C" w:rsidRPr="00055D7C">
          <w:rPr>
            <w:noProof/>
            <w:webHidden/>
            <w:sz w:val="26"/>
            <w:szCs w:val="26"/>
          </w:rPr>
          <w:fldChar w:fldCharType="end"/>
        </w:r>
      </w:hyperlink>
    </w:p>
    <w:p w:rsidR="00055D7C" w:rsidRPr="00055D7C" w:rsidRDefault="005209C9"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83" w:history="1">
        <w:r w:rsidR="00055D7C" w:rsidRPr="00055D7C">
          <w:rPr>
            <w:rStyle w:val="Hyperlink"/>
            <w:noProof/>
            <w:sz w:val="26"/>
            <w:szCs w:val="26"/>
          </w:rPr>
          <w:t>Figure 4: Types of Gradient Descent</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_Toc154077583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9</w:t>
        </w:r>
        <w:r w:rsidR="00055D7C" w:rsidRPr="00055D7C">
          <w:rPr>
            <w:noProof/>
            <w:webHidden/>
            <w:sz w:val="26"/>
            <w:szCs w:val="26"/>
          </w:rPr>
          <w:fldChar w:fldCharType="end"/>
        </w:r>
      </w:hyperlink>
    </w:p>
    <w:p w:rsidR="00055D7C" w:rsidRPr="00055D7C" w:rsidRDefault="005209C9"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84" w:history="1">
        <w:r w:rsidR="00055D7C" w:rsidRPr="00055D7C">
          <w:rPr>
            <w:rStyle w:val="Hyperlink"/>
            <w:noProof/>
            <w:sz w:val="26"/>
            <w:szCs w:val="26"/>
          </w:rPr>
          <w:t>Figure 5: SGD with momentum and with momentum</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_Toc154077584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11</w:t>
        </w:r>
        <w:r w:rsidR="00055D7C" w:rsidRPr="00055D7C">
          <w:rPr>
            <w:noProof/>
            <w:webHidden/>
            <w:sz w:val="26"/>
            <w:szCs w:val="26"/>
          </w:rPr>
          <w:fldChar w:fldCharType="end"/>
        </w:r>
      </w:hyperlink>
    </w:p>
    <w:p w:rsidR="00055D7C" w:rsidRPr="00055D7C" w:rsidRDefault="005209C9"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85" w:history="1">
        <w:r w:rsidR="00055D7C" w:rsidRPr="00055D7C">
          <w:rPr>
            <w:rStyle w:val="Hyperlink"/>
            <w:noProof/>
            <w:sz w:val="26"/>
            <w:szCs w:val="26"/>
          </w:rPr>
          <w:t>Figure 6: Comparing Performances of Different Adaptive Learning Algorithms</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_Toc154077585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14</w:t>
        </w:r>
        <w:r w:rsidR="00055D7C" w:rsidRPr="00055D7C">
          <w:rPr>
            <w:noProof/>
            <w:webHidden/>
            <w:sz w:val="26"/>
            <w:szCs w:val="26"/>
          </w:rPr>
          <w:fldChar w:fldCharType="end"/>
        </w:r>
      </w:hyperlink>
    </w:p>
    <w:p w:rsidR="00055D7C" w:rsidRPr="00055D7C" w:rsidRDefault="005209C9"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86" w:history="1">
        <w:r w:rsidR="00055D7C" w:rsidRPr="00055D7C">
          <w:rPr>
            <w:rStyle w:val="Hyperlink"/>
            <w:noProof/>
            <w:sz w:val="26"/>
            <w:szCs w:val="26"/>
          </w:rPr>
          <w:t>Figure 7: Definitions – CI, CT, CD, and CML</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_Toc154077586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23</w:t>
        </w:r>
        <w:r w:rsidR="00055D7C" w:rsidRPr="00055D7C">
          <w:rPr>
            <w:noProof/>
            <w:webHidden/>
            <w:sz w:val="26"/>
            <w:szCs w:val="26"/>
          </w:rPr>
          <w:fldChar w:fldCharType="end"/>
        </w:r>
      </w:hyperlink>
    </w:p>
    <w:p w:rsidR="00055D7C" w:rsidRPr="00055D7C" w:rsidRDefault="005209C9"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87" w:history="1">
        <w:r w:rsidR="00055D7C" w:rsidRPr="00055D7C">
          <w:rPr>
            <w:rStyle w:val="Hyperlink"/>
            <w:noProof/>
            <w:sz w:val="26"/>
            <w:szCs w:val="26"/>
          </w:rPr>
          <w:t>Figure 8: Flowchart of the Continuous Learning Process to Machine Learning</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_Toc154077587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25</w:t>
        </w:r>
        <w:r w:rsidR="00055D7C" w:rsidRPr="00055D7C">
          <w:rPr>
            <w:noProof/>
            <w:webHidden/>
            <w:sz w:val="26"/>
            <w:szCs w:val="26"/>
          </w:rPr>
          <w:fldChar w:fldCharType="end"/>
        </w:r>
      </w:hyperlink>
    </w:p>
    <w:p w:rsidR="00055D7C" w:rsidRPr="00055D7C" w:rsidRDefault="005209C9"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88" w:history="1">
        <w:r w:rsidR="00055D7C" w:rsidRPr="00055D7C">
          <w:rPr>
            <w:rStyle w:val="Hyperlink"/>
            <w:noProof/>
            <w:sz w:val="26"/>
            <w:szCs w:val="26"/>
          </w:rPr>
          <w:t>Figure 9: Machine learning testing flow</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_Toc154077588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31</w:t>
        </w:r>
        <w:r w:rsidR="00055D7C" w:rsidRPr="00055D7C">
          <w:rPr>
            <w:noProof/>
            <w:webHidden/>
            <w:sz w:val="26"/>
            <w:szCs w:val="26"/>
          </w:rPr>
          <w:fldChar w:fldCharType="end"/>
        </w:r>
      </w:hyperlink>
    </w:p>
    <w:p w:rsidR="00055D7C" w:rsidRPr="00055D7C" w:rsidRDefault="005209C9"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89" w:history="1">
        <w:r w:rsidR="00055D7C" w:rsidRPr="00055D7C">
          <w:rPr>
            <w:rStyle w:val="Hyperlink"/>
            <w:noProof/>
            <w:sz w:val="26"/>
            <w:szCs w:val="26"/>
          </w:rPr>
          <w:t>Figure 10: Unit testing</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_Toc154077589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32</w:t>
        </w:r>
        <w:r w:rsidR="00055D7C" w:rsidRPr="00055D7C">
          <w:rPr>
            <w:noProof/>
            <w:webHidden/>
            <w:sz w:val="26"/>
            <w:szCs w:val="26"/>
          </w:rPr>
          <w:fldChar w:fldCharType="end"/>
        </w:r>
      </w:hyperlink>
    </w:p>
    <w:p w:rsidR="00055D7C" w:rsidRPr="00055D7C" w:rsidRDefault="005209C9"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90" w:history="1">
        <w:r w:rsidR="00055D7C" w:rsidRPr="00055D7C">
          <w:rPr>
            <w:rStyle w:val="Hyperlink"/>
            <w:noProof/>
            <w:sz w:val="26"/>
            <w:szCs w:val="26"/>
          </w:rPr>
          <w:t>Figure 11: Post training test</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_Toc154077590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33</w:t>
        </w:r>
        <w:r w:rsidR="00055D7C" w:rsidRPr="00055D7C">
          <w:rPr>
            <w:noProof/>
            <w:webHidden/>
            <w:sz w:val="26"/>
            <w:szCs w:val="26"/>
          </w:rPr>
          <w:fldChar w:fldCharType="end"/>
        </w:r>
      </w:hyperlink>
    </w:p>
    <w:p w:rsidR="00055D7C" w:rsidRPr="00055D7C" w:rsidRDefault="005209C9"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91" w:history="1">
        <w:r w:rsidR="00055D7C" w:rsidRPr="00055D7C">
          <w:rPr>
            <w:rStyle w:val="Hyperlink"/>
            <w:noProof/>
            <w:sz w:val="26"/>
            <w:szCs w:val="26"/>
          </w:rPr>
          <w:t>Figure 12: A/B testing</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_Toc154077591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33</w:t>
        </w:r>
        <w:r w:rsidR="00055D7C" w:rsidRPr="00055D7C">
          <w:rPr>
            <w:noProof/>
            <w:webHidden/>
            <w:sz w:val="26"/>
            <w:szCs w:val="26"/>
          </w:rPr>
          <w:fldChar w:fldCharType="end"/>
        </w:r>
      </w:hyperlink>
    </w:p>
    <w:p w:rsidR="00055D7C" w:rsidRPr="00055D7C" w:rsidRDefault="005209C9"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92" w:history="1">
        <w:r w:rsidR="00055D7C" w:rsidRPr="00055D7C">
          <w:rPr>
            <w:rStyle w:val="Hyperlink"/>
            <w:noProof/>
            <w:sz w:val="26"/>
            <w:szCs w:val="26"/>
          </w:rPr>
          <w:t>Figure 13: Stage test</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_Toc154077592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34</w:t>
        </w:r>
        <w:r w:rsidR="00055D7C" w:rsidRPr="00055D7C">
          <w:rPr>
            <w:noProof/>
            <w:webHidden/>
            <w:sz w:val="26"/>
            <w:szCs w:val="26"/>
          </w:rPr>
          <w:fldChar w:fldCharType="end"/>
        </w:r>
      </w:hyperlink>
    </w:p>
    <w:p w:rsidR="00055D7C" w:rsidRPr="00055D7C" w:rsidRDefault="005209C9"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93" w:history="1">
        <w:r w:rsidR="00055D7C" w:rsidRPr="00055D7C">
          <w:rPr>
            <w:rStyle w:val="Hyperlink"/>
            <w:noProof/>
            <w:sz w:val="26"/>
            <w:szCs w:val="26"/>
          </w:rPr>
          <w:t>Figure 14: API Testing</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_Toc154077593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34</w:t>
        </w:r>
        <w:r w:rsidR="00055D7C" w:rsidRPr="00055D7C">
          <w:rPr>
            <w:noProof/>
            <w:webHidden/>
            <w:sz w:val="26"/>
            <w:szCs w:val="26"/>
          </w:rPr>
          <w:fldChar w:fldCharType="end"/>
        </w:r>
      </w:hyperlink>
    </w:p>
    <w:p w:rsidR="00055D7C" w:rsidRPr="00055D7C" w:rsidRDefault="005209C9"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94" w:history="1">
        <w:r w:rsidR="00055D7C" w:rsidRPr="00055D7C">
          <w:rPr>
            <w:rStyle w:val="Hyperlink"/>
            <w:noProof/>
            <w:sz w:val="26"/>
            <w:szCs w:val="26"/>
          </w:rPr>
          <w:t>Figure 15: Type of tests</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_Toc154077594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35</w:t>
        </w:r>
        <w:r w:rsidR="00055D7C" w:rsidRPr="00055D7C">
          <w:rPr>
            <w:noProof/>
            <w:webHidden/>
            <w:sz w:val="26"/>
            <w:szCs w:val="26"/>
          </w:rPr>
          <w:fldChar w:fldCharType="end"/>
        </w:r>
      </w:hyperlink>
    </w:p>
    <w:p w:rsidR="00E154ED" w:rsidRPr="00055D7C" w:rsidRDefault="00055D7C" w:rsidP="00055D7C">
      <w:pPr>
        <w:spacing w:before="245"/>
        <w:ind w:left="745"/>
        <w:rPr>
          <w:b/>
          <w:sz w:val="26"/>
        </w:rPr>
        <w:sectPr w:rsidR="00E154ED" w:rsidRPr="00055D7C">
          <w:pgSz w:w="12240" w:h="15840"/>
          <w:pgMar w:top="1560" w:right="420" w:bottom="280" w:left="1240" w:header="729" w:footer="0" w:gutter="0"/>
          <w:cols w:space="720"/>
        </w:sectPr>
      </w:pPr>
      <w:r>
        <w:rPr>
          <w:b/>
          <w:sz w:val="26"/>
        </w:rPr>
        <w:fldChar w:fldCharType="end"/>
      </w:r>
    </w:p>
    <w:p w:rsidR="00E154ED" w:rsidRDefault="00E154ED">
      <w:pPr>
        <w:pStyle w:val="BodyText"/>
        <w:spacing w:before="1"/>
        <w:rPr>
          <w:sz w:val="36"/>
        </w:rPr>
      </w:pPr>
    </w:p>
    <w:p w:rsidR="00E154ED" w:rsidRDefault="0098771D" w:rsidP="0038712C">
      <w:pPr>
        <w:pStyle w:val="Heading1"/>
      </w:pPr>
      <w:bookmarkStart w:id="4" w:name="_Toc154090920"/>
      <w:r>
        <w:t>L</w:t>
      </w:r>
      <w:r w:rsidR="0038712C">
        <w:t>IST OF TABLES</w:t>
      </w:r>
      <w:bookmarkEnd w:id="4"/>
    </w:p>
    <w:p w:rsidR="00E154ED" w:rsidRDefault="00E154ED"/>
    <w:p w:rsidR="00140A96" w:rsidRDefault="00140A96"/>
    <w:p w:rsidR="00360062" w:rsidRDefault="00360062">
      <w:pPr>
        <w:pStyle w:val="TableofFigures"/>
        <w:tabs>
          <w:tab w:val="right" w:leader="dot" w:pos="10570"/>
        </w:tabs>
        <w:rPr>
          <w:rFonts w:asciiTheme="minorHAnsi" w:eastAsiaTheme="minorEastAsia" w:hAnsiTheme="minorHAnsi" w:cstheme="minorBidi"/>
          <w:noProof/>
        </w:rPr>
      </w:pPr>
      <w:r>
        <w:rPr>
          <w:sz w:val="26"/>
          <w:szCs w:val="26"/>
        </w:rPr>
        <w:fldChar w:fldCharType="begin"/>
      </w:r>
      <w:r>
        <w:rPr>
          <w:sz w:val="26"/>
          <w:szCs w:val="26"/>
        </w:rPr>
        <w:instrText xml:space="preserve"> TOC \h \z \c "Table" </w:instrText>
      </w:r>
      <w:r>
        <w:rPr>
          <w:sz w:val="26"/>
          <w:szCs w:val="26"/>
        </w:rPr>
        <w:fldChar w:fldCharType="separate"/>
      </w:r>
      <w:hyperlink w:anchor="_Toc154240161" w:history="1">
        <w:r w:rsidRPr="00150DBD">
          <w:rPr>
            <w:rStyle w:val="Hyperlink"/>
            <w:noProof/>
          </w:rPr>
          <w:t>Table 1 Pros and cons Optimizers</w:t>
        </w:r>
        <w:r>
          <w:rPr>
            <w:noProof/>
            <w:webHidden/>
          </w:rPr>
          <w:tab/>
        </w:r>
        <w:r>
          <w:rPr>
            <w:noProof/>
            <w:webHidden/>
          </w:rPr>
          <w:fldChar w:fldCharType="begin"/>
        </w:r>
        <w:r>
          <w:rPr>
            <w:noProof/>
            <w:webHidden/>
          </w:rPr>
          <w:instrText xml:space="preserve"> PAGEREF _Toc154240161 \h </w:instrText>
        </w:r>
        <w:r>
          <w:rPr>
            <w:noProof/>
            <w:webHidden/>
          </w:rPr>
        </w:r>
        <w:r>
          <w:rPr>
            <w:noProof/>
            <w:webHidden/>
          </w:rPr>
          <w:fldChar w:fldCharType="separate"/>
        </w:r>
        <w:r>
          <w:rPr>
            <w:noProof/>
            <w:webHidden/>
          </w:rPr>
          <w:t>22</w:t>
        </w:r>
        <w:r>
          <w:rPr>
            <w:noProof/>
            <w:webHidden/>
          </w:rPr>
          <w:fldChar w:fldCharType="end"/>
        </w:r>
      </w:hyperlink>
    </w:p>
    <w:p w:rsidR="00E154ED" w:rsidRPr="00360062" w:rsidRDefault="00360062" w:rsidP="00360062">
      <w:pPr>
        <w:pStyle w:val="NoSpacing"/>
        <w:spacing w:line="360" w:lineRule="auto"/>
        <w:ind w:left="720"/>
        <w:rPr>
          <w:sz w:val="26"/>
          <w:szCs w:val="26"/>
        </w:rPr>
      </w:pPr>
      <w:r>
        <w:rPr>
          <w:sz w:val="26"/>
          <w:szCs w:val="26"/>
        </w:rPr>
        <w:fldChar w:fldCharType="end"/>
      </w: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360062" w:rsidRDefault="00360062">
      <w:pPr>
        <w:pStyle w:val="BodyText"/>
        <w:spacing w:before="4"/>
        <w:rPr>
          <w:sz w:val="28"/>
        </w:rPr>
      </w:pPr>
    </w:p>
    <w:p w:rsidR="00360062" w:rsidRDefault="00360062">
      <w:pPr>
        <w:pStyle w:val="BodyText"/>
        <w:spacing w:before="4"/>
        <w:rPr>
          <w:sz w:val="28"/>
        </w:rPr>
      </w:pPr>
    </w:p>
    <w:p w:rsidR="00360062" w:rsidRDefault="00360062">
      <w:pPr>
        <w:pStyle w:val="BodyText"/>
        <w:spacing w:before="4"/>
        <w:rPr>
          <w:sz w:val="28"/>
        </w:rPr>
      </w:pPr>
    </w:p>
    <w:p w:rsidR="00360062" w:rsidRDefault="00360062">
      <w:pPr>
        <w:pStyle w:val="BodyText"/>
        <w:spacing w:before="4"/>
        <w:rPr>
          <w:sz w:val="28"/>
        </w:rPr>
      </w:pPr>
    </w:p>
    <w:p w:rsidR="00360062" w:rsidRDefault="00360062">
      <w:pPr>
        <w:pStyle w:val="BodyText"/>
        <w:spacing w:before="4"/>
        <w:rPr>
          <w:sz w:val="28"/>
        </w:rPr>
      </w:pPr>
    </w:p>
    <w:p w:rsidR="00360062" w:rsidRDefault="00360062">
      <w:pPr>
        <w:pStyle w:val="BodyText"/>
        <w:spacing w:before="4"/>
        <w:rPr>
          <w:sz w:val="28"/>
        </w:rPr>
      </w:pPr>
    </w:p>
    <w:p w:rsidR="00360062" w:rsidRDefault="00360062">
      <w:pPr>
        <w:pStyle w:val="BodyText"/>
        <w:spacing w:before="4"/>
        <w:rPr>
          <w:sz w:val="28"/>
        </w:rPr>
      </w:pPr>
    </w:p>
    <w:p w:rsidR="00360062" w:rsidRDefault="00360062">
      <w:pPr>
        <w:pStyle w:val="BodyText"/>
        <w:spacing w:before="4"/>
        <w:rPr>
          <w:sz w:val="28"/>
        </w:rPr>
      </w:pPr>
      <w:bookmarkStart w:id="5" w:name="_GoBack"/>
      <w:bookmarkEnd w:id="5"/>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E154ED" w:rsidRPr="00DE4B9D" w:rsidRDefault="0098771D" w:rsidP="00713953">
      <w:pPr>
        <w:pStyle w:val="Heading1"/>
        <w:spacing w:line="360" w:lineRule="auto"/>
      </w:pPr>
      <w:bookmarkStart w:id="6" w:name="_Toc154090921"/>
      <w:r w:rsidRPr="00DE4B9D">
        <w:lastRenderedPageBreak/>
        <w:t xml:space="preserve">CHAPTER 1 – </w:t>
      </w:r>
      <w:r w:rsidR="00A77D3E" w:rsidRPr="00DE4B9D">
        <w:t>COMPARATIVE ANALYSIS OF OPTIMIZER METHODS IN MACHINE LEARNING MODEL TRAINING</w:t>
      </w:r>
      <w:bookmarkEnd w:id="6"/>
    </w:p>
    <w:p w:rsidR="00E154ED" w:rsidRDefault="0098771D" w:rsidP="00D248BB">
      <w:pPr>
        <w:pStyle w:val="Heading2"/>
        <w:numPr>
          <w:ilvl w:val="1"/>
          <w:numId w:val="2"/>
        </w:numPr>
        <w:spacing w:line="360" w:lineRule="auto"/>
      </w:pPr>
      <w:bookmarkStart w:id="7" w:name="_Toc154090922"/>
      <w:r w:rsidRPr="0000181E">
        <w:t>Introduction</w:t>
      </w:r>
      <w:r w:rsidR="00DE4B9D">
        <w:t xml:space="preserve"> </w:t>
      </w:r>
      <w:r w:rsidR="00DE4B9D" w:rsidRPr="00DE4B9D">
        <w:t>Optimizers</w:t>
      </w:r>
      <w:bookmarkEnd w:id="7"/>
    </w:p>
    <w:p w:rsidR="008361B9" w:rsidRPr="005C6390" w:rsidRDefault="005C6390" w:rsidP="00DD2F5B">
      <w:pPr>
        <w:spacing w:line="360" w:lineRule="auto"/>
        <w:ind w:firstLine="720"/>
        <w:rPr>
          <w:sz w:val="26"/>
          <w:szCs w:val="26"/>
        </w:rPr>
      </w:pPr>
      <w:r w:rsidRPr="005C6390">
        <w:rPr>
          <w:sz w:val="26"/>
          <w:szCs w:val="26"/>
        </w:rPr>
        <w:t>Machine learning optimization is a crucial process aimed at improving the accuracy of a model by minimizing the error between predicted and true values. The models learn to generalize from training data, approximating the underlying relationship between input and output. The optimization process involves iteratively adjusting parameters to minimize a loss or cost function, which measures the disparity between predicted and actual values.</w:t>
      </w:r>
    </w:p>
    <w:p w:rsidR="008361B9" w:rsidRPr="005C6390" w:rsidRDefault="005C6390" w:rsidP="00DD2F5B">
      <w:pPr>
        <w:spacing w:line="360" w:lineRule="auto"/>
        <w:ind w:firstLine="720"/>
        <w:rPr>
          <w:sz w:val="26"/>
          <w:szCs w:val="26"/>
        </w:rPr>
      </w:pPr>
      <w:r w:rsidRPr="005C6390">
        <w:rPr>
          <w:sz w:val="26"/>
          <w:szCs w:val="26"/>
        </w:rPr>
        <w:t>Data preparation is considered an optimization step, transforming raw, unlabelled data into training data usable by the model. However, the primary focus of machine learning optimization is on hyperparameter tuning. Hyperparameters, set by data scientists, are not learned from data but are crucial for configuring the model effectively. They include learning rates, model structure, and cluster counts, shapi</w:t>
      </w:r>
      <w:r w:rsidR="00DD2F5B">
        <w:rPr>
          <w:sz w:val="26"/>
          <w:szCs w:val="26"/>
        </w:rPr>
        <w:t>ng the model for specific tasks.</w:t>
      </w:r>
    </w:p>
    <w:p w:rsidR="00507D07" w:rsidRPr="00507D07" w:rsidRDefault="005C6390" w:rsidP="005C6390">
      <w:pPr>
        <w:spacing w:line="360" w:lineRule="auto"/>
        <w:ind w:firstLine="720"/>
        <w:rPr>
          <w:sz w:val="26"/>
          <w:szCs w:val="26"/>
        </w:rPr>
      </w:pPr>
      <w:r w:rsidRPr="005C6390">
        <w:rPr>
          <w:sz w:val="26"/>
          <w:szCs w:val="26"/>
        </w:rPr>
        <w:t>Hyperparameter optimization ensures the model efficiently and accurately solves the intended problem. It involves tweaking configurations to align with specific goals, promoting efficiency and effectiveness. Achieving the most accurate model involves tuning hyperparameters through a process known as hyperparameter tuning or optimization, aiming for maximum accuracy and efficiency while minimizing errors.</w:t>
      </w:r>
    </w:p>
    <w:p w:rsidR="000E333F" w:rsidRDefault="00DE4B9D" w:rsidP="00D248BB">
      <w:pPr>
        <w:pStyle w:val="Heading2"/>
        <w:numPr>
          <w:ilvl w:val="1"/>
          <w:numId w:val="2"/>
        </w:numPr>
        <w:spacing w:line="360" w:lineRule="auto"/>
      </w:pPr>
      <w:bookmarkStart w:id="8" w:name="_Toc154090923"/>
      <w:r w:rsidRPr="00DE4B9D">
        <w:t>Popular Optimizer Methods</w:t>
      </w:r>
      <w:bookmarkEnd w:id="8"/>
    </w:p>
    <w:p w:rsidR="000E333F" w:rsidRDefault="000E333F" w:rsidP="000E333F">
      <w:pPr>
        <w:pStyle w:val="Heading3"/>
      </w:pPr>
      <w:bookmarkStart w:id="9" w:name="_Toc154090924"/>
      <w:r>
        <w:t xml:space="preserve">1.2.1 </w:t>
      </w:r>
      <w:r w:rsidRPr="000E333F">
        <w:t>Feature Scaling</w:t>
      </w:r>
      <w:bookmarkEnd w:id="9"/>
    </w:p>
    <w:p w:rsidR="000E333F" w:rsidRDefault="000E333F" w:rsidP="000E333F">
      <w:pPr>
        <w:spacing w:line="360" w:lineRule="auto"/>
        <w:rPr>
          <w:sz w:val="26"/>
          <w:szCs w:val="26"/>
        </w:rPr>
      </w:pPr>
      <w:r>
        <w:tab/>
      </w:r>
      <w:r w:rsidRPr="000E333F">
        <w:rPr>
          <w:sz w:val="26"/>
          <w:szCs w:val="26"/>
        </w:rPr>
        <w:t>Feature scaling is a process that is performed prior to data processing on independent variables or characteristics. This is done because many times the data set will contain highly variable characteristics in magnitudes, units or ranges. Feature scaling basically helps to normalize the data within a particular range.</w:t>
      </w:r>
    </w:p>
    <w:p w:rsidR="00095C75" w:rsidRDefault="00095C75" w:rsidP="0063069C">
      <w:pPr>
        <w:spacing w:line="360" w:lineRule="auto"/>
        <w:rPr>
          <w:sz w:val="26"/>
          <w:szCs w:val="26"/>
        </w:rPr>
      </w:pPr>
      <w:r>
        <w:rPr>
          <w:sz w:val="26"/>
          <w:szCs w:val="26"/>
        </w:rPr>
        <w:tab/>
      </w:r>
      <w:r w:rsidRPr="00095C75">
        <w:rPr>
          <w:sz w:val="26"/>
          <w:szCs w:val="26"/>
        </w:rPr>
        <w:t>Techniques to perform Feature Scaling</w:t>
      </w:r>
      <w:r>
        <w:rPr>
          <w:sz w:val="26"/>
          <w:szCs w:val="26"/>
        </w:rPr>
        <w:t xml:space="preserve">. </w:t>
      </w:r>
      <w:r w:rsidRPr="00095C75">
        <w:rPr>
          <w:sz w:val="26"/>
          <w:szCs w:val="26"/>
        </w:rPr>
        <w:t>Consider the two most important ones:</w:t>
      </w:r>
    </w:p>
    <w:p w:rsidR="00095C75" w:rsidRPr="00340F01" w:rsidRDefault="00095C75" w:rsidP="00D248BB">
      <w:pPr>
        <w:pStyle w:val="ListParagraph"/>
        <w:numPr>
          <w:ilvl w:val="0"/>
          <w:numId w:val="4"/>
        </w:numPr>
        <w:spacing w:before="0" w:line="360" w:lineRule="auto"/>
        <w:rPr>
          <w:sz w:val="26"/>
          <w:szCs w:val="26"/>
        </w:rPr>
      </w:pPr>
      <w:r w:rsidRPr="00340F01">
        <w:rPr>
          <w:sz w:val="26"/>
          <w:szCs w:val="26"/>
        </w:rPr>
        <w:t>Min-Max Normalization: This technique re-scales a feature or observation value with distribution value between 0 and 1.</w:t>
      </w:r>
    </w:p>
    <w:p w:rsidR="0063069C" w:rsidRPr="00340F01" w:rsidRDefault="005209C9" w:rsidP="0063069C">
      <w:pPr>
        <w:pStyle w:val="ListParagraph"/>
        <w:spacing w:before="0" w:line="360" w:lineRule="auto"/>
        <w:ind w:left="1440" w:firstLine="0"/>
        <w:jc w:val="center"/>
        <w:rPr>
          <w:sz w:val="26"/>
          <w:szCs w:val="26"/>
        </w:rPr>
      </w:pP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 xml:space="preserve">new </m:t>
            </m:r>
          </m:sub>
        </m:sSub>
      </m:oMath>
      <w:r w:rsidR="0063069C" w:rsidRPr="00340F01">
        <w:rPr>
          <w:sz w:val="26"/>
          <w:szCs w:val="26"/>
        </w:rPr>
        <w:t xml:space="preserve">= </w:t>
      </w:r>
      <m:oMath>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t>
            </m:r>
            <m:func>
              <m:funcPr>
                <m:ctrlPr>
                  <w:rPr>
                    <w:rFonts w:ascii="Cambria Math" w:hAnsi="Cambria Math"/>
                    <w:sz w:val="26"/>
                    <w:szCs w:val="26"/>
                  </w:rPr>
                </m:ctrlPr>
              </m:funcPr>
              <m:fName>
                <m:r>
                  <m:rPr>
                    <m:sty m:val="p"/>
                  </m:rPr>
                  <w:rPr>
                    <w:rFonts w:ascii="Cambria Math" w:hAnsi="Cambria Math"/>
                    <w:sz w:val="26"/>
                    <w:szCs w:val="26"/>
                  </w:rPr>
                  <m:t>min</m:t>
                </m:r>
                <m:ctrlPr>
                  <w:rPr>
                    <w:rFonts w:ascii="Cambria Math" w:hAnsi="Cambria Math"/>
                    <w:i/>
                    <w:sz w:val="26"/>
                    <w:szCs w:val="26"/>
                  </w:rPr>
                </m:ctrlPr>
              </m:fName>
              <m:e>
                <m:d>
                  <m:dPr>
                    <m:ctrlPr>
                      <w:rPr>
                        <w:rFonts w:ascii="Cambria Math" w:hAnsi="Cambria Math"/>
                        <w:i/>
                        <w:sz w:val="26"/>
                        <w:szCs w:val="26"/>
                      </w:rPr>
                    </m:ctrlPr>
                  </m:dPr>
                  <m:e>
                    <m:r>
                      <w:rPr>
                        <w:rFonts w:ascii="Cambria Math" w:hAnsi="Cambria Math"/>
                        <w:sz w:val="26"/>
                        <w:szCs w:val="26"/>
                      </w:rPr>
                      <m:t>X</m:t>
                    </m:r>
                  </m:e>
                </m:d>
              </m:e>
            </m:func>
          </m:num>
          <m:den>
            <m:func>
              <m:funcPr>
                <m:ctrlPr>
                  <w:rPr>
                    <w:rFonts w:ascii="Cambria Math" w:hAnsi="Cambria Math"/>
                    <w:sz w:val="26"/>
                    <w:szCs w:val="26"/>
                  </w:rPr>
                </m:ctrlPr>
              </m:funcPr>
              <m:fName>
                <m:r>
                  <m:rPr>
                    <m:sty m:val="p"/>
                  </m:rPr>
                  <w:rPr>
                    <w:rFonts w:ascii="Cambria Math" w:hAnsi="Cambria Math"/>
                    <w:sz w:val="26"/>
                    <w:szCs w:val="26"/>
                  </w:rPr>
                  <m:t>max</m:t>
                </m:r>
                <m:ctrlPr>
                  <w:rPr>
                    <w:rFonts w:ascii="Cambria Math" w:hAnsi="Cambria Math"/>
                    <w:i/>
                    <w:sz w:val="26"/>
                    <w:szCs w:val="26"/>
                  </w:rPr>
                </m:ctrlPr>
              </m:fName>
              <m:e>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 xml:space="preserve">- </m:t>
                </m:r>
                <m:func>
                  <m:funcPr>
                    <m:ctrlPr>
                      <w:rPr>
                        <w:rFonts w:ascii="Cambria Math" w:hAnsi="Cambria Math"/>
                        <w:sz w:val="26"/>
                        <w:szCs w:val="26"/>
                      </w:rPr>
                    </m:ctrlPr>
                  </m:funcPr>
                  <m:fName>
                    <m:r>
                      <m:rPr>
                        <m:sty m:val="p"/>
                      </m:rPr>
                      <w:rPr>
                        <w:rFonts w:ascii="Cambria Math" w:hAnsi="Cambria Math"/>
                        <w:sz w:val="26"/>
                        <w:szCs w:val="26"/>
                      </w:rPr>
                      <m:t>min</m:t>
                    </m:r>
                    <m:ctrlPr>
                      <w:rPr>
                        <w:rFonts w:ascii="Cambria Math" w:hAnsi="Cambria Math"/>
                        <w:i/>
                        <w:sz w:val="26"/>
                        <w:szCs w:val="26"/>
                      </w:rPr>
                    </m:ctrlPr>
                  </m:fName>
                  <m:e>
                    <m:d>
                      <m:dPr>
                        <m:ctrlPr>
                          <w:rPr>
                            <w:rFonts w:ascii="Cambria Math" w:hAnsi="Cambria Math"/>
                            <w:i/>
                            <w:sz w:val="26"/>
                            <w:szCs w:val="26"/>
                          </w:rPr>
                        </m:ctrlPr>
                      </m:dPr>
                      <m:e>
                        <m:r>
                          <w:rPr>
                            <w:rFonts w:ascii="Cambria Math" w:hAnsi="Cambria Math"/>
                            <w:sz w:val="26"/>
                            <w:szCs w:val="26"/>
                          </w:rPr>
                          <m:t>X</m:t>
                        </m:r>
                      </m:e>
                    </m:d>
                  </m:e>
                </m:func>
              </m:e>
            </m:func>
          </m:den>
        </m:f>
      </m:oMath>
    </w:p>
    <w:p w:rsidR="0063069C" w:rsidRPr="00340F01" w:rsidRDefault="00095C75" w:rsidP="0063069C">
      <w:pPr>
        <w:pStyle w:val="ListParagraph"/>
        <w:keepNext/>
        <w:spacing w:before="0" w:line="360" w:lineRule="auto"/>
        <w:ind w:left="1440" w:firstLine="0"/>
        <w:rPr>
          <w:sz w:val="26"/>
          <w:szCs w:val="26"/>
        </w:rPr>
      </w:pPr>
      <w:r w:rsidRPr="00340F01">
        <w:rPr>
          <w:noProof/>
          <w:sz w:val="26"/>
          <w:szCs w:val="26"/>
        </w:rPr>
        <w:lastRenderedPageBreak/>
        <w:drawing>
          <wp:inline distT="0" distB="0" distL="0" distR="0" wp14:anchorId="4770B1CF" wp14:editId="18AA2164">
            <wp:extent cx="4954772"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106"/>
                    <a:stretch/>
                  </pic:blipFill>
                  <pic:spPr bwMode="auto">
                    <a:xfrm>
                      <a:off x="0" y="0"/>
                      <a:ext cx="4955464" cy="2162477"/>
                    </a:xfrm>
                    <a:prstGeom prst="rect">
                      <a:avLst/>
                    </a:prstGeom>
                    <a:ln>
                      <a:noFill/>
                    </a:ln>
                    <a:extLst>
                      <a:ext uri="{53640926-AAD7-44D8-BBD7-CCE9431645EC}">
                        <a14:shadowObscured xmlns:a14="http://schemas.microsoft.com/office/drawing/2010/main"/>
                      </a:ext>
                    </a:extLst>
                  </pic:spPr>
                </pic:pic>
              </a:graphicData>
            </a:graphic>
          </wp:inline>
        </w:drawing>
      </w:r>
    </w:p>
    <w:p w:rsidR="00095C75" w:rsidRPr="00412479" w:rsidRDefault="0063069C" w:rsidP="0063069C">
      <w:pPr>
        <w:pStyle w:val="Caption"/>
        <w:spacing w:after="0"/>
        <w:jc w:val="center"/>
        <w:rPr>
          <w:i w:val="0"/>
          <w:color w:val="auto"/>
          <w:sz w:val="22"/>
          <w:szCs w:val="22"/>
        </w:rPr>
      </w:pPr>
      <w:bookmarkStart w:id="10" w:name="_Toc154077580"/>
      <w:r w:rsidRPr="00412479">
        <w:rPr>
          <w:i w:val="0"/>
          <w:color w:val="auto"/>
          <w:sz w:val="22"/>
          <w:szCs w:val="22"/>
        </w:rPr>
        <w:t xml:space="preserve">Figure </w:t>
      </w:r>
      <w:r w:rsidRPr="00412479">
        <w:rPr>
          <w:i w:val="0"/>
          <w:color w:val="auto"/>
          <w:sz w:val="22"/>
          <w:szCs w:val="22"/>
        </w:rPr>
        <w:fldChar w:fldCharType="begin"/>
      </w:r>
      <w:r w:rsidRPr="00412479">
        <w:rPr>
          <w:i w:val="0"/>
          <w:color w:val="auto"/>
          <w:sz w:val="22"/>
          <w:szCs w:val="22"/>
        </w:rPr>
        <w:instrText xml:space="preserve"> SEQ Figure \* ARABIC </w:instrText>
      </w:r>
      <w:r w:rsidRPr="00412479">
        <w:rPr>
          <w:i w:val="0"/>
          <w:color w:val="auto"/>
          <w:sz w:val="22"/>
          <w:szCs w:val="22"/>
        </w:rPr>
        <w:fldChar w:fldCharType="separate"/>
      </w:r>
      <w:r w:rsidR="00986E49">
        <w:rPr>
          <w:i w:val="0"/>
          <w:noProof/>
          <w:color w:val="auto"/>
          <w:sz w:val="22"/>
          <w:szCs w:val="22"/>
        </w:rPr>
        <w:t>1</w:t>
      </w:r>
      <w:r w:rsidRPr="00412479">
        <w:rPr>
          <w:i w:val="0"/>
          <w:color w:val="auto"/>
          <w:sz w:val="22"/>
          <w:szCs w:val="22"/>
        </w:rPr>
        <w:fldChar w:fldCharType="end"/>
      </w:r>
      <w:r w:rsidRPr="00412479">
        <w:rPr>
          <w:i w:val="0"/>
          <w:color w:val="auto"/>
          <w:sz w:val="22"/>
          <w:szCs w:val="22"/>
        </w:rPr>
        <w:t>: Attaining Global minimum before and after scaling</w:t>
      </w:r>
      <w:bookmarkEnd w:id="10"/>
    </w:p>
    <w:p w:rsidR="0063069C" w:rsidRPr="00340F01" w:rsidRDefault="0063069C" w:rsidP="00D248BB">
      <w:pPr>
        <w:pStyle w:val="ListParagraph"/>
        <w:numPr>
          <w:ilvl w:val="0"/>
          <w:numId w:val="4"/>
        </w:numPr>
        <w:spacing w:before="0" w:line="360" w:lineRule="auto"/>
        <w:rPr>
          <w:sz w:val="26"/>
          <w:szCs w:val="26"/>
        </w:rPr>
      </w:pPr>
      <w:r w:rsidRPr="00340F01">
        <w:rPr>
          <w:sz w:val="26"/>
          <w:szCs w:val="26"/>
        </w:rPr>
        <w:t>Standardization: It is a very effective technique which re-scales a feature value so that it has distribution with 0 mean value and variance equals to 1.</w:t>
      </w:r>
    </w:p>
    <w:p w:rsidR="0063069C" w:rsidRPr="00340F01" w:rsidRDefault="005209C9" w:rsidP="0063069C">
      <w:pPr>
        <w:pStyle w:val="ListParagraph"/>
        <w:spacing w:before="0" w:line="360" w:lineRule="auto"/>
        <w:ind w:left="1440" w:firstLine="0"/>
        <w:jc w:val="center"/>
        <w:rPr>
          <w:sz w:val="26"/>
          <w:szCs w:val="26"/>
        </w:rPr>
      </w:pP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 xml:space="preserve">new </m:t>
            </m:r>
          </m:sub>
        </m:sSub>
      </m:oMath>
      <w:r w:rsidR="0063069C" w:rsidRPr="00340F01">
        <w:rPr>
          <w:sz w:val="26"/>
          <w:szCs w:val="26"/>
        </w:rPr>
        <w:t xml:space="preserve">= </w:t>
      </w:r>
      <m:oMath>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 xml:space="preserve">mean </m:t>
                </m:r>
              </m:sub>
            </m:sSub>
          </m:num>
          <m:den>
            <m:r>
              <m:rPr>
                <m:sty m:val="p"/>
              </m:rPr>
              <w:rPr>
                <w:rFonts w:ascii="Cambria Math" w:hAnsi="Cambria Math"/>
                <w:sz w:val="26"/>
                <w:szCs w:val="26"/>
              </w:rPr>
              <m:t>standard Deviaiton</m:t>
            </m:r>
          </m:den>
        </m:f>
      </m:oMath>
    </w:p>
    <w:p w:rsidR="0063069C" w:rsidRPr="00340F01" w:rsidRDefault="0063069C" w:rsidP="0063069C">
      <w:pPr>
        <w:pStyle w:val="ListParagraph"/>
        <w:keepNext/>
        <w:spacing w:line="360" w:lineRule="auto"/>
        <w:ind w:left="1440" w:firstLine="0"/>
        <w:rPr>
          <w:sz w:val="26"/>
          <w:szCs w:val="26"/>
        </w:rPr>
      </w:pPr>
      <w:r w:rsidRPr="00340F01">
        <w:rPr>
          <w:noProof/>
          <w:sz w:val="26"/>
          <w:szCs w:val="26"/>
        </w:rPr>
        <w:drawing>
          <wp:inline distT="0" distB="0" distL="0" distR="0" wp14:anchorId="19001587" wp14:editId="5AE8F7B3">
            <wp:extent cx="5136492" cy="1954525"/>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5507" cy="1957955"/>
                    </a:xfrm>
                    <a:prstGeom prst="rect">
                      <a:avLst/>
                    </a:prstGeom>
                  </pic:spPr>
                </pic:pic>
              </a:graphicData>
            </a:graphic>
          </wp:inline>
        </w:drawing>
      </w:r>
    </w:p>
    <w:p w:rsidR="0063069C" w:rsidRPr="00412479" w:rsidRDefault="0063069C" w:rsidP="0063069C">
      <w:pPr>
        <w:pStyle w:val="Caption"/>
        <w:jc w:val="center"/>
        <w:rPr>
          <w:i w:val="0"/>
          <w:color w:val="auto"/>
          <w:sz w:val="22"/>
          <w:szCs w:val="22"/>
        </w:rPr>
      </w:pPr>
      <w:bookmarkStart w:id="11" w:name="_Toc154077581"/>
      <w:r w:rsidRPr="00412479">
        <w:rPr>
          <w:i w:val="0"/>
          <w:color w:val="auto"/>
          <w:sz w:val="22"/>
          <w:szCs w:val="22"/>
        </w:rPr>
        <w:t xml:space="preserve">Figure </w:t>
      </w:r>
      <w:r w:rsidRPr="00412479">
        <w:rPr>
          <w:i w:val="0"/>
          <w:color w:val="auto"/>
          <w:sz w:val="22"/>
          <w:szCs w:val="22"/>
        </w:rPr>
        <w:fldChar w:fldCharType="begin"/>
      </w:r>
      <w:r w:rsidRPr="00412479">
        <w:rPr>
          <w:i w:val="0"/>
          <w:color w:val="auto"/>
          <w:sz w:val="22"/>
          <w:szCs w:val="22"/>
        </w:rPr>
        <w:instrText xml:space="preserve"> SEQ Figure \* ARABIC </w:instrText>
      </w:r>
      <w:r w:rsidRPr="00412479">
        <w:rPr>
          <w:i w:val="0"/>
          <w:color w:val="auto"/>
          <w:sz w:val="22"/>
          <w:szCs w:val="22"/>
        </w:rPr>
        <w:fldChar w:fldCharType="separate"/>
      </w:r>
      <w:r w:rsidR="00986E49">
        <w:rPr>
          <w:i w:val="0"/>
          <w:noProof/>
          <w:color w:val="auto"/>
          <w:sz w:val="22"/>
          <w:szCs w:val="22"/>
        </w:rPr>
        <w:t>2</w:t>
      </w:r>
      <w:r w:rsidRPr="00412479">
        <w:rPr>
          <w:i w:val="0"/>
          <w:color w:val="auto"/>
          <w:sz w:val="22"/>
          <w:szCs w:val="22"/>
        </w:rPr>
        <w:fldChar w:fldCharType="end"/>
      </w:r>
      <w:r w:rsidRPr="00412479">
        <w:rPr>
          <w:i w:val="0"/>
          <w:color w:val="auto"/>
          <w:sz w:val="22"/>
          <w:szCs w:val="22"/>
        </w:rPr>
        <w:t>: Before and after using Standardization</w:t>
      </w:r>
      <w:bookmarkEnd w:id="11"/>
    </w:p>
    <w:p w:rsidR="0063069C" w:rsidRPr="00340F01" w:rsidRDefault="0063069C" w:rsidP="0063069C">
      <w:pPr>
        <w:pStyle w:val="ListParagraph"/>
        <w:spacing w:line="360" w:lineRule="auto"/>
        <w:ind w:left="1440" w:firstLine="0"/>
        <w:rPr>
          <w:sz w:val="26"/>
          <w:szCs w:val="26"/>
        </w:rPr>
      </w:pPr>
    </w:p>
    <w:p w:rsidR="008361B9" w:rsidRPr="00340F01" w:rsidRDefault="00E42DFF" w:rsidP="000E333F">
      <w:pPr>
        <w:pStyle w:val="Heading3"/>
        <w:rPr>
          <w:szCs w:val="26"/>
        </w:rPr>
      </w:pPr>
      <w:bookmarkStart w:id="12" w:name="_Toc154090925"/>
      <w:r w:rsidRPr="00340F01">
        <w:rPr>
          <w:szCs w:val="26"/>
        </w:rPr>
        <w:t>1.2.2</w:t>
      </w:r>
      <w:r w:rsidR="008361B9" w:rsidRPr="00340F01">
        <w:rPr>
          <w:b w:val="0"/>
          <w:szCs w:val="26"/>
        </w:rPr>
        <w:t xml:space="preserve"> </w:t>
      </w:r>
      <w:r w:rsidR="00867D3C" w:rsidRPr="00340F01">
        <w:rPr>
          <w:szCs w:val="26"/>
        </w:rPr>
        <w:t>Gradient Descent</w:t>
      </w:r>
      <w:bookmarkEnd w:id="12"/>
    </w:p>
    <w:p w:rsidR="00B144F5" w:rsidRPr="00340F01" w:rsidRDefault="00B144F5" w:rsidP="00A515D6">
      <w:pPr>
        <w:pStyle w:val="Heading4"/>
        <w:rPr>
          <w:szCs w:val="26"/>
        </w:rPr>
      </w:pPr>
      <w:bookmarkStart w:id="13" w:name="_Toc154090926"/>
      <w:r w:rsidRPr="00340F01">
        <w:rPr>
          <w:szCs w:val="26"/>
        </w:rPr>
        <w:t>1.2.2.1 Introduction</w:t>
      </w:r>
      <w:bookmarkEnd w:id="13"/>
    </w:p>
    <w:p w:rsidR="008361B9" w:rsidRDefault="008361B9" w:rsidP="008361B9">
      <w:pPr>
        <w:spacing w:line="360" w:lineRule="auto"/>
        <w:ind w:firstLine="425"/>
        <w:rPr>
          <w:sz w:val="26"/>
          <w:szCs w:val="26"/>
        </w:rPr>
      </w:pPr>
      <w:r w:rsidRPr="00340F01">
        <w:rPr>
          <w:sz w:val="26"/>
          <w:szCs w:val="26"/>
        </w:rPr>
        <w:t xml:space="preserve">    The gradient descent algorithm is an optimization technique largely utilized in machine learning and deep learning. Gradient descent modifies parameters to reduce certain functions to local minima. In linear regression, it discovers weight and biases, and deep learning backward propagation employs the procedure. The method purpose is to discover model parameters like weight and bias that decrease model error on training data.</w:t>
      </w:r>
    </w:p>
    <w:p w:rsidR="00412479" w:rsidRDefault="00412479" w:rsidP="008361B9">
      <w:pPr>
        <w:spacing w:line="360" w:lineRule="auto"/>
        <w:ind w:firstLine="425"/>
        <w:rPr>
          <w:sz w:val="26"/>
          <w:szCs w:val="26"/>
        </w:rPr>
      </w:pPr>
      <w:r>
        <w:rPr>
          <w:sz w:val="26"/>
          <w:szCs w:val="26"/>
        </w:rPr>
        <w:tab/>
        <w:t xml:space="preserve">How its work : </w:t>
      </w:r>
    </w:p>
    <w:p w:rsidR="00412479" w:rsidRPr="00412479" w:rsidRDefault="00412479" w:rsidP="00412479">
      <w:pPr>
        <w:spacing w:line="360" w:lineRule="auto"/>
        <w:ind w:firstLine="425"/>
        <w:rPr>
          <w:sz w:val="26"/>
          <w:szCs w:val="26"/>
        </w:rPr>
      </w:pPr>
      <w:r>
        <w:rPr>
          <w:sz w:val="26"/>
          <w:szCs w:val="26"/>
        </w:rPr>
        <w:tab/>
      </w:r>
      <w:r w:rsidRPr="00412479">
        <w:rPr>
          <w:sz w:val="26"/>
          <w:szCs w:val="26"/>
        </w:rPr>
        <w:t xml:space="preserve">Instead of trekking up a hill, think of gradient drop as hiking down to the bottom of a valley. This is a better example because it is a minimization method that minimizes a specified function. The </w:t>
      </w:r>
      <w:r w:rsidRPr="00412479">
        <w:rPr>
          <w:sz w:val="26"/>
          <w:szCs w:val="26"/>
        </w:rPr>
        <w:lastRenderedPageBreak/>
        <w:t>equation below illustrates what the gradient descent method does: b is the future location of our climber, while a represents his current position. The negative sign refers to the minimization stage of the gradient descent technique. The gamma in the center is a waiting factor and the gradient term ( Δf(a) ) is just the direction of the sharpest decline.</w:t>
      </w:r>
    </w:p>
    <w:p w:rsidR="00412479" w:rsidRPr="00412479" w:rsidRDefault="00412479" w:rsidP="00412479">
      <w:pPr>
        <w:spacing w:line="360" w:lineRule="auto"/>
        <w:ind w:firstLine="425"/>
        <w:jc w:val="center"/>
        <w:rPr>
          <w:sz w:val="26"/>
          <w:szCs w:val="26"/>
        </w:rPr>
      </w:pPr>
      <m:oMathPara>
        <m:oMath>
          <m:r>
            <w:rPr>
              <w:rFonts w:ascii="Cambria Math" w:hAnsi="Cambria Math"/>
              <w:sz w:val="26"/>
              <w:szCs w:val="26"/>
            </w:rPr>
            <m:t xml:space="preserve">b= α- γ </m:t>
          </m:r>
          <m:r>
            <m:rPr>
              <m:sty m:val="p"/>
            </m:rPr>
            <w:rPr>
              <w:rFonts w:ascii="Cambria Math" w:hAnsi="Cambria Math"/>
              <w:sz w:val="26"/>
              <w:szCs w:val="26"/>
            </w:rPr>
            <m:t>∇</m:t>
          </m:r>
          <m:r>
            <w:rPr>
              <w:rFonts w:ascii="Cambria Math" w:hAnsi="Cambria Math"/>
              <w:sz w:val="26"/>
              <w:szCs w:val="26"/>
            </w:rPr>
            <m:t xml:space="preserve"> f(a)</m:t>
          </m:r>
        </m:oMath>
      </m:oMathPara>
    </w:p>
    <w:p w:rsidR="00412479" w:rsidRPr="00412479" w:rsidRDefault="00412479" w:rsidP="00412479">
      <w:pPr>
        <w:spacing w:line="360" w:lineRule="auto"/>
        <w:ind w:firstLine="425"/>
        <w:rPr>
          <w:sz w:val="26"/>
          <w:szCs w:val="26"/>
        </w:rPr>
      </w:pPr>
      <w:r w:rsidRPr="00412479">
        <w:rPr>
          <w:sz w:val="26"/>
          <w:szCs w:val="26"/>
        </w:rPr>
        <w:t>So this algorithm effectively tells us the next location we need to travel, which is the direction of the sharpest slope. Let’s look at another example to</w:t>
      </w:r>
      <w:r>
        <w:rPr>
          <w:sz w:val="26"/>
          <w:szCs w:val="26"/>
        </w:rPr>
        <w:t xml:space="preserve"> truly hammer the notion home. </w:t>
      </w:r>
    </w:p>
    <w:p w:rsidR="00412479" w:rsidRDefault="00412479" w:rsidP="00412479">
      <w:pPr>
        <w:spacing w:line="360" w:lineRule="auto"/>
        <w:ind w:firstLine="425"/>
        <w:rPr>
          <w:sz w:val="26"/>
          <w:szCs w:val="26"/>
        </w:rPr>
      </w:pPr>
      <w:r w:rsidRPr="00412479">
        <w:rPr>
          <w:sz w:val="26"/>
          <w:szCs w:val="26"/>
        </w:rPr>
        <w:t>Imagine you have a machine learning issue and wish to train your algorithm with gradient descent to minimize your cost-function J(w, b) and attain its local minimum by modifying its parameters (w and b). The picture below displays the horizontal axes showing the parameters (w and b), while the cost function J(w, b) is depicted on the vertical axis. Gradient descent is a convex function.</w:t>
      </w:r>
    </w:p>
    <w:p w:rsidR="00412479" w:rsidRDefault="00412479" w:rsidP="00412479">
      <w:pPr>
        <w:keepNext/>
        <w:spacing w:line="360" w:lineRule="auto"/>
        <w:ind w:firstLine="425"/>
        <w:jc w:val="center"/>
      </w:pPr>
      <w:r w:rsidRPr="00412479">
        <w:rPr>
          <w:noProof/>
          <w:sz w:val="26"/>
          <w:szCs w:val="26"/>
        </w:rPr>
        <w:drawing>
          <wp:inline distT="0" distB="0" distL="0" distR="0" wp14:anchorId="58B36731" wp14:editId="7AD61713">
            <wp:extent cx="4604037" cy="2717165"/>
            <wp:effectExtent l="0" t="0" r="635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0165" cy="2720782"/>
                    </a:xfrm>
                    <a:prstGeom prst="rect">
                      <a:avLst/>
                    </a:prstGeom>
                  </pic:spPr>
                </pic:pic>
              </a:graphicData>
            </a:graphic>
          </wp:inline>
        </w:drawing>
      </w:r>
    </w:p>
    <w:p w:rsidR="00412479" w:rsidRPr="00412479" w:rsidRDefault="00412479" w:rsidP="00412479">
      <w:pPr>
        <w:pStyle w:val="Caption"/>
        <w:jc w:val="center"/>
        <w:rPr>
          <w:i w:val="0"/>
          <w:color w:val="auto"/>
          <w:sz w:val="22"/>
          <w:szCs w:val="22"/>
        </w:rPr>
      </w:pPr>
      <w:bookmarkStart w:id="14" w:name="_Toc154077582"/>
      <w:r w:rsidRPr="00412479">
        <w:rPr>
          <w:i w:val="0"/>
          <w:color w:val="auto"/>
          <w:sz w:val="22"/>
          <w:szCs w:val="22"/>
        </w:rPr>
        <w:t xml:space="preserve">Figure </w:t>
      </w:r>
      <w:r w:rsidRPr="00412479">
        <w:rPr>
          <w:i w:val="0"/>
          <w:color w:val="auto"/>
          <w:sz w:val="22"/>
          <w:szCs w:val="22"/>
        </w:rPr>
        <w:fldChar w:fldCharType="begin"/>
      </w:r>
      <w:r w:rsidRPr="00412479">
        <w:rPr>
          <w:i w:val="0"/>
          <w:color w:val="auto"/>
          <w:sz w:val="22"/>
          <w:szCs w:val="22"/>
        </w:rPr>
        <w:instrText xml:space="preserve"> SEQ Figure \* ARABIC </w:instrText>
      </w:r>
      <w:r w:rsidRPr="00412479">
        <w:rPr>
          <w:i w:val="0"/>
          <w:color w:val="auto"/>
          <w:sz w:val="22"/>
          <w:szCs w:val="22"/>
        </w:rPr>
        <w:fldChar w:fldCharType="separate"/>
      </w:r>
      <w:r w:rsidR="00986E49">
        <w:rPr>
          <w:i w:val="0"/>
          <w:noProof/>
          <w:color w:val="auto"/>
          <w:sz w:val="22"/>
          <w:szCs w:val="22"/>
        </w:rPr>
        <w:t>3</w:t>
      </w:r>
      <w:r w:rsidRPr="00412479">
        <w:rPr>
          <w:i w:val="0"/>
          <w:color w:val="auto"/>
          <w:sz w:val="22"/>
          <w:szCs w:val="22"/>
        </w:rPr>
        <w:fldChar w:fldCharType="end"/>
      </w:r>
      <w:r w:rsidRPr="00412479">
        <w:rPr>
          <w:i w:val="0"/>
          <w:color w:val="auto"/>
          <w:sz w:val="22"/>
          <w:szCs w:val="22"/>
        </w:rPr>
        <w:t>: Gradient Descent</w:t>
      </w:r>
      <w:bookmarkEnd w:id="14"/>
    </w:p>
    <w:p w:rsidR="00412479" w:rsidRPr="00340F01" w:rsidRDefault="00412479" w:rsidP="008361B9">
      <w:pPr>
        <w:spacing w:line="360" w:lineRule="auto"/>
        <w:ind w:firstLine="425"/>
        <w:rPr>
          <w:sz w:val="26"/>
          <w:szCs w:val="26"/>
        </w:rPr>
      </w:pPr>
      <w:r w:rsidRPr="00412479">
        <w:rPr>
          <w:sz w:val="26"/>
          <w:szCs w:val="26"/>
        </w:rPr>
        <w:t>We know we want to discover the values of w and b that correspond to the minimum of the cost function (shown with the red arrow). To start finding the proper values we initialize w and b with some random integers. Gradient descent then starts at that point (somewhere around the top of our picture), and it continues one step after another in the steepest downhill direction (i.e., from the top to the bottom of the illustration) until it reaches the point where the cost function is as minimal as feasible.</w:t>
      </w:r>
    </w:p>
    <w:p w:rsidR="008361B9" w:rsidRPr="00340F01" w:rsidRDefault="00412479" w:rsidP="008361B9">
      <w:pPr>
        <w:spacing w:line="360" w:lineRule="auto"/>
        <w:ind w:firstLine="425"/>
        <w:rPr>
          <w:sz w:val="26"/>
          <w:szCs w:val="26"/>
        </w:rPr>
      </w:pPr>
      <w:r>
        <w:rPr>
          <w:sz w:val="26"/>
          <w:szCs w:val="26"/>
        </w:rPr>
        <w:tab/>
      </w:r>
      <w:r w:rsidR="008361B9" w:rsidRPr="00340F01">
        <w:rPr>
          <w:sz w:val="26"/>
          <w:szCs w:val="26"/>
        </w:rPr>
        <w:t>Types of Gradient Descent:</w:t>
      </w:r>
    </w:p>
    <w:p w:rsidR="008361B9" w:rsidRPr="00340F01" w:rsidRDefault="008361B9" w:rsidP="00A515D6">
      <w:pPr>
        <w:jc w:val="center"/>
        <w:rPr>
          <w:sz w:val="26"/>
          <w:szCs w:val="26"/>
        </w:rPr>
      </w:pPr>
      <w:r w:rsidRPr="00340F01">
        <w:rPr>
          <w:noProof/>
          <w:sz w:val="26"/>
          <w:szCs w:val="26"/>
        </w:rPr>
        <w:lastRenderedPageBreak/>
        <w:drawing>
          <wp:inline distT="0" distB="0" distL="0" distR="0" wp14:anchorId="7DA82727" wp14:editId="207B491D">
            <wp:extent cx="6081896" cy="3641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2818" cy="3647629"/>
                    </a:xfrm>
                    <a:prstGeom prst="rect">
                      <a:avLst/>
                    </a:prstGeom>
                  </pic:spPr>
                </pic:pic>
              </a:graphicData>
            </a:graphic>
          </wp:inline>
        </w:drawing>
      </w:r>
    </w:p>
    <w:p w:rsidR="008361B9" w:rsidRPr="00227624" w:rsidRDefault="008361B9" w:rsidP="008361B9">
      <w:pPr>
        <w:pStyle w:val="Caption"/>
        <w:ind w:firstLine="720"/>
        <w:jc w:val="center"/>
        <w:rPr>
          <w:color w:val="auto"/>
          <w:sz w:val="22"/>
          <w:szCs w:val="22"/>
        </w:rPr>
      </w:pPr>
      <w:bookmarkStart w:id="15" w:name="_Toc154077583"/>
      <w:r w:rsidRPr="00227624">
        <w:rPr>
          <w:color w:val="auto"/>
          <w:sz w:val="22"/>
          <w:szCs w:val="22"/>
        </w:rPr>
        <w:t xml:space="preserve">Figure </w:t>
      </w:r>
      <w:r w:rsidRPr="00227624">
        <w:rPr>
          <w:color w:val="auto"/>
          <w:sz w:val="22"/>
          <w:szCs w:val="22"/>
        </w:rPr>
        <w:fldChar w:fldCharType="begin"/>
      </w:r>
      <w:r w:rsidRPr="00227624">
        <w:rPr>
          <w:color w:val="auto"/>
          <w:sz w:val="22"/>
          <w:szCs w:val="22"/>
        </w:rPr>
        <w:instrText xml:space="preserve"> SEQ Figure \* ARABIC </w:instrText>
      </w:r>
      <w:r w:rsidRPr="00227624">
        <w:rPr>
          <w:color w:val="auto"/>
          <w:sz w:val="22"/>
          <w:szCs w:val="22"/>
        </w:rPr>
        <w:fldChar w:fldCharType="separate"/>
      </w:r>
      <w:r w:rsidR="00986E49">
        <w:rPr>
          <w:noProof/>
          <w:color w:val="auto"/>
          <w:sz w:val="22"/>
          <w:szCs w:val="22"/>
        </w:rPr>
        <w:t>4</w:t>
      </w:r>
      <w:r w:rsidRPr="00227624">
        <w:rPr>
          <w:color w:val="auto"/>
          <w:sz w:val="22"/>
          <w:szCs w:val="22"/>
        </w:rPr>
        <w:fldChar w:fldCharType="end"/>
      </w:r>
      <w:r w:rsidR="0063069C" w:rsidRPr="00227624">
        <w:rPr>
          <w:color w:val="auto"/>
          <w:sz w:val="22"/>
          <w:szCs w:val="22"/>
        </w:rPr>
        <w:t xml:space="preserve">: </w:t>
      </w:r>
      <w:r w:rsidRPr="00227624">
        <w:rPr>
          <w:color w:val="auto"/>
          <w:sz w:val="22"/>
          <w:szCs w:val="22"/>
        </w:rPr>
        <w:t>Types of Gradient Descent</w:t>
      </w:r>
      <w:bookmarkEnd w:id="15"/>
    </w:p>
    <w:p w:rsidR="008361B9" w:rsidRPr="00340F01" w:rsidRDefault="008361B9" w:rsidP="00095C75">
      <w:pPr>
        <w:pStyle w:val="Heading4"/>
        <w:rPr>
          <w:szCs w:val="26"/>
        </w:rPr>
      </w:pPr>
    </w:p>
    <w:p w:rsidR="008361B9" w:rsidRPr="00340F01" w:rsidRDefault="00B144F5" w:rsidP="00095C75">
      <w:pPr>
        <w:pStyle w:val="Heading4"/>
        <w:rPr>
          <w:szCs w:val="26"/>
        </w:rPr>
      </w:pPr>
      <w:bookmarkStart w:id="16" w:name="_Toc154090927"/>
      <w:r w:rsidRPr="00340F01">
        <w:rPr>
          <w:szCs w:val="26"/>
        </w:rPr>
        <w:t>1.2.2.2</w:t>
      </w:r>
      <w:r w:rsidR="008361B9" w:rsidRPr="00340F01">
        <w:rPr>
          <w:szCs w:val="26"/>
        </w:rPr>
        <w:t xml:space="preserve"> Batch Gradient Descent</w:t>
      </w:r>
      <w:bookmarkEnd w:id="16"/>
      <w:r w:rsidR="008361B9" w:rsidRPr="00340F01">
        <w:rPr>
          <w:szCs w:val="26"/>
        </w:rPr>
        <w:t xml:space="preserve"> </w:t>
      </w:r>
    </w:p>
    <w:p w:rsidR="004E56E0" w:rsidRPr="00340F01" w:rsidRDefault="004E56E0" w:rsidP="004E56E0">
      <w:pPr>
        <w:spacing w:line="360" w:lineRule="auto"/>
        <w:rPr>
          <w:sz w:val="26"/>
          <w:szCs w:val="26"/>
        </w:rPr>
      </w:pPr>
      <w:r w:rsidRPr="00340F01">
        <w:rPr>
          <w:sz w:val="26"/>
          <w:szCs w:val="26"/>
        </w:rPr>
        <w:tab/>
        <w:t>Batch gradient descent, also termed vanilla gradient descent, evaluates the error for each example inside the training dataset, but only after all training examples have been reviewed does the model get changed. This whole procedure is like a circle and it’s termed a training period.</w:t>
      </w:r>
    </w:p>
    <w:p w:rsidR="008361B9" w:rsidRPr="00340F01" w:rsidRDefault="004E56E0" w:rsidP="004E56E0">
      <w:pPr>
        <w:spacing w:line="360" w:lineRule="auto"/>
        <w:rPr>
          <w:sz w:val="26"/>
          <w:szCs w:val="26"/>
        </w:rPr>
      </w:pPr>
      <w:r w:rsidRPr="00340F01">
        <w:rPr>
          <w:sz w:val="26"/>
          <w:szCs w:val="26"/>
        </w:rPr>
        <w:t xml:space="preserve">      </w:t>
      </w:r>
      <w:r w:rsidRPr="00340F01">
        <w:rPr>
          <w:sz w:val="26"/>
          <w:szCs w:val="26"/>
        </w:rPr>
        <w:tab/>
        <w:t>Some advantages of batch gradient descent include its computing efficiency: it creates a steady error gradient and a stable convergence. Some downsides include that the stable error gradient might occasionally result in a state of convergence that isn’t the best the model can accomplish. It also requires the complete training dataset to be in memory and available to the algorithm.</w:t>
      </w:r>
    </w:p>
    <w:p w:rsidR="00912A75" w:rsidRPr="00340F01" w:rsidRDefault="00912A75" w:rsidP="004E56E0">
      <w:pPr>
        <w:spacing w:line="360" w:lineRule="auto"/>
        <w:rPr>
          <w:sz w:val="26"/>
          <w:szCs w:val="26"/>
        </w:rPr>
      </w:pPr>
    </w:p>
    <w:p w:rsidR="008361B9" w:rsidRPr="00340F01" w:rsidRDefault="00B144F5" w:rsidP="00095C75">
      <w:pPr>
        <w:pStyle w:val="Heading4"/>
        <w:rPr>
          <w:szCs w:val="26"/>
        </w:rPr>
      </w:pPr>
      <w:bookmarkStart w:id="17" w:name="_Toc154090928"/>
      <w:r w:rsidRPr="00340F01">
        <w:rPr>
          <w:szCs w:val="26"/>
        </w:rPr>
        <w:t>1.2.2.3</w:t>
      </w:r>
      <w:r w:rsidR="008361B9" w:rsidRPr="00340F01">
        <w:rPr>
          <w:szCs w:val="26"/>
        </w:rPr>
        <w:t xml:space="preserve"> Mini- Batch Gradient Descent</w:t>
      </w:r>
      <w:bookmarkEnd w:id="17"/>
    </w:p>
    <w:p w:rsidR="004E56E0" w:rsidRPr="00340F01" w:rsidRDefault="004E56E0" w:rsidP="004E56E0">
      <w:pPr>
        <w:spacing w:line="360" w:lineRule="auto"/>
        <w:rPr>
          <w:sz w:val="26"/>
          <w:szCs w:val="26"/>
        </w:rPr>
      </w:pPr>
      <w:r w:rsidRPr="00340F01">
        <w:rPr>
          <w:sz w:val="26"/>
          <w:szCs w:val="26"/>
        </w:rPr>
        <w:tab/>
        <w:t>Mini-batch gradient descent is the go-to method since it’s a combination of the concepts of SGD and batch gradient descent. It simply splits the training dataset into small batches and performs an update for each of those batches. This creates a balance between the robustness of stochastic gradient descent and the efficiency of batch gradient descent.</w:t>
      </w:r>
    </w:p>
    <w:p w:rsidR="008361B9" w:rsidRPr="00340F01" w:rsidRDefault="004E56E0" w:rsidP="004E56E0">
      <w:pPr>
        <w:spacing w:line="360" w:lineRule="auto"/>
        <w:rPr>
          <w:sz w:val="26"/>
          <w:szCs w:val="26"/>
        </w:rPr>
      </w:pPr>
      <w:r w:rsidRPr="00340F01">
        <w:rPr>
          <w:sz w:val="26"/>
          <w:szCs w:val="26"/>
        </w:rPr>
        <w:tab/>
        <w:t xml:space="preserve">Common mini-batch sizes range between 50 and 256, but like any other machine learning technique, there is no clear rule because it varies for different applications. This is the go-to algorithm when training a neural network and it is the most common type of gradient descent within </w:t>
      </w:r>
      <w:r w:rsidRPr="00340F01">
        <w:rPr>
          <w:sz w:val="26"/>
          <w:szCs w:val="26"/>
        </w:rPr>
        <w:lastRenderedPageBreak/>
        <w:t>deep learning.</w:t>
      </w:r>
    </w:p>
    <w:p w:rsidR="00DD2F5B" w:rsidRPr="00340F01" w:rsidRDefault="00B144F5" w:rsidP="00095C75">
      <w:pPr>
        <w:pStyle w:val="Heading4"/>
        <w:rPr>
          <w:szCs w:val="26"/>
        </w:rPr>
      </w:pPr>
      <w:bookmarkStart w:id="18" w:name="_Toc154090929"/>
      <w:r w:rsidRPr="00340F01">
        <w:rPr>
          <w:szCs w:val="26"/>
        </w:rPr>
        <w:t>1.2.2.4</w:t>
      </w:r>
      <w:r w:rsidR="008361B9" w:rsidRPr="00340F01">
        <w:rPr>
          <w:szCs w:val="26"/>
        </w:rPr>
        <w:t xml:space="preserve"> </w:t>
      </w:r>
      <w:r w:rsidR="00DD2F5B" w:rsidRPr="00340F01">
        <w:rPr>
          <w:szCs w:val="26"/>
        </w:rPr>
        <w:t>Stochastic Gradient D</w:t>
      </w:r>
      <w:r w:rsidR="00B720FE" w:rsidRPr="00340F01">
        <w:rPr>
          <w:szCs w:val="26"/>
        </w:rPr>
        <w:t>escent (SGD)</w:t>
      </w:r>
      <w:bookmarkEnd w:id="18"/>
    </w:p>
    <w:p w:rsidR="00B720FE" w:rsidRPr="00340F01" w:rsidRDefault="004E56E0" w:rsidP="008361B9">
      <w:pPr>
        <w:pStyle w:val="ListParagraph"/>
        <w:spacing w:before="0" w:line="360" w:lineRule="auto"/>
        <w:ind w:left="0" w:firstLine="360"/>
        <w:rPr>
          <w:sz w:val="26"/>
          <w:szCs w:val="26"/>
        </w:rPr>
      </w:pPr>
      <w:r w:rsidRPr="00340F01">
        <w:rPr>
          <w:sz w:val="26"/>
          <w:szCs w:val="26"/>
        </w:rPr>
        <w:tab/>
      </w:r>
      <w:r w:rsidR="00B720FE" w:rsidRPr="00340F01">
        <w:rPr>
          <w:sz w:val="26"/>
          <w:szCs w:val="26"/>
        </w:rPr>
        <w:t>Stochastic Gradient Descent (SGD) is an iterative optimization technique extensively employed in machine learning and deep learning. It is a version of gradient descent that provides updates to the model parameters (weights) based on the gradient of the loss function computed on a randomly selected portion of the training data, rather than on the complete dataset.</w:t>
      </w:r>
    </w:p>
    <w:p w:rsidR="00103F8F" w:rsidRPr="00340F01" w:rsidRDefault="004E56E0" w:rsidP="00103F8F">
      <w:pPr>
        <w:pStyle w:val="ListParagraph"/>
        <w:spacing w:before="0" w:line="360" w:lineRule="auto"/>
        <w:ind w:left="0" w:firstLine="360"/>
        <w:rPr>
          <w:sz w:val="26"/>
          <w:szCs w:val="26"/>
        </w:rPr>
      </w:pPr>
      <w:r w:rsidRPr="00340F01">
        <w:rPr>
          <w:sz w:val="26"/>
          <w:szCs w:val="26"/>
        </w:rPr>
        <w:tab/>
      </w:r>
      <w:r w:rsidR="00B720FE" w:rsidRPr="00340F01">
        <w:rPr>
          <w:sz w:val="26"/>
          <w:szCs w:val="26"/>
        </w:rPr>
        <w:t>The core principle of SGD is to pick a tiny random portion of the training data, termed a mini-batch, and compute the gradient of the loss function with respect to the model parameters using only that fraction. This gradient is then utilized to update the parameters. The procedure is continued with a new random mini-batch until the algorithm converges or achieves a predetermined stopping condition.</w:t>
      </w:r>
      <w:r w:rsidR="00103F8F" w:rsidRPr="00340F01">
        <w:rPr>
          <w:sz w:val="26"/>
          <w:szCs w:val="26"/>
        </w:rPr>
        <w:t xml:space="preserve"> </w:t>
      </w:r>
    </w:p>
    <w:p w:rsidR="00867D3C" w:rsidRPr="00340F01" w:rsidRDefault="00103F8F" w:rsidP="00103F8F">
      <w:pPr>
        <w:pStyle w:val="ListParagraph"/>
        <w:spacing w:before="0" w:line="360" w:lineRule="auto"/>
        <w:ind w:left="0" w:firstLine="360"/>
        <w:rPr>
          <w:sz w:val="26"/>
          <w:szCs w:val="26"/>
        </w:rPr>
      </w:pPr>
      <w:r w:rsidRPr="00340F01">
        <w:rPr>
          <w:sz w:val="26"/>
          <w:szCs w:val="26"/>
        </w:rPr>
        <w:tab/>
      </w:r>
      <w:r w:rsidR="00B720FE" w:rsidRPr="00340F01">
        <w:rPr>
          <w:sz w:val="26"/>
          <w:szCs w:val="26"/>
        </w:rPr>
        <w:t>SGD provides various advantages over traditional gradient descent, such as quicker convergence and lower memory needs, especially for big datasets. It is also more resilient to noisy and non-stationary data, and can escape from local minima. However, it may need more iterations to converge than gradient descent, and the learning rate needs to be carefully calibrated to assure convergence.</w:t>
      </w:r>
    </w:p>
    <w:p w:rsidR="00867D3C" w:rsidRPr="00340F01" w:rsidRDefault="00103F8F" w:rsidP="00103F8F">
      <w:pPr>
        <w:pStyle w:val="NormalWeb"/>
        <w:shd w:val="clear" w:color="auto" w:fill="FFFFFF"/>
        <w:spacing w:before="0" w:beforeAutospacing="0" w:line="360" w:lineRule="auto"/>
        <w:rPr>
          <w:sz w:val="26"/>
          <w:szCs w:val="26"/>
        </w:rPr>
      </w:pPr>
      <w:r w:rsidRPr="00340F01">
        <w:rPr>
          <w:rStyle w:val="Strong"/>
          <w:b w:val="0"/>
          <w:sz w:val="26"/>
          <w:szCs w:val="26"/>
        </w:rPr>
        <w:tab/>
      </w:r>
      <w:r w:rsidR="00867D3C" w:rsidRPr="00340F01">
        <w:rPr>
          <w:rStyle w:val="Strong"/>
          <w:b w:val="0"/>
          <w:sz w:val="26"/>
          <w:szCs w:val="26"/>
        </w:rPr>
        <w:t>Stochastic Gradient Descent</w:t>
      </w:r>
      <w:r w:rsidR="00867D3C" w:rsidRPr="00340F01">
        <w:rPr>
          <w:sz w:val="26"/>
          <w:szCs w:val="26"/>
        </w:rPr>
        <w:t> is an iterative optimization technique that uses minibatches of data to form an expectation of the gradient, rather than the full gradient using all available data. That is for weights (W) and a loss function L we have:</w:t>
      </w:r>
    </w:p>
    <w:p w:rsidR="00867D3C" w:rsidRPr="00340F01" w:rsidRDefault="005209C9" w:rsidP="00867D3C">
      <w:pPr>
        <w:pStyle w:val="NormalWeb"/>
        <w:shd w:val="clear" w:color="auto" w:fill="FFFFFF"/>
        <w:spacing w:before="0" w:beforeAutospacing="0"/>
        <w:rPr>
          <w:rFonts w:ascii="Lato" w:hAnsi="Lato"/>
          <w:color w:val="212529"/>
          <w:sz w:val="26"/>
          <w:szCs w:val="26"/>
        </w:rPr>
      </w:pPr>
      <m:oMathPara>
        <m:oMath>
          <m:sSub>
            <m:sSubPr>
              <m:ctrlPr>
                <w:rPr>
                  <w:rFonts w:ascii="Cambria Math" w:hAnsi="Cambria Math"/>
                  <w:i/>
                  <w:color w:val="212529"/>
                  <w:sz w:val="26"/>
                  <w:szCs w:val="26"/>
                </w:rPr>
              </m:ctrlPr>
            </m:sSubPr>
            <m:e>
              <m:r>
                <w:rPr>
                  <w:rFonts w:ascii="Cambria Math" w:hAnsi="Cambria Math"/>
                  <w:color w:val="212529"/>
                  <w:sz w:val="26"/>
                  <w:szCs w:val="26"/>
                </w:rPr>
                <m:t>W</m:t>
              </m:r>
            </m:e>
            <m:sub>
              <m:r>
                <w:rPr>
                  <w:rFonts w:ascii="Cambria Math" w:hAnsi="Cambria Math"/>
                  <w:color w:val="212529"/>
                  <w:sz w:val="26"/>
                  <w:szCs w:val="26"/>
                </w:rPr>
                <m:t>t+1</m:t>
              </m:r>
            </m:sub>
          </m:sSub>
          <m:r>
            <w:rPr>
              <w:rFonts w:ascii="Cambria Math" w:hAnsi="Cambria Math"/>
              <w:color w:val="212529"/>
              <w:sz w:val="26"/>
              <w:szCs w:val="26"/>
            </w:rPr>
            <m:t>=</m:t>
          </m:r>
          <m:sSub>
            <m:sSubPr>
              <m:ctrlPr>
                <w:rPr>
                  <w:rFonts w:ascii="Cambria Math" w:hAnsi="Cambria Math"/>
                  <w:i/>
                  <w:color w:val="212529"/>
                  <w:sz w:val="26"/>
                  <w:szCs w:val="26"/>
                </w:rPr>
              </m:ctrlPr>
            </m:sSubPr>
            <m:e>
              <m:r>
                <w:rPr>
                  <w:rFonts w:ascii="Cambria Math" w:hAnsi="Cambria Math"/>
                  <w:color w:val="212529"/>
                  <w:sz w:val="26"/>
                  <w:szCs w:val="26"/>
                </w:rPr>
                <m:t>W</m:t>
              </m:r>
            </m:e>
            <m:sub>
              <m:r>
                <w:rPr>
                  <w:rFonts w:ascii="Cambria Math" w:hAnsi="Cambria Math"/>
                  <w:color w:val="212529"/>
                  <w:sz w:val="26"/>
                  <w:szCs w:val="26"/>
                </w:rPr>
                <m:t>t</m:t>
              </m:r>
            </m:sub>
          </m:sSub>
          <m:r>
            <w:rPr>
              <w:rFonts w:ascii="Cambria Math" w:hAnsi="Cambria Math"/>
              <w:color w:val="212529"/>
              <w:sz w:val="26"/>
              <w:szCs w:val="26"/>
            </w:rPr>
            <m:t xml:space="preserve">-n </m:t>
          </m:r>
          <m:sSub>
            <m:sSubPr>
              <m:ctrlPr>
                <w:rPr>
                  <w:rFonts w:ascii="Cambria Math" w:hAnsi="Cambria Math"/>
                  <w:i/>
                  <w:color w:val="212529"/>
                  <w:sz w:val="26"/>
                  <w:szCs w:val="26"/>
                </w:rPr>
              </m:ctrlPr>
            </m:sSubPr>
            <m:e>
              <m:r>
                <m:rPr>
                  <m:sty m:val="p"/>
                </m:rPr>
                <w:rPr>
                  <w:rFonts w:ascii="Cambria Math" w:hAnsi="Cambria Math"/>
                  <w:color w:val="212529"/>
                  <w:sz w:val="26"/>
                  <w:szCs w:val="26"/>
                </w:rPr>
                <m:t>∇</m:t>
              </m:r>
            </m:e>
            <m:sub>
              <m:r>
                <w:rPr>
                  <w:rFonts w:ascii="Cambria Math" w:hAnsi="Cambria Math"/>
                  <w:color w:val="212529"/>
                  <w:sz w:val="26"/>
                  <w:szCs w:val="26"/>
                </w:rPr>
                <m:t>w</m:t>
              </m:r>
            </m:sub>
          </m:sSub>
          <m:r>
            <w:rPr>
              <w:rFonts w:ascii="Cambria Math" w:hAnsi="Cambria Math"/>
              <w:color w:val="212529"/>
              <w:sz w:val="26"/>
              <w:szCs w:val="26"/>
            </w:rPr>
            <m:t xml:space="preserve"> </m:t>
          </m:r>
          <m:sSub>
            <m:sSubPr>
              <m:ctrlPr>
                <w:rPr>
                  <w:rFonts w:ascii="Cambria Math" w:hAnsi="Cambria Math"/>
                  <w:i/>
                  <w:color w:val="212529"/>
                  <w:sz w:val="26"/>
                  <w:szCs w:val="26"/>
                </w:rPr>
              </m:ctrlPr>
            </m:sSubPr>
            <m:e>
              <m:r>
                <w:rPr>
                  <w:rFonts w:ascii="Cambria Math" w:hAnsi="Cambria Math"/>
                  <w:color w:val="212529"/>
                  <w:sz w:val="26"/>
                  <w:szCs w:val="26"/>
                </w:rPr>
                <m:t>L</m:t>
              </m:r>
            </m:e>
            <m:sub>
              <m:r>
                <w:rPr>
                  <w:rFonts w:ascii="Cambria Math" w:hAnsi="Cambria Math"/>
                  <w:color w:val="212529"/>
                  <w:sz w:val="26"/>
                  <w:szCs w:val="26"/>
                </w:rPr>
                <m:t>W(t)</m:t>
              </m:r>
            </m:sub>
          </m:sSub>
        </m:oMath>
      </m:oMathPara>
    </w:p>
    <w:p w:rsidR="00867D3C" w:rsidRPr="00340F01" w:rsidRDefault="00867D3C" w:rsidP="00CD73F5">
      <w:pPr>
        <w:pStyle w:val="NormalWeb"/>
        <w:shd w:val="clear" w:color="auto" w:fill="FFFFFF"/>
        <w:spacing w:before="0" w:beforeAutospacing="0"/>
        <w:rPr>
          <w:color w:val="212529"/>
          <w:sz w:val="26"/>
          <w:szCs w:val="26"/>
        </w:rPr>
      </w:pPr>
      <w:r w:rsidRPr="00340F01">
        <w:rPr>
          <w:color w:val="212529"/>
          <w:sz w:val="26"/>
          <w:szCs w:val="26"/>
        </w:rPr>
        <w:t>Where n is a learning rate. SGD reduces redundancy compared to batch gradient descent - which recomputes gradients for similar examples before each parameter update - so it is usually much faster.</w:t>
      </w:r>
    </w:p>
    <w:p w:rsidR="00DD2F5B" w:rsidRPr="00340F01" w:rsidRDefault="004E56E0" w:rsidP="00E42DFF">
      <w:pPr>
        <w:pStyle w:val="Heading4"/>
        <w:rPr>
          <w:szCs w:val="26"/>
        </w:rPr>
      </w:pPr>
      <w:bookmarkStart w:id="19" w:name="_Toc154090930"/>
      <w:r w:rsidRPr="00340F01">
        <w:rPr>
          <w:szCs w:val="26"/>
        </w:rPr>
        <w:t>1</w:t>
      </w:r>
      <w:r w:rsidR="00867D3C" w:rsidRPr="00340F01">
        <w:rPr>
          <w:szCs w:val="26"/>
        </w:rPr>
        <w:t>.2.1.4</w:t>
      </w:r>
      <w:r w:rsidRPr="00340F01">
        <w:rPr>
          <w:szCs w:val="26"/>
        </w:rPr>
        <w:t xml:space="preserve"> </w:t>
      </w:r>
      <w:r w:rsidR="00DD2F5B" w:rsidRPr="00340F01">
        <w:rPr>
          <w:szCs w:val="26"/>
        </w:rPr>
        <w:t xml:space="preserve">Stochastic Gradient Descent with </w:t>
      </w:r>
      <w:r w:rsidR="00850FFB" w:rsidRPr="00340F01">
        <w:rPr>
          <w:szCs w:val="26"/>
        </w:rPr>
        <w:t>Gradient Clipping (SGD with GC)</w:t>
      </w:r>
      <w:bookmarkEnd w:id="19"/>
    </w:p>
    <w:p w:rsidR="00850FFB" w:rsidRPr="00340F01" w:rsidRDefault="00850FFB" w:rsidP="00850FFB">
      <w:pPr>
        <w:spacing w:line="360" w:lineRule="auto"/>
        <w:ind w:firstLine="425"/>
        <w:rPr>
          <w:sz w:val="26"/>
          <w:szCs w:val="26"/>
        </w:rPr>
      </w:pPr>
      <w:r w:rsidRPr="00340F01">
        <w:rPr>
          <w:sz w:val="26"/>
          <w:szCs w:val="26"/>
        </w:rPr>
        <w:t>Stochastic Gradient Descent with gradient clipping (SGD with GC) is a version of the conventional SGD technique that includes an extra step to prevent the gradients from getting too big during training, which can cause instability and sluggish convergence.</w:t>
      </w:r>
    </w:p>
    <w:p w:rsidR="00850FFB" w:rsidRPr="00340F01" w:rsidRDefault="00850FFB" w:rsidP="00850FFB">
      <w:pPr>
        <w:spacing w:line="360" w:lineRule="auto"/>
        <w:ind w:firstLine="425"/>
        <w:rPr>
          <w:sz w:val="26"/>
          <w:szCs w:val="26"/>
        </w:rPr>
      </w:pPr>
      <w:r w:rsidRPr="00340F01">
        <w:rPr>
          <w:sz w:val="26"/>
          <w:szCs w:val="26"/>
        </w:rPr>
        <w:t>Gradient clipping includes scaling down the gradients if their norm exceeds a predetermined threshold. This helps to prevent the "exploding gradient" problem, which can arise when the gradients get too big and force the weights to update too much in a single step.</w:t>
      </w:r>
    </w:p>
    <w:p w:rsidR="00850FFB" w:rsidRPr="00340F01" w:rsidRDefault="00850FFB" w:rsidP="00850FFB">
      <w:pPr>
        <w:spacing w:line="360" w:lineRule="auto"/>
        <w:ind w:firstLine="425"/>
        <w:rPr>
          <w:sz w:val="26"/>
          <w:szCs w:val="26"/>
        </w:rPr>
      </w:pPr>
      <w:r w:rsidRPr="00340F01">
        <w:rPr>
          <w:sz w:val="26"/>
          <w:szCs w:val="26"/>
        </w:rPr>
        <w:t xml:space="preserve">In SGD with GC, the method computes the gradients on a randomly selected mini-batch of </w:t>
      </w:r>
      <w:r w:rsidRPr="00340F01">
        <w:rPr>
          <w:sz w:val="26"/>
          <w:szCs w:val="26"/>
        </w:rPr>
        <w:lastRenderedPageBreak/>
        <w:t>training samples, as in regular SGD. However, before applying the gradients to update the model parameters, the gradients are trimmed if their norm exceeds a preset threshold. This threshold is often set to a small value, such as 1.0 or 5.0.</w:t>
      </w:r>
    </w:p>
    <w:p w:rsidR="00850FFB" w:rsidRPr="00340F01" w:rsidRDefault="00850FFB" w:rsidP="00850FFB">
      <w:pPr>
        <w:spacing w:line="360" w:lineRule="auto"/>
        <w:ind w:firstLine="425"/>
        <w:rPr>
          <w:sz w:val="26"/>
          <w:szCs w:val="26"/>
        </w:rPr>
      </w:pPr>
      <w:r w:rsidRPr="00340F01">
        <w:rPr>
          <w:sz w:val="26"/>
          <w:szCs w:val="26"/>
        </w:rPr>
        <w:t>The gradient clipping step can be used either before or after any regularization procedures, such as L2 regularization. It is also usual to utilize adjustable learning rate algorithms, such as Adam, in combination with SGD with GC to further increase convergence.</w:t>
      </w:r>
    </w:p>
    <w:p w:rsidR="00CD73F5" w:rsidRPr="00340F01" w:rsidRDefault="00850FFB" w:rsidP="00850FFB">
      <w:pPr>
        <w:spacing w:line="360" w:lineRule="auto"/>
        <w:ind w:firstLine="425"/>
        <w:rPr>
          <w:sz w:val="26"/>
          <w:szCs w:val="26"/>
        </w:rPr>
      </w:pPr>
      <w:r w:rsidRPr="00340F01">
        <w:rPr>
          <w:sz w:val="26"/>
          <w:szCs w:val="26"/>
        </w:rPr>
        <w:t>SGD with GC is particularly effective when training deep neural networks, where the gradients can rapidly become unstable and create convergence issues. By restricting the magnitude of the gradients, the method can converge quicker and with more stability, resulting to increased performance on the test set.</w:t>
      </w:r>
    </w:p>
    <w:p w:rsidR="00E42DFF" w:rsidRPr="00340F01" w:rsidRDefault="00E42DFF" w:rsidP="00CD73F5">
      <w:pPr>
        <w:pStyle w:val="Heading3"/>
        <w:rPr>
          <w:szCs w:val="26"/>
        </w:rPr>
      </w:pPr>
      <w:bookmarkStart w:id="20" w:name="_Toc154090931"/>
      <w:r w:rsidRPr="00340F01">
        <w:rPr>
          <w:szCs w:val="26"/>
        </w:rPr>
        <w:t>1.2.4</w:t>
      </w:r>
      <w:r w:rsidRPr="00340F01">
        <w:rPr>
          <w:b w:val="0"/>
          <w:szCs w:val="26"/>
        </w:rPr>
        <w:t xml:space="preserve"> </w:t>
      </w:r>
      <w:r w:rsidRPr="00340F01">
        <w:rPr>
          <w:szCs w:val="26"/>
        </w:rPr>
        <w:t>Momentum-Based Optimizers.</w:t>
      </w:r>
      <w:bookmarkEnd w:id="20"/>
    </w:p>
    <w:p w:rsidR="00B144F5" w:rsidRPr="00340F01" w:rsidRDefault="00B144F5" w:rsidP="00A515D6">
      <w:pPr>
        <w:pStyle w:val="Heading4"/>
        <w:rPr>
          <w:szCs w:val="26"/>
        </w:rPr>
      </w:pPr>
      <w:bookmarkStart w:id="21" w:name="_Toc154090932"/>
      <w:r w:rsidRPr="00340F01">
        <w:rPr>
          <w:szCs w:val="26"/>
        </w:rPr>
        <w:t>1.2.4.1 Introduction</w:t>
      </w:r>
      <w:bookmarkEnd w:id="21"/>
    </w:p>
    <w:p w:rsidR="00B144F5" w:rsidRPr="00340F01" w:rsidRDefault="00B144F5" w:rsidP="00A515D6">
      <w:pPr>
        <w:jc w:val="center"/>
        <w:rPr>
          <w:szCs w:val="26"/>
        </w:rPr>
      </w:pPr>
      <w:r w:rsidRPr="00340F01">
        <w:rPr>
          <w:noProof/>
          <w:szCs w:val="26"/>
        </w:rPr>
        <w:drawing>
          <wp:inline distT="0" distB="0" distL="0" distR="0" wp14:anchorId="7710642E" wp14:editId="7F3BE013">
            <wp:extent cx="5755320" cy="1400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676" cy="1401478"/>
                    </a:xfrm>
                    <a:prstGeom prst="rect">
                      <a:avLst/>
                    </a:prstGeom>
                  </pic:spPr>
                </pic:pic>
              </a:graphicData>
            </a:graphic>
          </wp:inline>
        </w:drawing>
      </w:r>
    </w:p>
    <w:p w:rsidR="00B144F5" w:rsidRPr="00227624" w:rsidRDefault="00B144F5" w:rsidP="00B144F5">
      <w:pPr>
        <w:pStyle w:val="Caption"/>
        <w:jc w:val="center"/>
        <w:rPr>
          <w:i w:val="0"/>
          <w:color w:val="auto"/>
          <w:sz w:val="22"/>
          <w:szCs w:val="22"/>
        </w:rPr>
      </w:pPr>
      <w:bookmarkStart w:id="22" w:name="_Toc154077584"/>
      <w:r w:rsidRPr="00227624">
        <w:rPr>
          <w:i w:val="0"/>
          <w:color w:val="auto"/>
          <w:sz w:val="22"/>
          <w:szCs w:val="22"/>
        </w:rPr>
        <w:t xml:space="preserve">Figure </w:t>
      </w:r>
      <w:r w:rsidRPr="00227624">
        <w:rPr>
          <w:i w:val="0"/>
          <w:color w:val="auto"/>
          <w:sz w:val="22"/>
          <w:szCs w:val="22"/>
        </w:rPr>
        <w:fldChar w:fldCharType="begin"/>
      </w:r>
      <w:r w:rsidRPr="00227624">
        <w:rPr>
          <w:i w:val="0"/>
          <w:color w:val="auto"/>
          <w:sz w:val="22"/>
          <w:szCs w:val="22"/>
        </w:rPr>
        <w:instrText xml:space="preserve"> SEQ Figure \* ARABIC </w:instrText>
      </w:r>
      <w:r w:rsidRPr="00227624">
        <w:rPr>
          <w:i w:val="0"/>
          <w:color w:val="auto"/>
          <w:sz w:val="22"/>
          <w:szCs w:val="22"/>
        </w:rPr>
        <w:fldChar w:fldCharType="separate"/>
      </w:r>
      <w:r w:rsidR="00986E49">
        <w:rPr>
          <w:i w:val="0"/>
          <w:noProof/>
          <w:color w:val="auto"/>
          <w:sz w:val="22"/>
          <w:szCs w:val="22"/>
        </w:rPr>
        <w:t>5</w:t>
      </w:r>
      <w:r w:rsidRPr="00227624">
        <w:rPr>
          <w:i w:val="0"/>
          <w:color w:val="auto"/>
          <w:sz w:val="22"/>
          <w:szCs w:val="22"/>
        </w:rPr>
        <w:fldChar w:fldCharType="end"/>
      </w:r>
      <w:r w:rsidRPr="00227624">
        <w:rPr>
          <w:i w:val="0"/>
          <w:color w:val="auto"/>
          <w:sz w:val="22"/>
          <w:szCs w:val="22"/>
        </w:rPr>
        <w:t>: SGD with momentum and with momentum</w:t>
      </w:r>
      <w:bookmarkEnd w:id="22"/>
    </w:p>
    <w:p w:rsidR="00B144F5" w:rsidRPr="00340F01" w:rsidRDefault="00B144F5" w:rsidP="00B144F5">
      <w:pPr>
        <w:pStyle w:val="NoSpacing"/>
        <w:spacing w:line="360" w:lineRule="auto"/>
        <w:rPr>
          <w:sz w:val="26"/>
          <w:szCs w:val="26"/>
        </w:rPr>
      </w:pPr>
      <w:r w:rsidRPr="00340F01">
        <w:rPr>
          <w:sz w:val="26"/>
          <w:szCs w:val="26"/>
        </w:rPr>
        <w:tab/>
        <w:t>Observation:</w:t>
      </w:r>
    </w:p>
    <w:p w:rsidR="00B144F5" w:rsidRPr="00340F01" w:rsidRDefault="00B144F5" w:rsidP="00B144F5">
      <w:pPr>
        <w:pStyle w:val="NoSpacing"/>
        <w:spacing w:line="360" w:lineRule="auto"/>
        <w:rPr>
          <w:sz w:val="26"/>
          <w:szCs w:val="26"/>
        </w:rPr>
      </w:pPr>
      <w:r w:rsidRPr="00340F01">
        <w:rPr>
          <w:sz w:val="26"/>
          <w:szCs w:val="26"/>
        </w:rPr>
        <w:tab/>
        <w:t>SGD without momentum , Updates takes longer vertical steps [slower learning]than horizontal step[faster learning].</w:t>
      </w:r>
    </w:p>
    <w:p w:rsidR="00B144F5" w:rsidRPr="00340F01" w:rsidRDefault="00B144F5" w:rsidP="00B144F5">
      <w:pPr>
        <w:pStyle w:val="NoSpacing"/>
        <w:spacing w:line="360" w:lineRule="auto"/>
        <w:rPr>
          <w:sz w:val="26"/>
          <w:szCs w:val="26"/>
        </w:rPr>
      </w:pPr>
      <w:r w:rsidRPr="00340F01">
        <w:rPr>
          <w:sz w:val="26"/>
          <w:szCs w:val="26"/>
        </w:rPr>
        <w:tab/>
        <w:t>SGD with momentum,Updates takes longer Horizontal steps[faster learning] then vertical step[slower learning].</w:t>
      </w:r>
    </w:p>
    <w:p w:rsidR="00B144F5" w:rsidRPr="00340F01" w:rsidRDefault="00B144F5" w:rsidP="00B144F5">
      <w:pPr>
        <w:pStyle w:val="NoSpacing"/>
        <w:spacing w:line="360" w:lineRule="auto"/>
        <w:rPr>
          <w:sz w:val="26"/>
          <w:szCs w:val="26"/>
        </w:rPr>
      </w:pPr>
      <w:r w:rsidRPr="00340F01">
        <w:rPr>
          <w:sz w:val="26"/>
          <w:szCs w:val="26"/>
        </w:rPr>
        <w:tab/>
        <w:t>Problem : Momentum based gradient descent oscillates in and out of the minima valley as the momentum carries it out of the valley Takes a lot of u-turns before finally converging Despite these u-turns it still converges faster than vanilla gradient descent.</w:t>
      </w:r>
    </w:p>
    <w:p w:rsidR="00DD2F5B" w:rsidRPr="00340F01" w:rsidRDefault="004E56E0" w:rsidP="00CD73F5">
      <w:pPr>
        <w:pStyle w:val="Heading4"/>
        <w:spacing w:before="0" w:line="360" w:lineRule="auto"/>
        <w:rPr>
          <w:szCs w:val="26"/>
        </w:rPr>
      </w:pPr>
      <w:bookmarkStart w:id="23" w:name="_Toc154090933"/>
      <w:r w:rsidRPr="00340F01">
        <w:rPr>
          <w:szCs w:val="26"/>
        </w:rPr>
        <w:t>1</w:t>
      </w:r>
      <w:r w:rsidR="00E42DFF" w:rsidRPr="00340F01">
        <w:rPr>
          <w:szCs w:val="26"/>
        </w:rPr>
        <w:t>.2.4.1</w:t>
      </w:r>
      <w:r w:rsidRPr="00340F01">
        <w:rPr>
          <w:szCs w:val="26"/>
        </w:rPr>
        <w:t xml:space="preserve"> </w:t>
      </w:r>
      <w:r w:rsidR="00DD2F5B" w:rsidRPr="00340F01">
        <w:rPr>
          <w:szCs w:val="26"/>
        </w:rPr>
        <w:t>Momentum</w:t>
      </w:r>
      <w:bookmarkEnd w:id="23"/>
    </w:p>
    <w:p w:rsidR="00850FFB" w:rsidRPr="00340F01" w:rsidRDefault="00850FFB" w:rsidP="00850FFB">
      <w:pPr>
        <w:spacing w:line="360" w:lineRule="auto"/>
        <w:ind w:firstLine="425"/>
        <w:rPr>
          <w:sz w:val="26"/>
          <w:szCs w:val="26"/>
        </w:rPr>
      </w:pPr>
      <w:r w:rsidRPr="00340F01">
        <w:rPr>
          <w:sz w:val="26"/>
          <w:szCs w:val="26"/>
        </w:rPr>
        <w:t>Momentum is an optimization strategy used in machine learning and deep learning to expedite the training of neural networks. It is based on the notion of adding a portion of the previous update to the current update of the weights throughout the optimization process.</w:t>
      </w:r>
    </w:p>
    <w:p w:rsidR="00850FFB" w:rsidRPr="00340F01" w:rsidRDefault="00850FFB" w:rsidP="00850FFB">
      <w:pPr>
        <w:spacing w:line="360" w:lineRule="auto"/>
        <w:ind w:firstLine="425"/>
        <w:rPr>
          <w:sz w:val="26"/>
          <w:szCs w:val="26"/>
        </w:rPr>
      </w:pPr>
      <w:r w:rsidRPr="00340F01">
        <w:rPr>
          <w:sz w:val="26"/>
          <w:szCs w:val="26"/>
        </w:rPr>
        <w:t xml:space="preserve">In momentum optimization, the gradient of the cost function is computed with respect to each </w:t>
      </w:r>
      <w:r w:rsidRPr="00340F01">
        <w:rPr>
          <w:sz w:val="26"/>
          <w:szCs w:val="26"/>
        </w:rPr>
        <w:lastRenderedPageBreak/>
        <w:t>weight in the neural network. Instead of updating the weights directly based on the gradient, momentum optimization introduces a new variable, termed the momentum term, which is utilized to update the weights. The momentum term is a moving average of the gradients, and it accumulates the prior gradients to assist influence the search direction.</w:t>
      </w:r>
    </w:p>
    <w:p w:rsidR="00850FFB" w:rsidRPr="00340F01" w:rsidRDefault="00850FFB" w:rsidP="00850FFB">
      <w:pPr>
        <w:spacing w:line="360" w:lineRule="auto"/>
        <w:ind w:firstLine="425"/>
        <w:rPr>
          <w:sz w:val="26"/>
          <w:szCs w:val="26"/>
        </w:rPr>
      </w:pPr>
      <w:r w:rsidRPr="00340F01">
        <w:rPr>
          <w:sz w:val="26"/>
          <w:szCs w:val="26"/>
        </w:rPr>
        <w:t>The momentum term might be viewed as the velocity of the optimizer. The optimizer acquires momentum as it goes downhill and serves to attenuate oscillations in the optimization process. This can enable the optimizer to converge faster and to reach a better local minimum.</w:t>
      </w:r>
    </w:p>
    <w:p w:rsidR="00850FFB" w:rsidRPr="00340F01" w:rsidRDefault="00850FFB" w:rsidP="00850FFB">
      <w:pPr>
        <w:spacing w:line="360" w:lineRule="auto"/>
        <w:ind w:firstLine="425"/>
        <w:rPr>
          <w:sz w:val="26"/>
          <w:szCs w:val="26"/>
        </w:rPr>
      </w:pPr>
      <w:r w:rsidRPr="00340F01">
        <w:rPr>
          <w:sz w:val="26"/>
          <w:szCs w:val="26"/>
        </w:rPr>
        <w:t>Momentum optimization is especially beneficial in circumstances when the optimization landscape is noisy or where the gradients vary fast. It can also assist to smooth out the optimization process and avoid the optimizer from becoming trapped in local minima.</w:t>
      </w:r>
    </w:p>
    <w:p w:rsidR="00D5043F" w:rsidRPr="00340F01" w:rsidRDefault="00D5043F" w:rsidP="00850FFB">
      <w:pPr>
        <w:spacing w:line="360" w:lineRule="auto"/>
        <w:ind w:firstLine="425"/>
        <w:rPr>
          <w:sz w:val="26"/>
          <w:szCs w:val="26"/>
        </w:rPr>
      </w:pPr>
      <w:r w:rsidRPr="00340F01">
        <w:rPr>
          <w:sz w:val="26"/>
          <w:szCs w:val="26"/>
        </w:rPr>
        <w:t xml:space="preserve">How its work  </w:t>
      </w:r>
    </w:p>
    <w:p w:rsidR="00D5043F" w:rsidRPr="00340F01" w:rsidRDefault="00D5043F" w:rsidP="00850FFB">
      <w:pPr>
        <w:spacing w:line="360" w:lineRule="auto"/>
        <w:ind w:firstLine="425"/>
        <w:rPr>
          <w:sz w:val="26"/>
          <w:szCs w:val="26"/>
        </w:rPr>
      </w:pPr>
      <w:r w:rsidRPr="00340F01">
        <w:rPr>
          <w:sz w:val="26"/>
          <w:szCs w:val="26"/>
        </w:rPr>
        <w:t xml:space="preserve"> Momentum in optimization is like a ball rolling downhill. While gradient descent updates parameters based on the current gradient, momentum adds a fraction of the previous update to the current one. This helps the optimizer persist in the same direction, reducing oscillations and preventing getting stuck in shallow local minima, addressing drawbacks of traditional gradient descent. The update rule for momentum can be written as follows :</w:t>
      </w:r>
    </w:p>
    <w:p w:rsidR="00D5043F" w:rsidRPr="00340F01" w:rsidRDefault="005209C9" w:rsidP="00D5043F">
      <w:pPr>
        <w:spacing w:line="360" w:lineRule="auto"/>
        <w:ind w:firstLine="425"/>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t</m:t>
              </m:r>
            </m:sub>
          </m:sSub>
          <m:r>
            <w:rPr>
              <w:rFonts w:ascii="Cambria Math" w:hAnsi="Cambria Math"/>
              <w:sz w:val="26"/>
              <w:szCs w:val="26"/>
            </w:rPr>
            <m:t xml:space="preserve"> = β</m:t>
          </m:r>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t-1</m:t>
              </m:r>
            </m:sub>
          </m:sSub>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1-β</m:t>
              </m:r>
            </m:e>
          </m:d>
          <m:r>
            <w:rPr>
              <w:rFonts w:ascii="Cambria Math" w:hAnsi="Cambria Math"/>
              <w:sz w:val="26"/>
              <w:szCs w:val="26"/>
            </w:rPr>
            <m:t xml:space="preserve"> </m:t>
          </m:r>
          <m:sSub>
            <m:sSubPr>
              <m:ctrlPr>
                <w:rPr>
                  <w:rFonts w:ascii="Cambria Math" w:hAnsi="Cambria Math"/>
                  <w:i/>
                  <w:sz w:val="26"/>
                  <w:szCs w:val="26"/>
                </w:rPr>
              </m:ctrlPr>
            </m:sSubPr>
            <m:e>
              <m:r>
                <m:rPr>
                  <m:sty m:val="p"/>
                </m:rPr>
                <w:rPr>
                  <w:rFonts w:ascii="Cambria Math" w:hAnsi="Cambria Math"/>
                  <w:sz w:val="26"/>
                  <w:szCs w:val="26"/>
                </w:rPr>
                <m:t>∇</m:t>
              </m:r>
            </m:e>
            <m:sub>
              <m:r>
                <w:rPr>
                  <w:rFonts w:ascii="Cambria Math" w:hAnsi="Cambria Math"/>
                  <w:sz w:val="26"/>
                  <w:szCs w:val="26"/>
                </w:rPr>
                <m:t>θ</m:t>
              </m:r>
            </m:sub>
          </m:sSub>
          <m:r>
            <w:rPr>
              <w:rFonts w:ascii="Cambria Math" w:hAnsi="Cambria Math"/>
              <w:sz w:val="26"/>
              <w:szCs w:val="26"/>
            </w:rPr>
            <m:t xml:space="preserve"> J</m:t>
          </m:r>
          <m:d>
            <m:dPr>
              <m:ctrlPr>
                <w:rPr>
                  <w:rFonts w:ascii="Cambria Math" w:hAnsi="Cambria Math"/>
                  <w:i/>
                  <w:sz w:val="26"/>
                  <w:szCs w:val="26"/>
                </w:rPr>
              </m:ctrlPr>
            </m:dPr>
            <m:e>
              <m:r>
                <w:rPr>
                  <w:rFonts w:ascii="Cambria Math" w:hAnsi="Cambria Math"/>
                  <w:sz w:val="26"/>
                  <w:szCs w:val="26"/>
                </w:rPr>
                <m:t>θ</m:t>
              </m:r>
            </m:e>
          </m:d>
        </m:oMath>
      </m:oMathPara>
    </w:p>
    <w:p w:rsidR="00D5043F" w:rsidRPr="00340F01" w:rsidRDefault="00D5043F" w:rsidP="00D5043F">
      <w:pPr>
        <w:spacing w:line="360" w:lineRule="auto"/>
        <w:ind w:firstLine="425"/>
        <w:jc w:val="center"/>
        <w:rPr>
          <w:sz w:val="26"/>
          <w:szCs w:val="26"/>
        </w:rPr>
      </w:pPr>
      <m:oMath>
        <m:r>
          <m:rPr>
            <m:sty m:val="p"/>
          </m:rPr>
          <w:rPr>
            <w:rStyle w:val="mjx-char"/>
            <w:rFonts w:ascii="Cambria Math" w:hAnsi="Cambria Math"/>
            <w:color w:val="000000"/>
            <w:sz w:val="26"/>
            <w:szCs w:val="26"/>
            <w:shd w:val="clear" w:color="auto" w:fill="FFFFFF"/>
          </w:rPr>
          <m:t>θ=θ-α</m:t>
        </m:r>
        <m:sSub>
          <m:sSubPr>
            <m:ctrlPr>
              <w:rPr>
                <w:rStyle w:val="mjx-char"/>
                <w:rFonts w:ascii="Cambria Math" w:hAnsi="Cambria Math"/>
                <w:color w:val="000000"/>
                <w:sz w:val="26"/>
                <w:szCs w:val="26"/>
                <w:shd w:val="clear" w:color="auto" w:fill="FFFFFF"/>
              </w:rPr>
            </m:ctrlPr>
          </m:sSubPr>
          <m:e>
            <m:r>
              <w:rPr>
                <w:rStyle w:val="mjx-char"/>
                <w:rFonts w:ascii="Cambria Math" w:hAnsi="Cambria Math"/>
                <w:color w:val="000000"/>
                <w:sz w:val="26"/>
                <w:szCs w:val="26"/>
                <w:shd w:val="clear" w:color="auto" w:fill="FFFFFF"/>
              </w:rPr>
              <m:t>v</m:t>
            </m:r>
          </m:e>
          <m:sub>
            <m:r>
              <w:rPr>
                <w:rStyle w:val="mjx-char"/>
                <w:rFonts w:ascii="Cambria Math" w:hAnsi="Cambria Math"/>
                <w:color w:val="000000"/>
                <w:sz w:val="26"/>
                <w:szCs w:val="26"/>
                <w:shd w:val="clear" w:color="auto" w:fill="FFFFFF"/>
              </w:rPr>
              <m:t>t</m:t>
            </m:r>
          </m:sub>
        </m:sSub>
        <m:r>
          <w:rPr>
            <w:rFonts w:ascii="Cambria Math" w:hAnsi="Cambria Math"/>
            <w:sz w:val="26"/>
            <w:szCs w:val="26"/>
          </w:rPr>
          <m:t xml:space="preserve"> </m:t>
        </m:r>
      </m:oMath>
      <w:r w:rsidRPr="00340F01">
        <w:rPr>
          <w:sz w:val="26"/>
          <w:szCs w:val="26"/>
        </w:rPr>
        <w:t xml:space="preserve"> </w:t>
      </w:r>
    </w:p>
    <w:p w:rsidR="00D5043F" w:rsidRPr="00340F01" w:rsidRDefault="00D5043F" w:rsidP="00D248BB">
      <w:pPr>
        <w:pStyle w:val="ListParagraph"/>
        <w:numPr>
          <w:ilvl w:val="0"/>
          <w:numId w:val="4"/>
        </w:numPr>
        <w:spacing w:line="360" w:lineRule="auto"/>
        <w:rPr>
          <w:sz w:val="26"/>
          <w:szCs w:val="26"/>
        </w:rPr>
      </w:pPr>
      <m:oMath>
        <m:r>
          <w:rPr>
            <w:rFonts w:ascii="Cambria Math" w:hAnsi="Cambria Math"/>
            <w:sz w:val="26"/>
            <w:szCs w:val="26"/>
          </w:rPr>
          <m:t>J</m:t>
        </m:r>
        <m:d>
          <m:dPr>
            <m:ctrlPr>
              <w:rPr>
                <w:rFonts w:ascii="Cambria Math" w:hAnsi="Cambria Math"/>
                <w:i/>
                <w:sz w:val="26"/>
                <w:szCs w:val="26"/>
              </w:rPr>
            </m:ctrlPr>
          </m:dPr>
          <m:e>
            <m:r>
              <w:rPr>
                <w:rFonts w:ascii="Cambria Math" w:hAnsi="Cambria Math"/>
                <w:sz w:val="26"/>
                <w:szCs w:val="26"/>
              </w:rPr>
              <m:t>θ</m:t>
            </m:r>
          </m:e>
        </m:d>
      </m:oMath>
      <w:r w:rsidRPr="00340F01">
        <w:rPr>
          <w:sz w:val="26"/>
          <w:szCs w:val="26"/>
        </w:rPr>
        <w:t xml:space="preserve"> is the cost function.</w:t>
      </w:r>
    </w:p>
    <w:p w:rsidR="00D5043F" w:rsidRPr="00340F01" w:rsidRDefault="005209C9" w:rsidP="00D248BB">
      <w:pPr>
        <w:pStyle w:val="ListParagraph"/>
        <w:numPr>
          <w:ilvl w:val="0"/>
          <w:numId w:val="4"/>
        </w:numPr>
        <w:spacing w:line="360" w:lineRule="auto"/>
        <w:rPr>
          <w:sz w:val="26"/>
          <w:szCs w:val="26"/>
        </w:rPr>
      </w:pPr>
      <m:oMath>
        <m:sSub>
          <m:sSubPr>
            <m:ctrlPr>
              <w:rPr>
                <w:rFonts w:ascii="Cambria Math" w:hAnsi="Cambria Math"/>
                <w:i/>
                <w:sz w:val="26"/>
                <w:szCs w:val="26"/>
              </w:rPr>
            </m:ctrlPr>
          </m:sSubPr>
          <m:e>
            <m:r>
              <m:rPr>
                <m:sty m:val="p"/>
              </m:rPr>
              <w:rPr>
                <w:rFonts w:ascii="Cambria Math" w:hAnsi="Cambria Math"/>
                <w:sz w:val="26"/>
                <w:szCs w:val="26"/>
              </w:rPr>
              <m:t>∇</m:t>
            </m:r>
          </m:e>
          <m:sub>
            <m:r>
              <w:rPr>
                <w:rFonts w:ascii="Cambria Math" w:hAnsi="Cambria Math"/>
                <w:sz w:val="26"/>
                <w:szCs w:val="26"/>
              </w:rPr>
              <m:t>θ</m:t>
            </m:r>
          </m:sub>
        </m:sSub>
        <m:r>
          <w:rPr>
            <w:rFonts w:ascii="Cambria Math" w:hAnsi="Cambria Math"/>
            <w:sz w:val="26"/>
            <w:szCs w:val="26"/>
          </w:rPr>
          <m:t xml:space="preserve"> J</m:t>
        </m:r>
        <m:d>
          <m:dPr>
            <m:ctrlPr>
              <w:rPr>
                <w:rFonts w:ascii="Cambria Math" w:hAnsi="Cambria Math"/>
                <w:i/>
                <w:sz w:val="26"/>
                <w:szCs w:val="26"/>
              </w:rPr>
            </m:ctrlPr>
          </m:dPr>
          <m:e>
            <m:r>
              <w:rPr>
                <w:rFonts w:ascii="Cambria Math" w:hAnsi="Cambria Math"/>
                <w:sz w:val="26"/>
                <w:szCs w:val="26"/>
              </w:rPr>
              <m:t>θ</m:t>
            </m:r>
          </m:e>
        </m:d>
      </m:oMath>
      <w:r w:rsidR="00D5043F" w:rsidRPr="00340F01">
        <w:rPr>
          <w:sz w:val="26"/>
          <w:szCs w:val="26"/>
        </w:rPr>
        <w:t xml:space="preserve">is the gradient of the cost function with respect to the parameters θ </w:t>
      </w:r>
    </w:p>
    <w:p w:rsidR="00D5043F" w:rsidRPr="00340F01" w:rsidRDefault="00D5043F" w:rsidP="00D248BB">
      <w:pPr>
        <w:pStyle w:val="ListParagraph"/>
        <w:numPr>
          <w:ilvl w:val="0"/>
          <w:numId w:val="4"/>
        </w:numPr>
        <w:spacing w:line="360" w:lineRule="auto"/>
        <w:rPr>
          <w:sz w:val="26"/>
          <w:szCs w:val="26"/>
        </w:rPr>
      </w:pPr>
      <m:oMath>
        <m:r>
          <m:rPr>
            <m:sty m:val="p"/>
          </m:rPr>
          <w:rPr>
            <w:rStyle w:val="mjx-char"/>
            <w:rFonts w:ascii="Cambria Math" w:hAnsi="Cambria Math"/>
            <w:color w:val="000000"/>
            <w:sz w:val="26"/>
            <w:szCs w:val="26"/>
            <w:shd w:val="clear" w:color="auto" w:fill="FFFFFF"/>
          </w:rPr>
          <m:t xml:space="preserve">β </m:t>
        </m:r>
      </m:oMath>
      <w:r w:rsidRPr="00340F01">
        <w:rPr>
          <w:sz w:val="26"/>
          <w:szCs w:val="26"/>
        </w:rPr>
        <w:t>is the momentum term</w:t>
      </w:r>
    </w:p>
    <w:p w:rsidR="00D5043F" w:rsidRPr="00340F01" w:rsidRDefault="00D5043F" w:rsidP="00D248BB">
      <w:pPr>
        <w:pStyle w:val="ListParagraph"/>
        <w:numPr>
          <w:ilvl w:val="0"/>
          <w:numId w:val="4"/>
        </w:numPr>
        <w:spacing w:line="360" w:lineRule="auto"/>
        <w:rPr>
          <w:sz w:val="26"/>
          <w:szCs w:val="26"/>
        </w:rPr>
      </w:pPr>
      <w:r w:rsidRPr="00340F01">
        <w:rPr>
          <w:sz w:val="26"/>
          <w:szCs w:val="26"/>
        </w:rPr>
        <w:t>v is the velocity or momentum vector</w:t>
      </w:r>
    </w:p>
    <w:p w:rsidR="00D5043F" w:rsidRPr="00340F01" w:rsidRDefault="00D5043F" w:rsidP="00D248BB">
      <w:pPr>
        <w:pStyle w:val="ListParagraph"/>
        <w:numPr>
          <w:ilvl w:val="0"/>
          <w:numId w:val="4"/>
        </w:numPr>
        <w:spacing w:line="360" w:lineRule="auto"/>
        <w:rPr>
          <w:sz w:val="26"/>
          <w:szCs w:val="26"/>
        </w:rPr>
      </w:pPr>
      <m:oMath>
        <m:r>
          <m:rPr>
            <m:sty m:val="p"/>
          </m:rPr>
          <w:rPr>
            <w:rStyle w:val="mjx-char"/>
            <w:rFonts w:ascii="Cambria Math" w:hAnsi="Cambria Math"/>
            <w:color w:val="000000"/>
            <w:sz w:val="26"/>
            <w:szCs w:val="26"/>
            <w:shd w:val="clear" w:color="auto" w:fill="FFFFFF"/>
          </w:rPr>
          <m:t xml:space="preserve">α </m:t>
        </m:r>
      </m:oMath>
      <w:r w:rsidRPr="00340F01">
        <w:rPr>
          <w:sz w:val="26"/>
          <w:szCs w:val="26"/>
        </w:rPr>
        <w:t xml:space="preserve">is the learning rate </w:t>
      </w:r>
    </w:p>
    <w:p w:rsidR="00D5043F" w:rsidRPr="00340F01" w:rsidRDefault="0020120F" w:rsidP="0020120F">
      <w:pPr>
        <w:spacing w:line="360" w:lineRule="auto"/>
        <w:rPr>
          <w:sz w:val="26"/>
          <w:szCs w:val="26"/>
        </w:rPr>
      </w:pPr>
      <w:r w:rsidRPr="00340F01">
        <w:rPr>
          <w:sz w:val="26"/>
          <w:szCs w:val="26"/>
        </w:rPr>
        <w:tab/>
        <w:t>The variable v represents the momentum term, is the momentum coefficient, J() is the gradient of the cost function with respect to the parameters and is the learning rate in this equation. Typically, the momentum coefficient is set at 0.9. The optimizer calculates the gradient of the cost function at each iteration and updates the momentum term as the exponentially weighted moving average of the previous gradients. The parameters are then updated by removing the momentum term multiplied by the learning rate.</w:t>
      </w:r>
    </w:p>
    <w:p w:rsidR="0020120F" w:rsidRPr="00340F01" w:rsidRDefault="0020120F" w:rsidP="00B144F5">
      <w:pPr>
        <w:spacing w:line="360" w:lineRule="auto"/>
        <w:ind w:firstLine="425"/>
        <w:rPr>
          <w:sz w:val="26"/>
          <w:szCs w:val="26"/>
        </w:rPr>
      </w:pPr>
      <w:r w:rsidRPr="00340F01">
        <w:rPr>
          <w:sz w:val="26"/>
          <w:szCs w:val="26"/>
        </w:rPr>
        <w:lastRenderedPageBreak/>
        <w:tab/>
        <w:t>Overall, momentum is a potent optimization strategy that may assist expedite the training of deep neural networks and increase their performance.</w:t>
      </w:r>
    </w:p>
    <w:p w:rsidR="00DD2F5B" w:rsidRPr="00340F01" w:rsidRDefault="004E56E0" w:rsidP="00E42DFF">
      <w:pPr>
        <w:pStyle w:val="Heading4"/>
        <w:rPr>
          <w:szCs w:val="26"/>
        </w:rPr>
      </w:pPr>
      <w:bookmarkStart w:id="24" w:name="_Toc154090934"/>
      <w:r w:rsidRPr="00340F01">
        <w:rPr>
          <w:szCs w:val="26"/>
        </w:rPr>
        <w:t>1.2.4</w:t>
      </w:r>
      <w:r w:rsidR="00E42DFF" w:rsidRPr="00340F01">
        <w:rPr>
          <w:szCs w:val="26"/>
        </w:rPr>
        <w:t>.2</w:t>
      </w:r>
      <w:r w:rsidRPr="00340F01">
        <w:rPr>
          <w:szCs w:val="26"/>
        </w:rPr>
        <w:t xml:space="preserve"> </w:t>
      </w:r>
      <w:r w:rsidR="00850FFB" w:rsidRPr="00340F01">
        <w:rPr>
          <w:szCs w:val="26"/>
        </w:rPr>
        <w:t>Nesterov Momentum</w:t>
      </w:r>
      <w:bookmarkEnd w:id="24"/>
    </w:p>
    <w:p w:rsidR="00850FFB" w:rsidRPr="00340F01" w:rsidRDefault="00850FFB" w:rsidP="001E4AB8">
      <w:pPr>
        <w:spacing w:line="360" w:lineRule="auto"/>
        <w:ind w:firstLine="425"/>
        <w:jc w:val="both"/>
        <w:rPr>
          <w:sz w:val="26"/>
          <w:szCs w:val="26"/>
        </w:rPr>
      </w:pPr>
      <w:r w:rsidRPr="00340F01">
        <w:rPr>
          <w:sz w:val="26"/>
          <w:szCs w:val="26"/>
        </w:rPr>
        <w:t>Nesterov momentum is a variation of the momentum optimization approach used in machine learning and deep learning to expedite the training of neural networks. It is named after the mathematician Yurii Nesterov, who initially presented the notion.</w:t>
      </w:r>
    </w:p>
    <w:p w:rsidR="00850FFB" w:rsidRPr="00340F01" w:rsidRDefault="00850FFB" w:rsidP="001E4AB8">
      <w:pPr>
        <w:spacing w:line="360" w:lineRule="auto"/>
        <w:ind w:firstLine="425"/>
        <w:jc w:val="both"/>
        <w:rPr>
          <w:sz w:val="26"/>
          <w:szCs w:val="26"/>
        </w:rPr>
      </w:pPr>
      <w:r w:rsidRPr="00340F01">
        <w:rPr>
          <w:sz w:val="26"/>
          <w:szCs w:val="26"/>
        </w:rPr>
        <w:t>In traditional momentum optimization, the gradient of the cost function is computed with respect to each weight in the neural network, and the weights are updated depending on the gradient and the momentum term. Nesterov momentum optimization changes this by first updating the weights with a fraction of the prior momentum term and then computing the gradient of the cost function at the new position.</w:t>
      </w:r>
    </w:p>
    <w:p w:rsidR="00850FFB" w:rsidRPr="00340F01" w:rsidRDefault="00850FFB" w:rsidP="001E4AB8">
      <w:pPr>
        <w:spacing w:line="360" w:lineRule="auto"/>
        <w:ind w:firstLine="720"/>
        <w:jc w:val="both"/>
        <w:rPr>
          <w:sz w:val="26"/>
          <w:szCs w:val="26"/>
        </w:rPr>
      </w:pPr>
      <w:r w:rsidRPr="00340F01">
        <w:rPr>
          <w:sz w:val="26"/>
          <w:szCs w:val="26"/>
        </w:rPr>
        <w:t>The theory behind Nesterov momentum is that the momentum term can help to forecast the future position of the weights, which can then be utilized to compute a more accurate gradient. This can assist the optimizer to take bigger steps in the right direction and converge faster than normal momentum optimization.</w:t>
      </w:r>
    </w:p>
    <w:p w:rsidR="00850FFB" w:rsidRPr="00340F01" w:rsidRDefault="00850FFB" w:rsidP="001E4AB8">
      <w:pPr>
        <w:spacing w:line="360" w:lineRule="auto"/>
        <w:ind w:firstLine="720"/>
        <w:jc w:val="both"/>
        <w:rPr>
          <w:sz w:val="26"/>
          <w:szCs w:val="26"/>
        </w:rPr>
      </w:pPr>
      <w:r w:rsidRPr="00340F01">
        <w:rPr>
          <w:sz w:val="26"/>
          <w:szCs w:val="26"/>
        </w:rPr>
        <w:t>Nesterov momentum is particularly effective in circumstances where the optimization terrain is quite rough or when the gradients vary fast. It can also assist to avoid the optimizer from overshooting the ideal solution and thus lead to improved convergence.</w:t>
      </w:r>
    </w:p>
    <w:p w:rsidR="0020120F" w:rsidRPr="00340F01" w:rsidRDefault="0020120F" w:rsidP="001E4AB8">
      <w:pPr>
        <w:spacing w:line="360" w:lineRule="auto"/>
        <w:ind w:firstLine="720"/>
        <w:jc w:val="both"/>
        <w:rPr>
          <w:sz w:val="26"/>
          <w:szCs w:val="26"/>
        </w:rPr>
      </w:pPr>
      <w:r w:rsidRPr="00340F01">
        <w:rPr>
          <w:sz w:val="26"/>
          <w:szCs w:val="26"/>
        </w:rPr>
        <w:t>n Nesterov Momentum, the update involves a "lookahead" step before calculating the gradient. The parameters are first nudged in the direction of the previous momentum term, and then the gradient is calculated at this "lookahead" point.</w:t>
      </w:r>
    </w:p>
    <w:p w:rsidR="0020120F" w:rsidRPr="00340F01" w:rsidRDefault="0020120F" w:rsidP="0020120F">
      <w:pPr>
        <w:spacing w:line="360" w:lineRule="auto"/>
        <w:ind w:firstLine="425"/>
        <w:jc w:val="center"/>
        <w:rPr>
          <w:sz w:val="26"/>
          <w:szCs w:val="26"/>
        </w:rPr>
      </w:pPr>
      <m:oMathPara>
        <m:oMath>
          <m:r>
            <w:rPr>
              <w:rFonts w:ascii="Cambria Math" w:hAnsi="Cambria Math"/>
              <w:sz w:val="26"/>
              <w:szCs w:val="26"/>
            </w:rPr>
            <m:t>v =v β+</m:t>
          </m:r>
          <m:d>
            <m:dPr>
              <m:ctrlPr>
                <w:rPr>
                  <w:rFonts w:ascii="Cambria Math" w:hAnsi="Cambria Math"/>
                  <w:i/>
                  <w:sz w:val="26"/>
                  <w:szCs w:val="26"/>
                </w:rPr>
              </m:ctrlPr>
            </m:dPr>
            <m:e>
              <m:r>
                <w:rPr>
                  <w:rFonts w:ascii="Cambria Math" w:hAnsi="Cambria Math"/>
                  <w:sz w:val="26"/>
                  <w:szCs w:val="26"/>
                </w:rPr>
                <m:t>1-β</m:t>
              </m:r>
            </m:e>
          </m:d>
          <m:r>
            <w:rPr>
              <w:rFonts w:ascii="Cambria Math" w:hAnsi="Cambria Math"/>
              <w:sz w:val="26"/>
              <w:szCs w:val="26"/>
            </w:rPr>
            <m:t xml:space="preserve"> </m:t>
          </m:r>
          <m:sSub>
            <m:sSubPr>
              <m:ctrlPr>
                <w:rPr>
                  <w:rFonts w:ascii="Cambria Math" w:hAnsi="Cambria Math"/>
                  <w:i/>
                  <w:sz w:val="26"/>
                  <w:szCs w:val="26"/>
                </w:rPr>
              </m:ctrlPr>
            </m:sSubPr>
            <m:e>
              <m:r>
                <m:rPr>
                  <m:sty m:val="p"/>
                </m:rPr>
                <w:rPr>
                  <w:rFonts w:ascii="Cambria Math" w:hAnsi="Cambria Math"/>
                  <w:sz w:val="26"/>
                  <w:szCs w:val="26"/>
                </w:rPr>
                <m:t>∇</m:t>
              </m:r>
            </m:e>
            <m:sub>
              <m:r>
                <w:rPr>
                  <w:rFonts w:ascii="Cambria Math" w:hAnsi="Cambria Math"/>
                  <w:sz w:val="26"/>
                  <w:szCs w:val="26"/>
                </w:rPr>
                <m:t>θ</m:t>
              </m:r>
            </m:sub>
          </m:sSub>
          <m:r>
            <w:rPr>
              <w:rFonts w:ascii="Cambria Math" w:hAnsi="Cambria Math"/>
              <w:sz w:val="26"/>
              <w:szCs w:val="26"/>
            </w:rPr>
            <m:t xml:space="preserve"> J</m:t>
          </m:r>
          <m:d>
            <m:dPr>
              <m:ctrlPr>
                <w:rPr>
                  <w:rFonts w:ascii="Cambria Math" w:hAnsi="Cambria Math"/>
                  <w:i/>
                  <w:sz w:val="26"/>
                  <w:szCs w:val="26"/>
                </w:rPr>
              </m:ctrlPr>
            </m:dPr>
            <m:e>
              <m:r>
                <w:rPr>
                  <w:rFonts w:ascii="Cambria Math" w:hAnsi="Cambria Math"/>
                  <w:sz w:val="26"/>
                  <w:szCs w:val="26"/>
                </w:rPr>
                <m:t>θ- β</m:t>
              </m:r>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t-1</m:t>
                  </m:r>
                </m:sub>
              </m:sSub>
              <m:r>
                <w:rPr>
                  <w:rFonts w:ascii="Cambria Math" w:hAnsi="Cambria Math"/>
                  <w:sz w:val="26"/>
                  <w:szCs w:val="26"/>
                </w:rPr>
                <m:t xml:space="preserve"> </m:t>
              </m:r>
            </m:e>
          </m:d>
        </m:oMath>
      </m:oMathPara>
    </w:p>
    <w:p w:rsidR="00B144F5" w:rsidRPr="00340F01" w:rsidRDefault="0020120F" w:rsidP="0020120F">
      <w:pPr>
        <w:spacing w:line="360" w:lineRule="auto"/>
        <w:ind w:firstLine="425"/>
        <w:jc w:val="center"/>
        <w:rPr>
          <w:sz w:val="26"/>
          <w:szCs w:val="26"/>
        </w:rPr>
      </w:pPr>
      <m:oMath>
        <m:r>
          <m:rPr>
            <m:sty m:val="p"/>
          </m:rPr>
          <w:rPr>
            <w:rStyle w:val="mjx-char"/>
            <w:rFonts w:ascii="Cambria Math" w:hAnsi="Cambria Math"/>
            <w:color w:val="000000"/>
            <w:sz w:val="26"/>
            <w:szCs w:val="26"/>
            <w:shd w:val="clear" w:color="auto" w:fill="FFFFFF"/>
          </w:rPr>
          <m:t>θ=θ-αv</m:t>
        </m:r>
        <m:r>
          <w:rPr>
            <w:rFonts w:ascii="Cambria Math" w:hAnsi="Cambria Math"/>
            <w:sz w:val="26"/>
            <w:szCs w:val="26"/>
          </w:rPr>
          <m:t xml:space="preserve"> </m:t>
        </m:r>
      </m:oMath>
      <w:r w:rsidRPr="00340F01">
        <w:rPr>
          <w:sz w:val="26"/>
          <w:szCs w:val="26"/>
        </w:rPr>
        <w:t xml:space="preserve"> </w:t>
      </w:r>
    </w:p>
    <w:p w:rsidR="00B144F5" w:rsidRPr="00340F01" w:rsidRDefault="0020120F" w:rsidP="001E4AB8">
      <w:pPr>
        <w:spacing w:line="360" w:lineRule="auto"/>
        <w:jc w:val="both"/>
        <w:rPr>
          <w:sz w:val="26"/>
          <w:szCs w:val="26"/>
        </w:rPr>
      </w:pPr>
      <w:r w:rsidRPr="00340F01">
        <w:rPr>
          <w:sz w:val="26"/>
          <w:szCs w:val="26"/>
        </w:rPr>
        <w:tab/>
      </w:r>
      <w:r w:rsidR="00B144F5" w:rsidRPr="00340F01">
        <w:rPr>
          <w:sz w:val="26"/>
          <w:szCs w:val="26"/>
        </w:rPr>
        <w:t xml:space="preserve">The fundamental distinction is that the gradient is determined at the "lookahead" location </w:t>
      </w:r>
    </w:p>
    <w:p w:rsidR="00B144F5" w:rsidRPr="00340F01" w:rsidRDefault="00B144F5" w:rsidP="00B144F5">
      <w:pPr>
        <w:spacing w:line="360" w:lineRule="auto"/>
        <w:jc w:val="both"/>
        <w:rPr>
          <w:sz w:val="26"/>
          <w:szCs w:val="26"/>
        </w:rPr>
      </w:pPr>
      <m:oMath>
        <m:r>
          <w:rPr>
            <w:rFonts w:ascii="Cambria Math" w:hAnsi="Cambria Math"/>
            <w:sz w:val="26"/>
            <w:szCs w:val="26"/>
          </w:rPr>
          <m:t>θ- β</m:t>
        </m:r>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t-1</m:t>
            </m:r>
          </m:sub>
        </m:sSub>
      </m:oMath>
      <w:r w:rsidRPr="00340F01">
        <w:rPr>
          <w:sz w:val="26"/>
          <w:szCs w:val="26"/>
        </w:rPr>
        <w:t xml:space="preserve"> instead of at the current position θ. This allows the algorithm to make a more informed update, considering the momentum's influence in the direction of the future parameter update.</w:t>
      </w:r>
    </w:p>
    <w:p w:rsidR="00850FFB" w:rsidRPr="00340F01" w:rsidRDefault="00B144F5" w:rsidP="001E4AB8">
      <w:pPr>
        <w:spacing w:line="360" w:lineRule="auto"/>
        <w:jc w:val="both"/>
        <w:rPr>
          <w:sz w:val="26"/>
          <w:szCs w:val="26"/>
        </w:rPr>
      </w:pPr>
      <w:r w:rsidRPr="00340F01">
        <w:rPr>
          <w:sz w:val="26"/>
          <w:szCs w:val="26"/>
        </w:rPr>
        <w:tab/>
      </w:r>
      <w:r w:rsidR="00850FFB" w:rsidRPr="00340F01">
        <w:rPr>
          <w:sz w:val="26"/>
          <w:szCs w:val="26"/>
        </w:rPr>
        <w:t>Overall, Nesterov momentum is a potent optimization strategy that may assist expedite the training of deep neural networks and increase their performance, particularly in hard optimization settings.</w:t>
      </w:r>
    </w:p>
    <w:p w:rsidR="0020120F" w:rsidRPr="00340F01" w:rsidRDefault="0020120F" w:rsidP="001E4AB8">
      <w:pPr>
        <w:spacing w:line="360" w:lineRule="auto"/>
        <w:jc w:val="both"/>
        <w:rPr>
          <w:sz w:val="26"/>
          <w:szCs w:val="26"/>
        </w:rPr>
      </w:pPr>
      <w:r w:rsidRPr="00340F01">
        <w:rPr>
          <w:sz w:val="26"/>
          <w:szCs w:val="26"/>
        </w:rPr>
        <w:tab/>
      </w:r>
    </w:p>
    <w:p w:rsidR="00E42DFF" w:rsidRPr="00340F01" w:rsidRDefault="00E42DFF" w:rsidP="00A7144E">
      <w:pPr>
        <w:pStyle w:val="Heading3"/>
        <w:rPr>
          <w:szCs w:val="26"/>
        </w:rPr>
      </w:pPr>
      <w:bookmarkStart w:id="25" w:name="_Toc154090935"/>
      <w:r w:rsidRPr="00340F01">
        <w:rPr>
          <w:szCs w:val="26"/>
        </w:rPr>
        <w:t>1.2.5 Adaptive Learning Rate Optimizers:</w:t>
      </w:r>
      <w:bookmarkEnd w:id="25"/>
    </w:p>
    <w:p w:rsidR="00B144F5" w:rsidRPr="00340F01" w:rsidRDefault="00B144F5" w:rsidP="00A515D6">
      <w:pPr>
        <w:pStyle w:val="Heading4"/>
        <w:rPr>
          <w:szCs w:val="26"/>
        </w:rPr>
      </w:pPr>
      <w:bookmarkStart w:id="26" w:name="_Toc154090936"/>
      <w:r w:rsidRPr="00340F01">
        <w:rPr>
          <w:szCs w:val="26"/>
        </w:rPr>
        <w:lastRenderedPageBreak/>
        <w:t>1.2.5.1 Introduction</w:t>
      </w:r>
      <w:bookmarkEnd w:id="26"/>
      <w:r w:rsidRPr="00340F01">
        <w:rPr>
          <w:szCs w:val="26"/>
        </w:rPr>
        <w:t xml:space="preserve"> </w:t>
      </w:r>
    </w:p>
    <w:p w:rsidR="0001671B" w:rsidRPr="00340F01" w:rsidRDefault="0001671B" w:rsidP="0001671B">
      <w:pPr>
        <w:pStyle w:val="NoSpacing"/>
        <w:spacing w:line="360" w:lineRule="auto"/>
        <w:rPr>
          <w:sz w:val="26"/>
          <w:szCs w:val="26"/>
        </w:rPr>
      </w:pPr>
      <w:r w:rsidRPr="00340F01">
        <w:rPr>
          <w:sz w:val="26"/>
          <w:szCs w:val="26"/>
        </w:rPr>
        <w:tab/>
        <w:t>The issue of employing learning rate schedules is that their hyperparameters have to be established in advance and they vary substantially on the kind of model and application. Another difficulty is that the same learning rate is applied to all parameter changes. If we have sparse data, we may wish to update the parameters in various extent instead.</w:t>
      </w:r>
    </w:p>
    <w:p w:rsidR="0001671B" w:rsidRPr="00340F01" w:rsidRDefault="0001671B" w:rsidP="0001671B">
      <w:pPr>
        <w:pStyle w:val="NoSpacing"/>
        <w:spacing w:line="360" w:lineRule="auto"/>
        <w:rPr>
          <w:sz w:val="26"/>
          <w:szCs w:val="26"/>
        </w:rPr>
      </w:pPr>
      <w:r w:rsidRPr="00340F01">
        <w:rPr>
          <w:sz w:val="26"/>
          <w:szCs w:val="26"/>
        </w:rPr>
        <w:tab/>
        <w:t>Adaptive gradient descent methods such as Adagrad, Adadelta, RMSprop, Adam, give an alternative to traditional SGD. These per-parameter learning rate approaches give heuristic approach without needing significant labor in tweaking hyperparameters for the learning rate schedule manually.</w:t>
      </w:r>
    </w:p>
    <w:p w:rsidR="0001671B" w:rsidRPr="00340F01" w:rsidRDefault="0001671B" w:rsidP="0001671B">
      <w:pPr>
        <w:pStyle w:val="NoSpacing"/>
        <w:spacing w:line="360" w:lineRule="auto"/>
        <w:rPr>
          <w:sz w:val="26"/>
          <w:szCs w:val="26"/>
        </w:rPr>
      </w:pPr>
      <w:r w:rsidRPr="00340F01">
        <w:rPr>
          <w:sz w:val="26"/>
          <w:szCs w:val="26"/>
        </w:rPr>
        <w:tab/>
        <w:t xml:space="preserve">In Keras, we can implement these adaptive learning algorithms easily using corresponding optimizers. It is usually recommended to leave the hyperparameters of these optimizers at their default values. </w:t>
      </w:r>
    </w:p>
    <w:p w:rsidR="0001671B" w:rsidRPr="00340F01" w:rsidRDefault="0001671B" w:rsidP="0001671B">
      <w:pPr>
        <w:widowControl/>
        <w:shd w:val="clear" w:color="auto" w:fill="FFFFFF"/>
        <w:autoSpaceDE/>
        <w:autoSpaceDN/>
        <w:spacing w:line="285" w:lineRule="atLeast"/>
        <w:rPr>
          <w:rFonts w:ascii="Consolas" w:hAnsi="Consolas"/>
          <w:color w:val="000000"/>
          <w:sz w:val="26"/>
          <w:szCs w:val="26"/>
        </w:rPr>
      </w:pPr>
      <w:r w:rsidRPr="00340F01">
        <w:rPr>
          <w:rFonts w:ascii="Consolas" w:hAnsi="Consolas"/>
          <w:color w:val="000000"/>
          <w:sz w:val="26"/>
          <w:szCs w:val="26"/>
        </w:rPr>
        <w:t>keras.optimizers.Adagrad(</w:t>
      </w:r>
      <w:r w:rsidRPr="00340F01">
        <w:rPr>
          <w:rFonts w:ascii="Consolas" w:hAnsi="Consolas"/>
          <w:color w:val="001080"/>
          <w:sz w:val="26"/>
          <w:szCs w:val="26"/>
        </w:rPr>
        <w:t>lr</w:t>
      </w:r>
      <w:r w:rsidRPr="00340F01">
        <w:rPr>
          <w:rFonts w:ascii="Consolas" w:hAnsi="Consolas"/>
          <w:color w:val="000000"/>
          <w:sz w:val="26"/>
          <w:szCs w:val="26"/>
        </w:rPr>
        <w:t>=</w:t>
      </w:r>
      <w:r w:rsidRPr="00340F01">
        <w:rPr>
          <w:rFonts w:ascii="Consolas" w:hAnsi="Consolas"/>
          <w:color w:val="098658"/>
          <w:sz w:val="26"/>
          <w:szCs w:val="26"/>
        </w:rPr>
        <w:t>0.01</w:t>
      </w:r>
      <w:r w:rsidRPr="00340F01">
        <w:rPr>
          <w:rFonts w:ascii="Consolas" w:hAnsi="Consolas"/>
          <w:color w:val="000000"/>
          <w:sz w:val="26"/>
          <w:szCs w:val="26"/>
        </w:rPr>
        <w:t xml:space="preserve">, </w:t>
      </w:r>
      <w:r w:rsidRPr="00340F01">
        <w:rPr>
          <w:rFonts w:ascii="Consolas" w:hAnsi="Consolas"/>
          <w:color w:val="001080"/>
          <w:sz w:val="26"/>
          <w:szCs w:val="26"/>
        </w:rPr>
        <w:t>epsilon</w:t>
      </w:r>
      <w:r w:rsidRPr="00340F01">
        <w:rPr>
          <w:rFonts w:ascii="Consolas" w:hAnsi="Consolas"/>
          <w:color w:val="000000"/>
          <w:sz w:val="26"/>
          <w:szCs w:val="26"/>
        </w:rPr>
        <w:t>=</w:t>
      </w:r>
      <w:r w:rsidRPr="00340F01">
        <w:rPr>
          <w:rFonts w:ascii="Consolas" w:hAnsi="Consolas"/>
          <w:color w:val="098658"/>
          <w:sz w:val="26"/>
          <w:szCs w:val="26"/>
        </w:rPr>
        <w:t>1e-08</w:t>
      </w:r>
      <w:r w:rsidRPr="00340F01">
        <w:rPr>
          <w:rFonts w:ascii="Consolas" w:hAnsi="Consolas"/>
          <w:color w:val="000000"/>
          <w:sz w:val="26"/>
          <w:szCs w:val="26"/>
        </w:rPr>
        <w:t xml:space="preserve">, </w:t>
      </w:r>
      <w:r w:rsidRPr="00340F01">
        <w:rPr>
          <w:rFonts w:ascii="Consolas" w:hAnsi="Consolas"/>
          <w:color w:val="001080"/>
          <w:sz w:val="26"/>
          <w:szCs w:val="26"/>
        </w:rPr>
        <w:t>decay</w:t>
      </w:r>
      <w:r w:rsidRPr="00340F01">
        <w:rPr>
          <w:rFonts w:ascii="Consolas" w:hAnsi="Consolas"/>
          <w:color w:val="000000"/>
          <w:sz w:val="26"/>
          <w:szCs w:val="26"/>
        </w:rPr>
        <w:t>=</w:t>
      </w:r>
      <w:r w:rsidRPr="00340F01">
        <w:rPr>
          <w:rFonts w:ascii="Consolas" w:hAnsi="Consolas"/>
          <w:color w:val="098658"/>
          <w:sz w:val="26"/>
          <w:szCs w:val="26"/>
        </w:rPr>
        <w:t>0.0</w:t>
      </w:r>
      <w:r w:rsidRPr="00340F01">
        <w:rPr>
          <w:rFonts w:ascii="Consolas" w:hAnsi="Consolas"/>
          <w:color w:val="000000"/>
          <w:sz w:val="26"/>
          <w:szCs w:val="26"/>
        </w:rPr>
        <w:t>)</w:t>
      </w:r>
    </w:p>
    <w:p w:rsidR="0001671B" w:rsidRPr="00340F01" w:rsidRDefault="0001671B" w:rsidP="0001671B">
      <w:pPr>
        <w:widowControl/>
        <w:shd w:val="clear" w:color="auto" w:fill="FFFFFF"/>
        <w:autoSpaceDE/>
        <w:autoSpaceDN/>
        <w:spacing w:line="285" w:lineRule="atLeast"/>
        <w:rPr>
          <w:rFonts w:ascii="Consolas" w:hAnsi="Consolas"/>
          <w:color w:val="000000"/>
          <w:sz w:val="26"/>
          <w:szCs w:val="26"/>
        </w:rPr>
      </w:pPr>
      <w:r w:rsidRPr="00340F01">
        <w:rPr>
          <w:rFonts w:ascii="Consolas" w:hAnsi="Consolas"/>
          <w:color w:val="000000"/>
          <w:sz w:val="26"/>
          <w:szCs w:val="26"/>
        </w:rPr>
        <w:t>keras.optimizers.Adadelta(</w:t>
      </w:r>
      <w:r w:rsidRPr="00340F01">
        <w:rPr>
          <w:rFonts w:ascii="Consolas" w:hAnsi="Consolas"/>
          <w:color w:val="001080"/>
          <w:sz w:val="26"/>
          <w:szCs w:val="26"/>
        </w:rPr>
        <w:t>lr</w:t>
      </w:r>
      <w:r w:rsidRPr="00340F01">
        <w:rPr>
          <w:rFonts w:ascii="Consolas" w:hAnsi="Consolas"/>
          <w:color w:val="000000"/>
          <w:sz w:val="26"/>
          <w:szCs w:val="26"/>
        </w:rPr>
        <w:t>=</w:t>
      </w:r>
      <w:r w:rsidRPr="00340F01">
        <w:rPr>
          <w:rFonts w:ascii="Consolas" w:hAnsi="Consolas"/>
          <w:color w:val="098658"/>
          <w:sz w:val="26"/>
          <w:szCs w:val="26"/>
        </w:rPr>
        <w:t>1.0</w:t>
      </w:r>
      <w:r w:rsidRPr="00340F01">
        <w:rPr>
          <w:rFonts w:ascii="Consolas" w:hAnsi="Consolas"/>
          <w:color w:val="000000"/>
          <w:sz w:val="26"/>
          <w:szCs w:val="26"/>
        </w:rPr>
        <w:t xml:space="preserve">, </w:t>
      </w:r>
      <w:r w:rsidRPr="00340F01">
        <w:rPr>
          <w:rFonts w:ascii="Consolas" w:hAnsi="Consolas"/>
          <w:color w:val="001080"/>
          <w:sz w:val="26"/>
          <w:szCs w:val="26"/>
        </w:rPr>
        <w:t>rho</w:t>
      </w:r>
      <w:r w:rsidRPr="00340F01">
        <w:rPr>
          <w:rFonts w:ascii="Consolas" w:hAnsi="Consolas"/>
          <w:color w:val="000000"/>
          <w:sz w:val="26"/>
          <w:szCs w:val="26"/>
        </w:rPr>
        <w:t>=</w:t>
      </w:r>
      <w:r w:rsidRPr="00340F01">
        <w:rPr>
          <w:rFonts w:ascii="Consolas" w:hAnsi="Consolas"/>
          <w:color w:val="098658"/>
          <w:sz w:val="26"/>
          <w:szCs w:val="26"/>
        </w:rPr>
        <w:t>0.95</w:t>
      </w:r>
      <w:r w:rsidRPr="00340F01">
        <w:rPr>
          <w:rFonts w:ascii="Consolas" w:hAnsi="Consolas"/>
          <w:color w:val="000000"/>
          <w:sz w:val="26"/>
          <w:szCs w:val="26"/>
        </w:rPr>
        <w:t xml:space="preserve">, </w:t>
      </w:r>
      <w:r w:rsidRPr="00340F01">
        <w:rPr>
          <w:rFonts w:ascii="Consolas" w:hAnsi="Consolas"/>
          <w:color w:val="001080"/>
          <w:sz w:val="26"/>
          <w:szCs w:val="26"/>
        </w:rPr>
        <w:t>epsilon</w:t>
      </w:r>
      <w:r w:rsidRPr="00340F01">
        <w:rPr>
          <w:rFonts w:ascii="Consolas" w:hAnsi="Consolas"/>
          <w:color w:val="000000"/>
          <w:sz w:val="26"/>
          <w:szCs w:val="26"/>
        </w:rPr>
        <w:t>=</w:t>
      </w:r>
      <w:r w:rsidRPr="00340F01">
        <w:rPr>
          <w:rFonts w:ascii="Consolas" w:hAnsi="Consolas"/>
          <w:color w:val="098658"/>
          <w:sz w:val="26"/>
          <w:szCs w:val="26"/>
        </w:rPr>
        <w:t>1e-08</w:t>
      </w:r>
      <w:r w:rsidRPr="00340F01">
        <w:rPr>
          <w:rFonts w:ascii="Consolas" w:hAnsi="Consolas"/>
          <w:color w:val="000000"/>
          <w:sz w:val="26"/>
          <w:szCs w:val="26"/>
        </w:rPr>
        <w:t xml:space="preserve">, </w:t>
      </w:r>
      <w:r w:rsidRPr="00340F01">
        <w:rPr>
          <w:rFonts w:ascii="Consolas" w:hAnsi="Consolas"/>
          <w:color w:val="001080"/>
          <w:sz w:val="26"/>
          <w:szCs w:val="26"/>
        </w:rPr>
        <w:t>decay</w:t>
      </w:r>
      <w:r w:rsidRPr="00340F01">
        <w:rPr>
          <w:rFonts w:ascii="Consolas" w:hAnsi="Consolas"/>
          <w:color w:val="000000"/>
          <w:sz w:val="26"/>
          <w:szCs w:val="26"/>
        </w:rPr>
        <w:t>=</w:t>
      </w:r>
      <w:r w:rsidRPr="00340F01">
        <w:rPr>
          <w:rFonts w:ascii="Consolas" w:hAnsi="Consolas"/>
          <w:color w:val="098658"/>
          <w:sz w:val="26"/>
          <w:szCs w:val="26"/>
        </w:rPr>
        <w:t>0.0</w:t>
      </w:r>
      <w:r w:rsidRPr="00340F01">
        <w:rPr>
          <w:rFonts w:ascii="Consolas" w:hAnsi="Consolas"/>
          <w:color w:val="000000"/>
          <w:sz w:val="26"/>
          <w:szCs w:val="26"/>
        </w:rPr>
        <w:t>)</w:t>
      </w:r>
    </w:p>
    <w:p w:rsidR="0001671B" w:rsidRPr="00340F01" w:rsidRDefault="0001671B" w:rsidP="0001671B">
      <w:pPr>
        <w:widowControl/>
        <w:shd w:val="clear" w:color="auto" w:fill="FFFFFF"/>
        <w:autoSpaceDE/>
        <w:autoSpaceDN/>
        <w:spacing w:line="285" w:lineRule="atLeast"/>
        <w:rPr>
          <w:rFonts w:ascii="Consolas" w:hAnsi="Consolas"/>
          <w:color w:val="000000"/>
          <w:sz w:val="26"/>
          <w:szCs w:val="26"/>
        </w:rPr>
      </w:pPr>
      <w:r w:rsidRPr="00340F01">
        <w:rPr>
          <w:rFonts w:ascii="Consolas" w:hAnsi="Consolas"/>
          <w:color w:val="000000"/>
          <w:sz w:val="26"/>
          <w:szCs w:val="26"/>
        </w:rPr>
        <w:t>keras.optimizers.RMSprop(</w:t>
      </w:r>
      <w:r w:rsidRPr="00340F01">
        <w:rPr>
          <w:rFonts w:ascii="Consolas" w:hAnsi="Consolas"/>
          <w:color w:val="001080"/>
          <w:sz w:val="26"/>
          <w:szCs w:val="26"/>
        </w:rPr>
        <w:t>lr</w:t>
      </w:r>
      <w:r w:rsidRPr="00340F01">
        <w:rPr>
          <w:rFonts w:ascii="Consolas" w:hAnsi="Consolas"/>
          <w:color w:val="000000"/>
          <w:sz w:val="26"/>
          <w:szCs w:val="26"/>
        </w:rPr>
        <w:t>=</w:t>
      </w:r>
      <w:r w:rsidRPr="00340F01">
        <w:rPr>
          <w:rFonts w:ascii="Consolas" w:hAnsi="Consolas"/>
          <w:color w:val="098658"/>
          <w:sz w:val="26"/>
          <w:szCs w:val="26"/>
        </w:rPr>
        <w:t>0.001</w:t>
      </w:r>
      <w:r w:rsidRPr="00340F01">
        <w:rPr>
          <w:rFonts w:ascii="Consolas" w:hAnsi="Consolas"/>
          <w:color w:val="000000"/>
          <w:sz w:val="26"/>
          <w:szCs w:val="26"/>
        </w:rPr>
        <w:t xml:space="preserve">, </w:t>
      </w:r>
      <w:r w:rsidRPr="00340F01">
        <w:rPr>
          <w:rFonts w:ascii="Consolas" w:hAnsi="Consolas"/>
          <w:color w:val="001080"/>
          <w:sz w:val="26"/>
          <w:szCs w:val="26"/>
        </w:rPr>
        <w:t>rho</w:t>
      </w:r>
      <w:r w:rsidRPr="00340F01">
        <w:rPr>
          <w:rFonts w:ascii="Consolas" w:hAnsi="Consolas"/>
          <w:color w:val="000000"/>
          <w:sz w:val="26"/>
          <w:szCs w:val="26"/>
        </w:rPr>
        <w:t>=</w:t>
      </w:r>
      <w:r w:rsidRPr="00340F01">
        <w:rPr>
          <w:rFonts w:ascii="Consolas" w:hAnsi="Consolas"/>
          <w:color w:val="098658"/>
          <w:sz w:val="26"/>
          <w:szCs w:val="26"/>
        </w:rPr>
        <w:t>0.9</w:t>
      </w:r>
      <w:r w:rsidRPr="00340F01">
        <w:rPr>
          <w:rFonts w:ascii="Consolas" w:hAnsi="Consolas"/>
          <w:color w:val="000000"/>
          <w:sz w:val="26"/>
          <w:szCs w:val="26"/>
        </w:rPr>
        <w:t xml:space="preserve">, </w:t>
      </w:r>
      <w:r w:rsidRPr="00340F01">
        <w:rPr>
          <w:rFonts w:ascii="Consolas" w:hAnsi="Consolas"/>
          <w:color w:val="001080"/>
          <w:sz w:val="26"/>
          <w:szCs w:val="26"/>
        </w:rPr>
        <w:t>epsilon</w:t>
      </w:r>
      <w:r w:rsidRPr="00340F01">
        <w:rPr>
          <w:rFonts w:ascii="Consolas" w:hAnsi="Consolas"/>
          <w:color w:val="000000"/>
          <w:sz w:val="26"/>
          <w:szCs w:val="26"/>
        </w:rPr>
        <w:t>=</w:t>
      </w:r>
      <w:r w:rsidRPr="00340F01">
        <w:rPr>
          <w:rFonts w:ascii="Consolas" w:hAnsi="Consolas"/>
          <w:color w:val="098658"/>
          <w:sz w:val="26"/>
          <w:szCs w:val="26"/>
        </w:rPr>
        <w:t>1e-08</w:t>
      </w:r>
      <w:r w:rsidRPr="00340F01">
        <w:rPr>
          <w:rFonts w:ascii="Consolas" w:hAnsi="Consolas"/>
          <w:color w:val="000000"/>
          <w:sz w:val="26"/>
          <w:szCs w:val="26"/>
        </w:rPr>
        <w:t xml:space="preserve">, </w:t>
      </w:r>
      <w:r w:rsidRPr="00340F01">
        <w:rPr>
          <w:rFonts w:ascii="Consolas" w:hAnsi="Consolas"/>
          <w:color w:val="001080"/>
          <w:sz w:val="26"/>
          <w:szCs w:val="26"/>
        </w:rPr>
        <w:t>decay</w:t>
      </w:r>
      <w:r w:rsidRPr="00340F01">
        <w:rPr>
          <w:rFonts w:ascii="Consolas" w:hAnsi="Consolas"/>
          <w:color w:val="000000"/>
          <w:sz w:val="26"/>
          <w:szCs w:val="26"/>
        </w:rPr>
        <w:t>=</w:t>
      </w:r>
      <w:r w:rsidRPr="00340F01">
        <w:rPr>
          <w:rFonts w:ascii="Consolas" w:hAnsi="Consolas"/>
          <w:color w:val="098658"/>
          <w:sz w:val="26"/>
          <w:szCs w:val="26"/>
        </w:rPr>
        <w:t>0.0</w:t>
      </w:r>
      <w:r w:rsidRPr="00340F01">
        <w:rPr>
          <w:rFonts w:ascii="Consolas" w:hAnsi="Consolas"/>
          <w:color w:val="000000"/>
          <w:sz w:val="26"/>
          <w:szCs w:val="26"/>
        </w:rPr>
        <w:t>)</w:t>
      </w:r>
    </w:p>
    <w:p w:rsidR="0001671B" w:rsidRPr="00340F01" w:rsidRDefault="0001671B" w:rsidP="0001671B">
      <w:pPr>
        <w:widowControl/>
        <w:shd w:val="clear" w:color="auto" w:fill="FFFFFF"/>
        <w:autoSpaceDE/>
        <w:autoSpaceDN/>
        <w:spacing w:line="285" w:lineRule="atLeast"/>
        <w:rPr>
          <w:rFonts w:ascii="Consolas" w:hAnsi="Consolas"/>
          <w:color w:val="000000"/>
          <w:sz w:val="26"/>
          <w:szCs w:val="26"/>
        </w:rPr>
      </w:pPr>
      <w:r w:rsidRPr="00340F01">
        <w:rPr>
          <w:rFonts w:ascii="Consolas" w:hAnsi="Consolas"/>
          <w:color w:val="000000"/>
          <w:sz w:val="26"/>
          <w:szCs w:val="26"/>
        </w:rPr>
        <w:t>keras.optimizers.Adam(</w:t>
      </w:r>
      <w:r w:rsidRPr="00340F01">
        <w:rPr>
          <w:rFonts w:ascii="Consolas" w:hAnsi="Consolas"/>
          <w:color w:val="001080"/>
          <w:sz w:val="26"/>
          <w:szCs w:val="26"/>
        </w:rPr>
        <w:t>lr</w:t>
      </w:r>
      <w:r w:rsidRPr="00340F01">
        <w:rPr>
          <w:rFonts w:ascii="Consolas" w:hAnsi="Consolas"/>
          <w:color w:val="000000"/>
          <w:sz w:val="26"/>
          <w:szCs w:val="26"/>
        </w:rPr>
        <w:t>=</w:t>
      </w:r>
      <w:r w:rsidRPr="00340F01">
        <w:rPr>
          <w:rFonts w:ascii="Consolas" w:hAnsi="Consolas"/>
          <w:color w:val="098658"/>
          <w:sz w:val="26"/>
          <w:szCs w:val="26"/>
        </w:rPr>
        <w:t>0.001</w:t>
      </w:r>
      <w:r w:rsidRPr="00340F01">
        <w:rPr>
          <w:rFonts w:ascii="Consolas" w:hAnsi="Consolas"/>
          <w:color w:val="000000"/>
          <w:sz w:val="26"/>
          <w:szCs w:val="26"/>
        </w:rPr>
        <w:t xml:space="preserve">, </w:t>
      </w:r>
      <w:r w:rsidRPr="00340F01">
        <w:rPr>
          <w:rFonts w:ascii="Consolas" w:hAnsi="Consolas"/>
          <w:color w:val="001080"/>
          <w:sz w:val="26"/>
          <w:szCs w:val="26"/>
        </w:rPr>
        <w:t>beta_1</w:t>
      </w:r>
      <w:r w:rsidRPr="00340F01">
        <w:rPr>
          <w:rFonts w:ascii="Consolas" w:hAnsi="Consolas"/>
          <w:color w:val="000000"/>
          <w:sz w:val="26"/>
          <w:szCs w:val="26"/>
        </w:rPr>
        <w:t>=</w:t>
      </w:r>
      <w:r w:rsidRPr="00340F01">
        <w:rPr>
          <w:rFonts w:ascii="Consolas" w:hAnsi="Consolas"/>
          <w:color w:val="098658"/>
          <w:sz w:val="26"/>
          <w:szCs w:val="26"/>
        </w:rPr>
        <w:t>0.9</w:t>
      </w:r>
      <w:r w:rsidRPr="00340F01">
        <w:rPr>
          <w:rFonts w:ascii="Consolas" w:hAnsi="Consolas"/>
          <w:color w:val="000000"/>
          <w:sz w:val="26"/>
          <w:szCs w:val="26"/>
        </w:rPr>
        <w:t xml:space="preserve">, </w:t>
      </w:r>
      <w:r w:rsidRPr="00340F01">
        <w:rPr>
          <w:rFonts w:ascii="Consolas" w:hAnsi="Consolas"/>
          <w:color w:val="001080"/>
          <w:sz w:val="26"/>
          <w:szCs w:val="26"/>
        </w:rPr>
        <w:t>beta_2</w:t>
      </w:r>
      <w:r w:rsidRPr="00340F01">
        <w:rPr>
          <w:rFonts w:ascii="Consolas" w:hAnsi="Consolas"/>
          <w:color w:val="000000"/>
          <w:sz w:val="26"/>
          <w:szCs w:val="26"/>
        </w:rPr>
        <w:t>=</w:t>
      </w:r>
      <w:r w:rsidRPr="00340F01">
        <w:rPr>
          <w:rFonts w:ascii="Consolas" w:hAnsi="Consolas"/>
          <w:color w:val="098658"/>
          <w:sz w:val="26"/>
          <w:szCs w:val="26"/>
        </w:rPr>
        <w:t>0.999</w:t>
      </w:r>
      <w:r w:rsidRPr="00340F01">
        <w:rPr>
          <w:rFonts w:ascii="Consolas" w:hAnsi="Consolas"/>
          <w:color w:val="000000"/>
          <w:sz w:val="26"/>
          <w:szCs w:val="26"/>
        </w:rPr>
        <w:t xml:space="preserve">, </w:t>
      </w:r>
      <w:r w:rsidRPr="00340F01">
        <w:rPr>
          <w:rFonts w:ascii="Consolas" w:hAnsi="Consolas"/>
          <w:color w:val="001080"/>
          <w:sz w:val="26"/>
          <w:szCs w:val="26"/>
        </w:rPr>
        <w:t>epsilon</w:t>
      </w:r>
      <w:r w:rsidRPr="00340F01">
        <w:rPr>
          <w:rFonts w:ascii="Consolas" w:hAnsi="Consolas"/>
          <w:color w:val="000000"/>
          <w:sz w:val="26"/>
          <w:szCs w:val="26"/>
        </w:rPr>
        <w:t>=</w:t>
      </w:r>
      <w:r w:rsidRPr="00340F01">
        <w:rPr>
          <w:rFonts w:ascii="Consolas" w:hAnsi="Consolas"/>
          <w:color w:val="098658"/>
          <w:sz w:val="26"/>
          <w:szCs w:val="26"/>
        </w:rPr>
        <w:t>1e-08</w:t>
      </w:r>
      <w:r w:rsidRPr="00340F01">
        <w:rPr>
          <w:rFonts w:ascii="Consolas" w:hAnsi="Consolas"/>
          <w:color w:val="000000"/>
          <w:sz w:val="26"/>
          <w:szCs w:val="26"/>
        </w:rPr>
        <w:t xml:space="preserve">, </w:t>
      </w:r>
      <w:r w:rsidRPr="00340F01">
        <w:rPr>
          <w:rFonts w:ascii="Consolas" w:hAnsi="Consolas"/>
          <w:color w:val="001080"/>
          <w:sz w:val="26"/>
          <w:szCs w:val="26"/>
        </w:rPr>
        <w:t>decay</w:t>
      </w:r>
      <w:r w:rsidRPr="00340F01">
        <w:rPr>
          <w:rFonts w:ascii="Consolas" w:hAnsi="Consolas"/>
          <w:color w:val="000000"/>
          <w:sz w:val="26"/>
          <w:szCs w:val="26"/>
        </w:rPr>
        <w:t>=</w:t>
      </w:r>
      <w:r w:rsidRPr="00340F01">
        <w:rPr>
          <w:rFonts w:ascii="Consolas" w:hAnsi="Consolas"/>
          <w:color w:val="098658"/>
          <w:sz w:val="26"/>
          <w:szCs w:val="26"/>
        </w:rPr>
        <w:t>0.0</w:t>
      </w:r>
      <w:r w:rsidRPr="00340F01">
        <w:rPr>
          <w:rFonts w:ascii="Consolas" w:hAnsi="Consolas"/>
          <w:color w:val="000000"/>
          <w:sz w:val="26"/>
          <w:szCs w:val="26"/>
        </w:rPr>
        <w:t>)</w:t>
      </w:r>
    </w:p>
    <w:p w:rsidR="0001671B" w:rsidRPr="00340F01" w:rsidRDefault="0001671B" w:rsidP="0001671B">
      <w:pPr>
        <w:pStyle w:val="NoSpacing"/>
        <w:spacing w:line="360" w:lineRule="auto"/>
        <w:rPr>
          <w:sz w:val="26"/>
          <w:szCs w:val="26"/>
        </w:rPr>
      </w:pPr>
    </w:p>
    <w:p w:rsidR="00103F8F" w:rsidRPr="00340F01" w:rsidRDefault="00103F8F" w:rsidP="00A515D6">
      <w:pPr>
        <w:jc w:val="center"/>
        <w:rPr>
          <w:szCs w:val="26"/>
        </w:rPr>
      </w:pPr>
      <w:r w:rsidRPr="00340F01">
        <w:rPr>
          <w:noProof/>
          <w:szCs w:val="26"/>
        </w:rPr>
        <w:drawing>
          <wp:inline distT="0" distB="0" distL="0" distR="0" wp14:anchorId="3DB0DA3D" wp14:editId="145EDE96">
            <wp:extent cx="4667250" cy="301998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5623" cy="3025403"/>
                    </a:xfrm>
                    <a:prstGeom prst="rect">
                      <a:avLst/>
                    </a:prstGeom>
                  </pic:spPr>
                </pic:pic>
              </a:graphicData>
            </a:graphic>
          </wp:inline>
        </w:drawing>
      </w:r>
    </w:p>
    <w:p w:rsidR="00103F8F" w:rsidRPr="00227624" w:rsidRDefault="00103F8F" w:rsidP="0001671B">
      <w:pPr>
        <w:pStyle w:val="Caption"/>
        <w:jc w:val="center"/>
        <w:rPr>
          <w:i w:val="0"/>
          <w:color w:val="auto"/>
          <w:sz w:val="22"/>
          <w:szCs w:val="22"/>
        </w:rPr>
      </w:pPr>
      <w:bookmarkStart w:id="27" w:name="_Toc154077585"/>
      <w:r w:rsidRPr="00227624">
        <w:rPr>
          <w:i w:val="0"/>
          <w:color w:val="auto"/>
          <w:sz w:val="22"/>
          <w:szCs w:val="22"/>
        </w:rPr>
        <w:t xml:space="preserve">Figure </w:t>
      </w:r>
      <w:r w:rsidRPr="00227624">
        <w:rPr>
          <w:i w:val="0"/>
          <w:color w:val="auto"/>
          <w:sz w:val="22"/>
          <w:szCs w:val="22"/>
        </w:rPr>
        <w:fldChar w:fldCharType="begin"/>
      </w:r>
      <w:r w:rsidRPr="00227624">
        <w:rPr>
          <w:i w:val="0"/>
          <w:color w:val="auto"/>
          <w:sz w:val="22"/>
          <w:szCs w:val="22"/>
        </w:rPr>
        <w:instrText xml:space="preserve"> SEQ Figure \* ARABIC </w:instrText>
      </w:r>
      <w:r w:rsidRPr="00227624">
        <w:rPr>
          <w:i w:val="0"/>
          <w:color w:val="auto"/>
          <w:sz w:val="22"/>
          <w:szCs w:val="22"/>
        </w:rPr>
        <w:fldChar w:fldCharType="separate"/>
      </w:r>
      <w:r w:rsidR="00986E49">
        <w:rPr>
          <w:i w:val="0"/>
          <w:noProof/>
          <w:color w:val="auto"/>
          <w:sz w:val="22"/>
          <w:szCs w:val="22"/>
        </w:rPr>
        <w:t>6</w:t>
      </w:r>
      <w:r w:rsidRPr="00227624">
        <w:rPr>
          <w:i w:val="0"/>
          <w:color w:val="auto"/>
          <w:sz w:val="22"/>
          <w:szCs w:val="22"/>
        </w:rPr>
        <w:fldChar w:fldCharType="end"/>
      </w:r>
      <w:r w:rsidRPr="00227624">
        <w:rPr>
          <w:i w:val="0"/>
          <w:color w:val="auto"/>
          <w:sz w:val="22"/>
          <w:szCs w:val="22"/>
        </w:rPr>
        <w:t>: Comparing Performances of Different Adaptive Learning Algorithms</w:t>
      </w:r>
      <w:bookmarkEnd w:id="27"/>
    </w:p>
    <w:p w:rsidR="0001671B" w:rsidRPr="00340F01" w:rsidRDefault="0001671B" w:rsidP="0001671B">
      <w:pPr>
        <w:pStyle w:val="NoSpacing"/>
        <w:spacing w:line="360" w:lineRule="auto"/>
        <w:rPr>
          <w:rFonts w:ascii="Consolas" w:hAnsi="Consolas"/>
          <w:color w:val="000000"/>
          <w:sz w:val="26"/>
          <w:szCs w:val="26"/>
        </w:rPr>
      </w:pPr>
      <w:r w:rsidRPr="00340F01">
        <w:rPr>
          <w:sz w:val="26"/>
          <w:szCs w:val="26"/>
        </w:rPr>
        <w:tab/>
      </w:r>
    </w:p>
    <w:p w:rsidR="0001671B" w:rsidRDefault="0001671B" w:rsidP="0001671B">
      <w:pPr>
        <w:pStyle w:val="NoSpacing"/>
        <w:spacing w:line="360" w:lineRule="auto"/>
        <w:rPr>
          <w:sz w:val="26"/>
          <w:szCs w:val="26"/>
        </w:rPr>
      </w:pPr>
    </w:p>
    <w:p w:rsidR="00227624" w:rsidRPr="00340F01" w:rsidRDefault="00227624" w:rsidP="0001671B">
      <w:pPr>
        <w:pStyle w:val="NoSpacing"/>
        <w:spacing w:line="360" w:lineRule="auto"/>
        <w:rPr>
          <w:sz w:val="26"/>
          <w:szCs w:val="26"/>
        </w:rPr>
      </w:pPr>
    </w:p>
    <w:p w:rsidR="00DD2F5B" w:rsidRPr="00340F01" w:rsidRDefault="004E56E0" w:rsidP="00A7144E">
      <w:pPr>
        <w:pStyle w:val="Heading4"/>
        <w:spacing w:before="0" w:line="360" w:lineRule="auto"/>
        <w:rPr>
          <w:szCs w:val="26"/>
        </w:rPr>
      </w:pPr>
      <w:bookmarkStart w:id="28" w:name="_Toc154090937"/>
      <w:r w:rsidRPr="00340F01">
        <w:rPr>
          <w:szCs w:val="26"/>
        </w:rPr>
        <w:lastRenderedPageBreak/>
        <w:t>1.2.5</w:t>
      </w:r>
      <w:r w:rsidR="00B144F5" w:rsidRPr="00340F01">
        <w:rPr>
          <w:szCs w:val="26"/>
        </w:rPr>
        <w:t>.2</w:t>
      </w:r>
      <w:r w:rsidRPr="00340F01">
        <w:rPr>
          <w:szCs w:val="26"/>
        </w:rPr>
        <w:t xml:space="preserve"> </w:t>
      </w:r>
      <w:r w:rsidR="00850FFB" w:rsidRPr="00340F01">
        <w:rPr>
          <w:szCs w:val="26"/>
        </w:rPr>
        <w:t>Adagrad (Adaptive Gradient)</w:t>
      </w:r>
      <w:bookmarkEnd w:id="28"/>
    </w:p>
    <w:p w:rsidR="00850FFB" w:rsidRPr="00340F01" w:rsidRDefault="00850FFB" w:rsidP="00095C75">
      <w:pPr>
        <w:spacing w:line="360" w:lineRule="auto"/>
        <w:ind w:firstLine="425"/>
        <w:jc w:val="both"/>
        <w:rPr>
          <w:sz w:val="26"/>
          <w:szCs w:val="26"/>
        </w:rPr>
      </w:pPr>
      <w:r w:rsidRPr="00340F01">
        <w:rPr>
          <w:sz w:val="26"/>
          <w:szCs w:val="26"/>
        </w:rPr>
        <w:t>Adagrad (Adaptive Gradient) is an optimization technique used in machine learning and deep learning to optimize t</w:t>
      </w:r>
      <w:r w:rsidR="00095C75" w:rsidRPr="00340F01">
        <w:rPr>
          <w:sz w:val="26"/>
          <w:szCs w:val="26"/>
        </w:rPr>
        <w:t>he training of neural networks.</w:t>
      </w:r>
    </w:p>
    <w:p w:rsidR="00850FFB" w:rsidRPr="00340F01" w:rsidRDefault="00850FFB" w:rsidP="001E4AB8">
      <w:pPr>
        <w:spacing w:line="360" w:lineRule="auto"/>
        <w:ind w:firstLine="425"/>
        <w:jc w:val="both"/>
        <w:rPr>
          <w:sz w:val="26"/>
          <w:szCs w:val="26"/>
        </w:rPr>
      </w:pPr>
      <w:r w:rsidRPr="00340F01">
        <w:rPr>
          <w:sz w:val="26"/>
          <w:szCs w:val="26"/>
        </w:rPr>
        <w:t>The Adagrad method modifies the learning rate of each parameter of the neural network adaptively during the training process. Specifically, it adjusts the learning rate of each parameter based on the previous gradients obtained for that parameter. In other words, parameters that have big gradients are given a lesser learning rate, whereas those with minor gradients are given a larger learning rate. This helps prevent the learning rate from lowering too quickly for frequently occurring parameters and allows for faster convergence of the training process.</w:t>
      </w:r>
    </w:p>
    <w:p w:rsidR="00850FFB" w:rsidRPr="00340F01" w:rsidRDefault="00850FFB" w:rsidP="001E4AB8">
      <w:pPr>
        <w:spacing w:line="360" w:lineRule="auto"/>
        <w:ind w:firstLine="425"/>
        <w:jc w:val="both"/>
        <w:rPr>
          <w:sz w:val="26"/>
          <w:szCs w:val="26"/>
        </w:rPr>
      </w:pPr>
      <w:r w:rsidRPr="00340F01">
        <w:rPr>
          <w:sz w:val="26"/>
          <w:szCs w:val="26"/>
        </w:rPr>
        <w:t>The Adagrad technique is particularly effective for dealing with sparse data, when parts of the input characteristics have low frequency or are absent. In these instances, Adagrad is able to adaptively alter the learning rate of each parameter, which allows for better handling of the sparse data.</w:t>
      </w:r>
      <w:r w:rsidR="00A7144E" w:rsidRPr="00340F01">
        <w:rPr>
          <w:sz w:val="26"/>
          <w:szCs w:val="26"/>
        </w:rPr>
        <w:t xml:space="preserve"> </w:t>
      </w:r>
      <w:r w:rsidRPr="00340F01">
        <w:rPr>
          <w:sz w:val="26"/>
          <w:szCs w:val="26"/>
        </w:rPr>
        <w:t>Overall, Adagrad is a strong optimization method that may assist speed the training of deep neural networks and enhance their performance.</w:t>
      </w:r>
    </w:p>
    <w:p w:rsidR="00A7144E" w:rsidRPr="00340F01" w:rsidRDefault="00A7144E" w:rsidP="00A7144E">
      <w:pPr>
        <w:spacing w:line="360" w:lineRule="auto"/>
        <w:ind w:firstLine="425"/>
        <w:jc w:val="both"/>
        <w:rPr>
          <w:sz w:val="26"/>
          <w:szCs w:val="26"/>
        </w:rPr>
      </w:pPr>
      <w:r w:rsidRPr="00340F01">
        <w:rPr>
          <w:sz w:val="26"/>
          <w:szCs w:val="26"/>
        </w:rPr>
        <w:t>How its work : AdaGrad’s main principle is to scale the learning rate for each parameter according to the total of squared gradients observed during training. The steps of the algorithm are as follows:</w:t>
      </w:r>
    </w:p>
    <w:p w:rsidR="00A7144E" w:rsidRPr="00340F01" w:rsidRDefault="00A7144E" w:rsidP="00D248BB">
      <w:pPr>
        <w:pStyle w:val="ListParagraph"/>
        <w:numPr>
          <w:ilvl w:val="0"/>
          <w:numId w:val="5"/>
        </w:numPr>
        <w:spacing w:before="0" w:line="360" w:lineRule="auto"/>
        <w:jc w:val="both"/>
        <w:rPr>
          <w:sz w:val="26"/>
          <w:szCs w:val="26"/>
        </w:rPr>
      </w:pPr>
      <w:r w:rsidRPr="00340F01">
        <w:rPr>
          <w:sz w:val="26"/>
          <w:szCs w:val="26"/>
        </w:rPr>
        <w:t>Step 1: Initialize variables</w:t>
      </w:r>
    </w:p>
    <w:p w:rsidR="00A7144E" w:rsidRPr="00340F01" w:rsidRDefault="00A7144E" w:rsidP="00A7144E">
      <w:pPr>
        <w:spacing w:line="360" w:lineRule="auto"/>
        <w:ind w:firstLine="425"/>
        <w:rPr>
          <w:sz w:val="26"/>
          <w:szCs w:val="26"/>
        </w:rPr>
      </w:pPr>
      <w:r w:rsidRPr="00340F01">
        <w:rPr>
          <w:sz w:val="26"/>
          <w:szCs w:val="26"/>
        </w:rPr>
        <w:t>Initialize the parameters θ and a small constant ϵ to avoid division by zero.</w:t>
      </w:r>
    </w:p>
    <w:p w:rsidR="00A7144E" w:rsidRPr="00340F01" w:rsidRDefault="00A7144E" w:rsidP="00A7144E">
      <w:pPr>
        <w:spacing w:line="360" w:lineRule="auto"/>
        <w:ind w:firstLine="425"/>
        <w:jc w:val="both"/>
        <w:rPr>
          <w:sz w:val="26"/>
          <w:szCs w:val="26"/>
        </w:rPr>
      </w:pPr>
      <w:r w:rsidRPr="00340F01">
        <w:rPr>
          <w:sz w:val="26"/>
          <w:szCs w:val="26"/>
        </w:rPr>
        <w:t>Initialize the sum of squared gradients variable G with zeros, which has the same shape as θ.</w:t>
      </w:r>
    </w:p>
    <w:p w:rsidR="00A7144E" w:rsidRPr="00340F01" w:rsidRDefault="00A7144E" w:rsidP="00D248BB">
      <w:pPr>
        <w:pStyle w:val="ListParagraph"/>
        <w:numPr>
          <w:ilvl w:val="0"/>
          <w:numId w:val="5"/>
        </w:numPr>
        <w:spacing w:line="360" w:lineRule="auto"/>
        <w:jc w:val="both"/>
        <w:rPr>
          <w:sz w:val="26"/>
          <w:szCs w:val="26"/>
        </w:rPr>
      </w:pPr>
      <w:r w:rsidRPr="00340F01">
        <w:rPr>
          <w:sz w:val="26"/>
          <w:szCs w:val="26"/>
        </w:rPr>
        <w:t>Step 2: Calculate gradients</w:t>
      </w:r>
    </w:p>
    <w:p w:rsidR="00A7144E" w:rsidRPr="00340F01" w:rsidRDefault="00A7144E" w:rsidP="00A7144E">
      <w:pPr>
        <w:spacing w:line="360" w:lineRule="auto"/>
        <w:ind w:firstLine="425"/>
        <w:jc w:val="both"/>
        <w:rPr>
          <w:sz w:val="26"/>
          <w:szCs w:val="26"/>
        </w:rPr>
      </w:pPr>
      <w:r w:rsidRPr="00340F01">
        <w:rPr>
          <w:sz w:val="26"/>
          <w:szCs w:val="26"/>
        </w:rPr>
        <w:t xml:space="preserve">Compute the gradient of the loss function with respect to each parameter, </w:t>
      </w:r>
      <w:r w:rsidRPr="00340F01">
        <w:rPr>
          <w:rFonts w:ascii="Cambria Math" w:hAnsi="Cambria Math" w:cs="Cambria Math"/>
          <w:sz w:val="26"/>
          <w:szCs w:val="26"/>
        </w:rPr>
        <w:t>∇</w:t>
      </w:r>
      <w:r w:rsidRPr="00340F01">
        <w:rPr>
          <w:sz w:val="26"/>
          <w:szCs w:val="26"/>
        </w:rPr>
        <w:t>θJ(θ)</w:t>
      </w:r>
    </w:p>
    <w:p w:rsidR="00A7144E" w:rsidRPr="00340F01" w:rsidRDefault="00A7144E" w:rsidP="00D248BB">
      <w:pPr>
        <w:pStyle w:val="ListParagraph"/>
        <w:numPr>
          <w:ilvl w:val="0"/>
          <w:numId w:val="5"/>
        </w:numPr>
        <w:spacing w:line="360" w:lineRule="auto"/>
        <w:jc w:val="both"/>
        <w:rPr>
          <w:sz w:val="26"/>
          <w:szCs w:val="26"/>
        </w:rPr>
      </w:pPr>
      <w:r w:rsidRPr="00340F01">
        <w:rPr>
          <w:sz w:val="26"/>
          <w:szCs w:val="26"/>
        </w:rPr>
        <w:t>Step 3: Accumulate squared gradients</w:t>
      </w:r>
    </w:p>
    <w:p w:rsidR="00A7144E" w:rsidRPr="00340F01" w:rsidRDefault="00A7144E" w:rsidP="00A7144E">
      <w:pPr>
        <w:spacing w:line="360" w:lineRule="auto"/>
        <w:ind w:firstLine="425"/>
        <w:jc w:val="both"/>
        <w:rPr>
          <w:sz w:val="26"/>
          <w:szCs w:val="26"/>
        </w:rPr>
      </w:pPr>
      <w:r w:rsidRPr="00340F01">
        <w:rPr>
          <w:sz w:val="26"/>
          <w:szCs w:val="26"/>
        </w:rPr>
        <w:t>Update the sum of squared gradients G for each parameter i: G[i] += (</w:t>
      </w:r>
      <w:r w:rsidRPr="00340F01">
        <w:rPr>
          <w:rFonts w:ascii="Cambria Math" w:hAnsi="Cambria Math" w:cs="Cambria Math"/>
          <w:sz w:val="26"/>
          <w:szCs w:val="26"/>
        </w:rPr>
        <w:t>∇</w:t>
      </w:r>
      <w:r w:rsidRPr="00340F01">
        <w:rPr>
          <w:sz w:val="26"/>
          <w:szCs w:val="26"/>
        </w:rPr>
        <w:t>θJ(θ[i]))²</w:t>
      </w:r>
    </w:p>
    <w:p w:rsidR="00A7144E" w:rsidRPr="00340F01" w:rsidRDefault="00A7144E" w:rsidP="00D248BB">
      <w:pPr>
        <w:pStyle w:val="ListParagraph"/>
        <w:numPr>
          <w:ilvl w:val="0"/>
          <w:numId w:val="5"/>
        </w:numPr>
        <w:spacing w:line="360" w:lineRule="auto"/>
        <w:jc w:val="both"/>
        <w:rPr>
          <w:sz w:val="26"/>
          <w:szCs w:val="26"/>
        </w:rPr>
      </w:pPr>
      <w:r w:rsidRPr="00340F01">
        <w:rPr>
          <w:sz w:val="26"/>
          <w:szCs w:val="26"/>
        </w:rPr>
        <w:t>Step 4: Update parameters:</w:t>
      </w:r>
    </w:p>
    <w:p w:rsidR="00A7144E" w:rsidRPr="00340F01" w:rsidRDefault="00A7144E" w:rsidP="00A7144E">
      <w:pPr>
        <w:spacing w:line="360" w:lineRule="auto"/>
        <w:ind w:firstLine="425"/>
        <w:jc w:val="both"/>
        <w:rPr>
          <w:sz w:val="26"/>
          <w:szCs w:val="26"/>
        </w:rPr>
      </w:pPr>
      <w:r w:rsidRPr="00340F01">
        <w:rPr>
          <w:sz w:val="26"/>
          <w:szCs w:val="26"/>
        </w:rPr>
        <w:t xml:space="preserve">Update each parameter using the adaptive learning rate: θ[i] -= (η / (√(G[i]) + ϵ)) * </w:t>
      </w:r>
      <w:r w:rsidRPr="00340F01">
        <w:rPr>
          <w:rFonts w:ascii="Cambria Math" w:hAnsi="Cambria Math" w:cs="Cambria Math"/>
          <w:sz w:val="26"/>
          <w:szCs w:val="26"/>
        </w:rPr>
        <w:t>∇</w:t>
      </w:r>
      <w:r w:rsidRPr="00340F01">
        <w:rPr>
          <w:sz w:val="26"/>
          <w:szCs w:val="26"/>
        </w:rPr>
        <w:t>θJ(θ[i])</w:t>
      </w:r>
    </w:p>
    <w:p w:rsidR="00A7144E" w:rsidRPr="00340F01" w:rsidRDefault="00A7144E" w:rsidP="00A7144E">
      <w:pPr>
        <w:spacing w:line="360" w:lineRule="auto"/>
        <w:ind w:firstLine="425"/>
        <w:jc w:val="both"/>
        <w:rPr>
          <w:sz w:val="26"/>
          <w:szCs w:val="26"/>
        </w:rPr>
      </w:pPr>
      <w:r w:rsidRPr="00340F01">
        <w:rPr>
          <w:sz w:val="26"/>
          <w:szCs w:val="26"/>
        </w:rPr>
        <w:t xml:space="preserve">η :the learning rate </w:t>
      </w:r>
    </w:p>
    <w:p w:rsidR="00A7144E" w:rsidRPr="00340F01" w:rsidRDefault="00A7144E" w:rsidP="00A7144E">
      <w:pPr>
        <w:spacing w:line="360" w:lineRule="auto"/>
        <w:ind w:firstLine="425"/>
        <w:jc w:val="both"/>
        <w:rPr>
          <w:sz w:val="26"/>
          <w:szCs w:val="26"/>
        </w:rPr>
      </w:pPr>
      <w:r w:rsidRPr="00340F01">
        <w:rPr>
          <w:sz w:val="26"/>
          <w:szCs w:val="26"/>
        </w:rPr>
        <w:t xml:space="preserve"> </w:t>
      </w:r>
      <w:r w:rsidRPr="00340F01">
        <w:rPr>
          <w:rFonts w:ascii="Cambria Math" w:hAnsi="Cambria Math" w:cs="Cambria Math"/>
          <w:sz w:val="26"/>
          <w:szCs w:val="26"/>
        </w:rPr>
        <w:t>∇</w:t>
      </w:r>
      <w:r w:rsidRPr="00340F01">
        <w:rPr>
          <w:sz w:val="26"/>
          <w:szCs w:val="26"/>
        </w:rPr>
        <w:t>θJ(θ[i]) : the gradient of the loss function with respect to parameter θ[i].</w:t>
      </w:r>
    </w:p>
    <w:p w:rsidR="00DD2F5B" w:rsidRPr="00340F01" w:rsidRDefault="00095C75" w:rsidP="00095C75">
      <w:pPr>
        <w:pStyle w:val="Heading4"/>
        <w:rPr>
          <w:szCs w:val="26"/>
        </w:rPr>
      </w:pPr>
      <w:bookmarkStart w:id="29" w:name="_Toc154090938"/>
      <w:r w:rsidRPr="00340F01">
        <w:rPr>
          <w:szCs w:val="26"/>
        </w:rPr>
        <w:t>1.2</w:t>
      </w:r>
      <w:r w:rsidR="00E42DFF" w:rsidRPr="00340F01">
        <w:rPr>
          <w:szCs w:val="26"/>
        </w:rPr>
        <w:t>.5</w:t>
      </w:r>
      <w:r w:rsidR="00B144F5" w:rsidRPr="00340F01">
        <w:rPr>
          <w:szCs w:val="26"/>
        </w:rPr>
        <w:t>.3</w:t>
      </w:r>
      <w:r w:rsidR="004E56E0" w:rsidRPr="00340F01">
        <w:rPr>
          <w:szCs w:val="26"/>
        </w:rPr>
        <w:t xml:space="preserve"> </w:t>
      </w:r>
      <w:r w:rsidR="00850FFB" w:rsidRPr="00340F01">
        <w:rPr>
          <w:szCs w:val="26"/>
        </w:rPr>
        <w:t>Adadelta</w:t>
      </w:r>
      <w:bookmarkEnd w:id="29"/>
    </w:p>
    <w:p w:rsidR="00850FFB" w:rsidRPr="00340F01" w:rsidRDefault="00850FFB" w:rsidP="001E4AB8">
      <w:pPr>
        <w:spacing w:line="360" w:lineRule="auto"/>
        <w:ind w:firstLine="425"/>
        <w:jc w:val="both"/>
        <w:rPr>
          <w:sz w:val="26"/>
          <w:szCs w:val="26"/>
        </w:rPr>
      </w:pPr>
      <w:r w:rsidRPr="00340F01">
        <w:rPr>
          <w:sz w:val="26"/>
          <w:szCs w:val="26"/>
        </w:rPr>
        <w:t xml:space="preserve">Adadelta is an optimization technique used in machine learning and deep learning to optimize the </w:t>
      </w:r>
      <w:r w:rsidRPr="00340F01">
        <w:rPr>
          <w:sz w:val="26"/>
          <w:szCs w:val="26"/>
        </w:rPr>
        <w:lastRenderedPageBreak/>
        <w:t>training of neural networks. It is a variation of the Adagrad method that o</w:t>
      </w:r>
      <w:r w:rsidR="001E4AB8" w:rsidRPr="00340F01">
        <w:rPr>
          <w:sz w:val="26"/>
          <w:szCs w:val="26"/>
        </w:rPr>
        <w:t>vercomes some of its drawbacks.</w:t>
      </w:r>
    </w:p>
    <w:p w:rsidR="00850FFB" w:rsidRPr="00340F01" w:rsidRDefault="00850FFB" w:rsidP="001E4AB8">
      <w:pPr>
        <w:spacing w:line="360" w:lineRule="auto"/>
        <w:ind w:firstLine="425"/>
        <w:jc w:val="both"/>
        <w:rPr>
          <w:sz w:val="26"/>
          <w:szCs w:val="26"/>
        </w:rPr>
      </w:pPr>
      <w:r w:rsidRPr="00340F01">
        <w:rPr>
          <w:sz w:val="26"/>
          <w:szCs w:val="26"/>
        </w:rPr>
        <w:t xml:space="preserve">The Adadelta method modifies the learning rate of each parameter in a similar fashion to Adagrad, but instead of keeping all the prior gradients, it simply retains a moving average of the squared gradients. This helps to lower </w:t>
      </w:r>
      <w:r w:rsidR="001E4AB8" w:rsidRPr="00340F01">
        <w:rPr>
          <w:sz w:val="26"/>
          <w:szCs w:val="26"/>
        </w:rPr>
        <w:t>the memory needs of the method.</w:t>
      </w:r>
    </w:p>
    <w:p w:rsidR="00850FFB" w:rsidRPr="00340F01" w:rsidRDefault="00850FFB" w:rsidP="001E4AB8">
      <w:pPr>
        <w:spacing w:line="360" w:lineRule="auto"/>
        <w:ind w:firstLine="425"/>
        <w:jc w:val="both"/>
        <w:rPr>
          <w:sz w:val="26"/>
          <w:szCs w:val="26"/>
        </w:rPr>
      </w:pPr>
      <w:r w:rsidRPr="00340F01">
        <w:rPr>
          <w:sz w:val="26"/>
          <w:szCs w:val="26"/>
        </w:rPr>
        <w:t>Additionally, Adadelta employs a method called "delta updates" to alter the learning rate. Instead of employing a set learning rate, Adadelta employs the ratio of the root mean squared (RMS) of the previous gradients and the RMS of the past updates to scale the learning rate. This helps to further prevent the learning rate from falling too soon for freque</w:t>
      </w:r>
      <w:r w:rsidR="001E4AB8" w:rsidRPr="00340F01">
        <w:rPr>
          <w:sz w:val="26"/>
          <w:szCs w:val="26"/>
        </w:rPr>
        <w:t>ntly occurring characteristics.</w:t>
      </w:r>
    </w:p>
    <w:p w:rsidR="00850FFB" w:rsidRPr="00340F01" w:rsidRDefault="00850FFB" w:rsidP="001E4AB8">
      <w:pPr>
        <w:spacing w:line="360" w:lineRule="auto"/>
        <w:ind w:firstLine="425"/>
        <w:jc w:val="both"/>
        <w:rPr>
          <w:sz w:val="26"/>
          <w:szCs w:val="26"/>
        </w:rPr>
      </w:pPr>
      <w:r w:rsidRPr="00340F01">
        <w:rPr>
          <w:sz w:val="26"/>
          <w:szCs w:val="26"/>
        </w:rPr>
        <w:t>Like Adagrad, Adadelta is particularly effective for dealing with sparse data, but it may also perform better in cases where Adagrad may converge too rapidly.</w:t>
      </w:r>
    </w:p>
    <w:p w:rsidR="0001671B" w:rsidRPr="00340F01" w:rsidRDefault="0001671B" w:rsidP="0001671B">
      <w:pPr>
        <w:spacing w:line="360" w:lineRule="auto"/>
        <w:ind w:firstLine="425"/>
        <w:jc w:val="both"/>
        <w:rPr>
          <w:sz w:val="26"/>
          <w:szCs w:val="26"/>
        </w:rPr>
      </w:pPr>
      <w:r w:rsidRPr="00340F01">
        <w:rPr>
          <w:sz w:val="26"/>
          <w:szCs w:val="26"/>
        </w:rPr>
        <w:t xml:space="preserve">AdaDelta is a stochastic optimization technique that allows for per-dimension learning rate method for SGD. It is an extension of Adagrad that seeks to reduce its aggressive, monotonically decreasing learning rate. Instead of accumulating all past squared gradients, Adadelta restricts the window of accumulated </w:t>
      </w:r>
      <w:r w:rsidR="00264C31" w:rsidRPr="00340F01">
        <w:rPr>
          <w:sz w:val="26"/>
          <w:szCs w:val="26"/>
        </w:rPr>
        <w:t>past gradients to a fixed size w.</w:t>
      </w:r>
    </w:p>
    <w:p w:rsidR="0001671B" w:rsidRPr="00340F01" w:rsidRDefault="0001671B" w:rsidP="0001671B">
      <w:pPr>
        <w:spacing w:line="360" w:lineRule="auto"/>
        <w:ind w:firstLine="425"/>
        <w:jc w:val="both"/>
        <w:rPr>
          <w:sz w:val="26"/>
          <w:szCs w:val="26"/>
        </w:rPr>
      </w:pPr>
      <w:r w:rsidRPr="00340F01">
        <w:rPr>
          <w:sz w:val="26"/>
          <w:szCs w:val="26"/>
        </w:rPr>
        <w:t>Instead of inefficiently storing</w:t>
      </w:r>
      <w:r w:rsidR="00264C31" w:rsidRPr="00340F01">
        <w:rPr>
          <w:sz w:val="26"/>
          <w:szCs w:val="26"/>
        </w:rPr>
        <w:t xml:space="preserve"> w</w:t>
      </w:r>
      <w:r w:rsidRPr="00340F01">
        <w:rPr>
          <w:sz w:val="26"/>
          <w:szCs w:val="26"/>
        </w:rPr>
        <w:t xml:space="preserve"> previous squared gradients, the sum of gradients is recursively defined as a decaying average of all past squared gradients. The running average</w:t>
      </w:r>
      <w:r w:rsidR="00264C31" w:rsidRPr="00340F01">
        <w:rPr>
          <w:sz w:val="26"/>
          <w:szCs w:val="26"/>
        </w:rPr>
        <w:t xml:space="preserve"> </w:t>
      </w:r>
      <m:oMath>
        <m:r>
          <w:rPr>
            <w:rFonts w:ascii="Cambria Math" w:hAnsi="Cambria Math"/>
            <w:sz w:val="26"/>
            <w:szCs w:val="26"/>
          </w:rPr>
          <m:t>E</m:t>
        </m:r>
        <m:sSub>
          <m:sSubPr>
            <m:ctrlPr>
              <w:rPr>
                <w:rFonts w:ascii="Cambria Math" w:hAnsi="Cambria Math"/>
                <w:i/>
                <w:sz w:val="26"/>
                <w:szCs w:val="26"/>
              </w:rPr>
            </m:ctrlPr>
          </m:sSubPr>
          <m:e>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r>
              <w:rPr>
                <w:rFonts w:ascii="Cambria Math" w:hAnsi="Cambria Math"/>
                <w:sz w:val="26"/>
                <w:szCs w:val="26"/>
              </w:rPr>
              <m:t>]</m:t>
            </m:r>
          </m:e>
          <m:sub>
            <m:r>
              <w:rPr>
                <w:rFonts w:ascii="Cambria Math" w:hAnsi="Cambria Math"/>
                <w:sz w:val="26"/>
                <w:szCs w:val="26"/>
              </w:rPr>
              <m:t>t</m:t>
            </m:r>
          </m:sub>
        </m:sSub>
      </m:oMath>
      <w:r w:rsidRPr="00340F01">
        <w:rPr>
          <w:sz w:val="26"/>
          <w:szCs w:val="26"/>
        </w:rPr>
        <w:t xml:space="preserve"> </w:t>
      </w:r>
      <w:r w:rsidR="00264C31" w:rsidRPr="00340F01">
        <w:rPr>
          <w:sz w:val="26"/>
          <w:szCs w:val="26"/>
        </w:rPr>
        <w:t xml:space="preserve"> at time step </w:t>
      </w:r>
      <w:r w:rsidRPr="00340F01">
        <w:rPr>
          <w:sz w:val="26"/>
          <w:szCs w:val="26"/>
        </w:rPr>
        <w:t>then depends only on the previous average and current gradient:</w:t>
      </w:r>
    </w:p>
    <w:p w:rsidR="00264C31" w:rsidRPr="00340F01" w:rsidRDefault="00264C31" w:rsidP="00264C31">
      <w:pPr>
        <w:spacing w:line="360" w:lineRule="auto"/>
        <w:ind w:firstLine="425"/>
        <w:jc w:val="center"/>
        <w:rPr>
          <w:sz w:val="26"/>
          <w:szCs w:val="26"/>
        </w:rPr>
      </w:pPr>
      <m:oMathPara>
        <m:oMath>
          <m:r>
            <w:rPr>
              <w:rFonts w:ascii="Cambria Math" w:hAnsi="Cambria Math"/>
              <w:sz w:val="26"/>
              <w:szCs w:val="26"/>
            </w:rPr>
            <m:t>E</m:t>
          </m:r>
          <m:sSub>
            <m:sSubPr>
              <m:ctrlPr>
                <w:rPr>
                  <w:rFonts w:ascii="Cambria Math" w:hAnsi="Cambria Math"/>
                  <w:i/>
                  <w:sz w:val="26"/>
                  <w:szCs w:val="26"/>
                </w:rPr>
              </m:ctrlPr>
            </m:sSubPr>
            <m:e>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r>
                <w:rPr>
                  <w:rFonts w:ascii="Cambria Math" w:hAnsi="Cambria Math"/>
                  <w:sz w:val="26"/>
                  <w:szCs w:val="26"/>
                </w:rPr>
                <m:t>]</m:t>
              </m:r>
            </m:e>
            <m:sub>
              <m:r>
                <w:rPr>
                  <w:rFonts w:ascii="Cambria Math" w:hAnsi="Cambria Math"/>
                  <w:sz w:val="26"/>
                  <w:szCs w:val="26"/>
                </w:rPr>
                <m:t>t</m:t>
              </m:r>
            </m:sub>
          </m:sSub>
          <m:r>
            <w:rPr>
              <w:rFonts w:ascii="Cambria Math" w:hAnsi="Cambria Math"/>
              <w:sz w:val="26"/>
              <w:szCs w:val="26"/>
            </w:rPr>
            <m:t>=γE</m:t>
          </m:r>
          <m:sSub>
            <m:sSubPr>
              <m:ctrlPr>
                <w:rPr>
                  <w:rFonts w:ascii="Cambria Math" w:hAnsi="Cambria Math"/>
                  <w:i/>
                  <w:sz w:val="26"/>
                  <w:szCs w:val="26"/>
                </w:rPr>
              </m:ctrlPr>
            </m:sSubPr>
            <m:e>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r>
                <w:rPr>
                  <w:rFonts w:ascii="Cambria Math" w:hAnsi="Cambria Math"/>
                  <w:sz w:val="26"/>
                  <w:szCs w:val="26"/>
                </w:rPr>
                <m:t>]</m:t>
              </m:r>
            </m:e>
            <m:sub>
              <m:r>
                <w:rPr>
                  <w:rFonts w:ascii="Cambria Math" w:hAnsi="Cambria Math"/>
                  <w:sz w:val="26"/>
                  <w:szCs w:val="26"/>
                </w:rPr>
                <m:t xml:space="preserve">t-1 </m:t>
              </m:r>
            </m:sub>
          </m:sSub>
          <m:r>
            <w:rPr>
              <w:rFonts w:ascii="Cambria Math" w:hAnsi="Cambria Math"/>
              <w:sz w:val="26"/>
              <w:szCs w:val="26"/>
            </w:rPr>
            <m:t>+(1-γ)</m:t>
          </m:r>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r>
            <w:rPr>
              <w:rFonts w:ascii="Cambria Math" w:hAnsi="Cambria Math"/>
              <w:sz w:val="26"/>
              <w:szCs w:val="26"/>
            </w:rPr>
            <m:t>t</m:t>
          </m:r>
        </m:oMath>
      </m:oMathPara>
    </w:p>
    <w:p w:rsidR="0099080B" w:rsidRPr="00340F01" w:rsidRDefault="0099080B" w:rsidP="00D248BB">
      <w:pPr>
        <w:pStyle w:val="ListParagraph"/>
        <w:numPr>
          <w:ilvl w:val="0"/>
          <w:numId w:val="5"/>
        </w:numPr>
        <w:rPr>
          <w:sz w:val="26"/>
          <w:szCs w:val="26"/>
        </w:rPr>
      </w:pPr>
      <m:oMath>
        <m:r>
          <m:rPr>
            <m:sty m:val="p"/>
          </m:rPr>
          <w:rPr>
            <w:rFonts w:ascii="Cambria Math" w:hAnsi="Cambria Math"/>
            <w:sz w:val="26"/>
            <w:szCs w:val="26"/>
          </w:rPr>
          <m:t>E</m:t>
        </m:r>
        <m:sSub>
          <m:sSubPr>
            <m:ctrlPr>
              <w:rPr>
                <w:rFonts w:ascii="Cambria Math" w:hAnsi="Cambria Math"/>
                <w:sz w:val="26"/>
                <w:szCs w:val="26"/>
              </w:rPr>
            </m:ctrlPr>
          </m:sSubPr>
          <m:e>
            <m:r>
              <m:rPr>
                <m:sty m:val="p"/>
              </m:rPr>
              <w:rPr>
                <w:rFonts w:ascii="Cambria Math" w:hAnsi="Cambria Math"/>
                <w:sz w:val="26"/>
                <w:szCs w:val="26"/>
              </w:rPr>
              <m:t>[</m:t>
            </m:r>
            <m:sSup>
              <m:sSupPr>
                <m:ctrlPr>
                  <w:rPr>
                    <w:rFonts w:ascii="Cambria Math" w:hAnsi="Cambria Math"/>
                    <w:sz w:val="26"/>
                    <w:szCs w:val="26"/>
                  </w:rPr>
                </m:ctrlPr>
              </m:sSupPr>
              <m:e>
                <m:r>
                  <m:rPr>
                    <m:sty m:val="p"/>
                  </m:rPr>
                  <w:rPr>
                    <w:rFonts w:ascii="Cambria Math" w:hAnsi="Cambria Math"/>
                    <w:sz w:val="26"/>
                    <w:szCs w:val="26"/>
                  </w:rPr>
                  <m:t>g</m:t>
                </m:r>
              </m:e>
              <m:sup>
                <m:r>
                  <m:rPr>
                    <m:sty m:val="p"/>
                  </m:rPr>
                  <w:rPr>
                    <w:rFonts w:ascii="Cambria Math" w:hAnsi="Cambria Math"/>
                    <w:sz w:val="26"/>
                    <w:szCs w:val="26"/>
                  </w:rPr>
                  <m:t>2</m:t>
                </m:r>
              </m:sup>
            </m:sSup>
            <m:r>
              <m:rPr>
                <m:sty m:val="p"/>
              </m:rPr>
              <w:rPr>
                <w:rFonts w:ascii="Cambria Math" w:hAnsi="Cambria Math"/>
                <w:sz w:val="26"/>
                <w:szCs w:val="26"/>
              </w:rPr>
              <m:t>]</m:t>
            </m:r>
          </m:e>
          <m:sub>
            <m:r>
              <m:rPr>
                <m:sty m:val="p"/>
              </m:rPr>
              <w:rPr>
                <w:rFonts w:ascii="Cambria Math" w:hAnsi="Cambria Math"/>
                <w:sz w:val="26"/>
                <w:szCs w:val="26"/>
              </w:rPr>
              <m:t>t</m:t>
            </m:r>
          </m:sub>
        </m:sSub>
      </m:oMath>
      <w:r w:rsidRPr="00340F01">
        <w:rPr>
          <w:sz w:val="26"/>
          <w:szCs w:val="26"/>
          <w:bdr w:val="single" w:sz="2" w:space="0" w:color="D9D9E3" w:frame="1"/>
        </w:rPr>
        <w:t>​</w:t>
      </w:r>
      <w:r w:rsidRPr="00340F01">
        <w:rPr>
          <w:sz w:val="26"/>
          <w:szCs w:val="26"/>
        </w:rPr>
        <w:t xml:space="preserve">: Running average of squared gradients at time </w:t>
      </w:r>
      <w:r w:rsidRPr="00340F01">
        <w:rPr>
          <w:rFonts w:ascii="KaTeX_Math" w:hAnsi="KaTeX_Math"/>
          <w:iCs/>
          <w:sz w:val="26"/>
          <w:szCs w:val="26"/>
          <w:bdr w:val="single" w:sz="2" w:space="0" w:color="D9D9E3" w:frame="1"/>
        </w:rPr>
        <w:t>t</w:t>
      </w:r>
      <w:r w:rsidRPr="00340F01">
        <w:rPr>
          <w:sz w:val="26"/>
          <w:szCs w:val="26"/>
        </w:rPr>
        <w:t>.</w:t>
      </w:r>
    </w:p>
    <w:p w:rsidR="0099080B" w:rsidRPr="00340F01" w:rsidRDefault="0099080B" w:rsidP="00D248BB">
      <w:pPr>
        <w:pStyle w:val="ListParagraph"/>
        <w:numPr>
          <w:ilvl w:val="0"/>
          <w:numId w:val="5"/>
        </w:numPr>
        <w:rPr>
          <w:sz w:val="26"/>
          <w:szCs w:val="26"/>
        </w:rPr>
      </w:pPr>
      <m:oMath>
        <m:r>
          <m:rPr>
            <m:sty m:val="p"/>
          </m:rPr>
          <w:rPr>
            <w:rFonts w:ascii="Cambria Math" w:hAnsi="Cambria Math"/>
            <w:sz w:val="26"/>
            <w:szCs w:val="26"/>
          </w:rPr>
          <m:t>γ</m:t>
        </m:r>
      </m:oMath>
      <w:r w:rsidRPr="00340F01">
        <w:rPr>
          <w:sz w:val="26"/>
          <w:szCs w:val="26"/>
        </w:rPr>
        <w:t>: Decay factor or smoothing factor, a value between 0 and 1 that determines the weight given to the previous running average.</w:t>
      </w:r>
    </w:p>
    <w:p w:rsidR="0099080B" w:rsidRPr="00340F01" w:rsidRDefault="0099080B" w:rsidP="00D248BB">
      <w:pPr>
        <w:pStyle w:val="ListParagraph"/>
        <w:numPr>
          <w:ilvl w:val="0"/>
          <w:numId w:val="5"/>
        </w:numPr>
        <w:rPr>
          <w:sz w:val="26"/>
          <w:szCs w:val="26"/>
        </w:rPr>
      </w:pPr>
      <m:oMath>
        <m:r>
          <m:rPr>
            <m:sty m:val="p"/>
          </m:rPr>
          <w:rPr>
            <w:rFonts w:ascii="Cambria Math" w:hAnsi="Cambria Math"/>
            <w:sz w:val="26"/>
            <w:szCs w:val="26"/>
          </w:rPr>
          <m:t>γE</m:t>
        </m:r>
        <m:sSub>
          <m:sSubPr>
            <m:ctrlPr>
              <w:rPr>
                <w:rFonts w:ascii="Cambria Math" w:hAnsi="Cambria Math"/>
                <w:sz w:val="26"/>
                <w:szCs w:val="26"/>
              </w:rPr>
            </m:ctrlPr>
          </m:sSubPr>
          <m:e>
            <m:r>
              <m:rPr>
                <m:sty m:val="p"/>
              </m:rPr>
              <w:rPr>
                <w:rFonts w:ascii="Cambria Math" w:hAnsi="Cambria Math"/>
                <w:sz w:val="26"/>
                <w:szCs w:val="26"/>
              </w:rPr>
              <m:t>[</m:t>
            </m:r>
            <m:sSup>
              <m:sSupPr>
                <m:ctrlPr>
                  <w:rPr>
                    <w:rFonts w:ascii="Cambria Math" w:hAnsi="Cambria Math"/>
                    <w:sz w:val="26"/>
                    <w:szCs w:val="26"/>
                  </w:rPr>
                </m:ctrlPr>
              </m:sSupPr>
              <m:e>
                <m:r>
                  <m:rPr>
                    <m:sty m:val="p"/>
                  </m:rPr>
                  <w:rPr>
                    <w:rFonts w:ascii="Cambria Math" w:hAnsi="Cambria Math"/>
                    <w:sz w:val="26"/>
                    <w:szCs w:val="26"/>
                  </w:rPr>
                  <m:t>g</m:t>
                </m:r>
              </m:e>
              <m:sup>
                <m:r>
                  <m:rPr>
                    <m:sty m:val="p"/>
                  </m:rPr>
                  <w:rPr>
                    <w:rFonts w:ascii="Cambria Math" w:hAnsi="Cambria Math"/>
                    <w:sz w:val="26"/>
                    <w:szCs w:val="26"/>
                  </w:rPr>
                  <m:t>2</m:t>
                </m:r>
              </m:sup>
            </m:sSup>
            <m:r>
              <m:rPr>
                <m:sty m:val="p"/>
              </m:rPr>
              <w:rPr>
                <w:rFonts w:ascii="Cambria Math" w:hAnsi="Cambria Math"/>
                <w:sz w:val="26"/>
                <w:szCs w:val="26"/>
              </w:rPr>
              <m:t>]</m:t>
            </m:r>
          </m:e>
          <m:sub>
            <m:r>
              <m:rPr>
                <m:sty m:val="p"/>
              </m:rPr>
              <w:rPr>
                <w:rFonts w:ascii="Cambria Math" w:hAnsi="Cambria Math"/>
                <w:sz w:val="26"/>
                <w:szCs w:val="26"/>
              </w:rPr>
              <m:t xml:space="preserve">t-1 </m:t>
            </m:r>
          </m:sub>
        </m:sSub>
      </m:oMath>
      <w:r w:rsidRPr="00340F01">
        <w:rPr>
          <w:sz w:val="26"/>
          <w:szCs w:val="26"/>
          <w:bdr w:val="single" w:sz="2" w:space="0" w:color="D9D9E3" w:frame="1"/>
        </w:rPr>
        <w:t>​</w:t>
      </w:r>
      <w:r w:rsidRPr="00340F01">
        <w:rPr>
          <w:sz w:val="26"/>
          <w:szCs w:val="26"/>
        </w:rPr>
        <w:t>: Running average of squared gradients at the previous time step (</w:t>
      </w:r>
      <w:r w:rsidRPr="00340F01">
        <w:rPr>
          <w:rFonts w:ascii="KaTeX_Math" w:hAnsi="KaTeX_Math"/>
          <w:iCs/>
          <w:sz w:val="26"/>
          <w:szCs w:val="26"/>
          <w:bdr w:val="single" w:sz="2" w:space="0" w:color="D9D9E3" w:frame="1"/>
        </w:rPr>
        <w:t>t</w:t>
      </w:r>
      <w:r w:rsidRPr="00340F01">
        <w:rPr>
          <w:sz w:val="26"/>
          <w:szCs w:val="26"/>
          <w:bdr w:val="single" w:sz="2" w:space="0" w:color="D9D9E3" w:frame="1"/>
        </w:rPr>
        <w:t>−1</w:t>
      </w:r>
      <w:r w:rsidRPr="00340F01">
        <w:rPr>
          <w:sz w:val="26"/>
          <w:szCs w:val="26"/>
        </w:rPr>
        <w:t>).</w:t>
      </w:r>
    </w:p>
    <w:p w:rsidR="0099080B" w:rsidRPr="00340F01" w:rsidRDefault="005209C9" w:rsidP="00D248BB">
      <w:pPr>
        <w:pStyle w:val="ListParagraph"/>
        <w:numPr>
          <w:ilvl w:val="0"/>
          <w:numId w:val="5"/>
        </w:numPr>
        <w:rPr>
          <w:sz w:val="26"/>
          <w:szCs w:val="26"/>
        </w:rPr>
      </w:pPr>
      <m:oMath>
        <m:sSub>
          <m:sSubPr>
            <m:ctrlPr>
              <w:rPr>
                <w:rFonts w:ascii="Cambria Math" w:hAnsi="Cambria Math"/>
                <w:color w:val="212529"/>
                <w:sz w:val="26"/>
                <w:szCs w:val="26"/>
                <w:shd w:val="clear" w:color="auto" w:fill="FFFFFF"/>
              </w:rPr>
            </m:ctrlPr>
          </m:sSubPr>
          <m:e>
            <m:r>
              <m:rPr>
                <m:sty m:val="p"/>
              </m:rPr>
              <w:rPr>
                <w:rFonts w:ascii="Cambria Math" w:hAnsi="Cambria Math"/>
                <w:color w:val="212529"/>
                <w:sz w:val="26"/>
                <w:szCs w:val="26"/>
                <w:shd w:val="clear" w:color="auto" w:fill="FFFFFF"/>
              </w:rPr>
              <m:t>g</m:t>
            </m:r>
          </m:e>
          <m:sub>
            <m:r>
              <m:rPr>
                <m:sty m:val="p"/>
              </m:rPr>
              <w:rPr>
                <w:rFonts w:ascii="Cambria Math" w:hAnsi="Cambria Math"/>
                <w:color w:val="212529"/>
                <w:sz w:val="26"/>
                <w:szCs w:val="26"/>
                <w:shd w:val="clear" w:color="auto" w:fill="FFFFFF"/>
              </w:rPr>
              <m:t>t</m:t>
            </m:r>
          </m:sub>
        </m:sSub>
      </m:oMath>
      <w:r w:rsidR="0099080B" w:rsidRPr="00340F01">
        <w:rPr>
          <w:sz w:val="26"/>
          <w:szCs w:val="26"/>
        </w:rPr>
        <w:t xml:space="preserve">: Gradient of the cost function with respect to the parameters at time </w:t>
      </w:r>
      <w:r w:rsidR="0099080B" w:rsidRPr="00340F01">
        <w:rPr>
          <w:rFonts w:ascii="KaTeX_Math" w:hAnsi="KaTeX_Math"/>
          <w:iCs/>
          <w:sz w:val="26"/>
          <w:szCs w:val="26"/>
          <w:bdr w:val="single" w:sz="2" w:space="0" w:color="D9D9E3" w:frame="1"/>
        </w:rPr>
        <w:t>t</w:t>
      </w:r>
      <w:r w:rsidR="0099080B" w:rsidRPr="00340F01">
        <w:rPr>
          <w:sz w:val="26"/>
          <w:szCs w:val="26"/>
        </w:rPr>
        <w:t>.</w:t>
      </w:r>
    </w:p>
    <w:p w:rsidR="0099080B" w:rsidRPr="00340F01" w:rsidRDefault="0099080B" w:rsidP="00264C31">
      <w:pPr>
        <w:spacing w:line="360" w:lineRule="auto"/>
        <w:ind w:firstLine="425"/>
        <w:jc w:val="center"/>
        <w:rPr>
          <w:sz w:val="26"/>
          <w:szCs w:val="26"/>
        </w:rPr>
      </w:pPr>
    </w:p>
    <w:p w:rsidR="00264C31" w:rsidRPr="00340F01" w:rsidRDefault="00264C31" w:rsidP="00264C31">
      <w:pPr>
        <w:spacing w:line="360" w:lineRule="auto"/>
        <w:ind w:firstLine="425"/>
        <w:rPr>
          <w:rFonts w:ascii="Lato" w:hAnsi="Lato"/>
          <w:color w:val="212529"/>
          <w:sz w:val="26"/>
          <w:szCs w:val="26"/>
          <w:shd w:val="clear" w:color="auto" w:fill="FFFFFF"/>
        </w:rPr>
      </w:pPr>
      <w:r w:rsidRPr="00340F01">
        <w:rPr>
          <w:rFonts w:ascii="Lato" w:hAnsi="Lato"/>
          <w:color w:val="212529"/>
          <w:sz w:val="26"/>
          <w:szCs w:val="26"/>
          <w:shd w:val="clear" w:color="auto" w:fill="FFFFFF"/>
        </w:rPr>
        <w:t>Usually</w:t>
      </w:r>
      <w:r w:rsidRPr="00340F01">
        <w:rPr>
          <w:sz w:val="26"/>
          <w:szCs w:val="26"/>
        </w:rPr>
        <w:t xml:space="preserve"> </w:t>
      </w:r>
      <w:r w:rsidRPr="00340F01">
        <w:rPr>
          <w:rFonts w:ascii="Lato" w:hAnsi="Lato"/>
          <w:color w:val="212529"/>
          <w:sz w:val="26"/>
          <w:szCs w:val="26"/>
          <w:shd w:val="clear" w:color="auto" w:fill="FFFFFF"/>
        </w:rPr>
        <w:t>γ  is set to around </w:t>
      </w:r>
      <w:r w:rsidRPr="00340F01">
        <w:rPr>
          <w:sz w:val="26"/>
          <w:szCs w:val="26"/>
        </w:rPr>
        <w:t>0.9</w:t>
      </w:r>
      <w:r w:rsidRPr="00340F01">
        <w:rPr>
          <w:rFonts w:ascii="Lato" w:hAnsi="Lato"/>
          <w:color w:val="212529"/>
          <w:sz w:val="26"/>
          <w:szCs w:val="26"/>
          <w:shd w:val="clear" w:color="auto" w:fill="FFFFFF"/>
        </w:rPr>
        <w:t>. Rewriting SGD updates in terms of the parameter update vector:</w:t>
      </w:r>
    </w:p>
    <w:p w:rsidR="00264C31" w:rsidRPr="00340F01" w:rsidRDefault="00264C31" w:rsidP="00264C31">
      <w:pPr>
        <w:spacing w:line="360" w:lineRule="auto"/>
        <w:ind w:firstLine="425"/>
        <w:jc w:val="center"/>
        <w:rPr>
          <w:color w:val="212529"/>
          <w:sz w:val="26"/>
          <w:szCs w:val="26"/>
          <w:shd w:val="clear" w:color="auto" w:fill="FFFFFF"/>
        </w:rPr>
      </w:pPr>
      <m:oMathPara>
        <m:oMath>
          <m:r>
            <w:rPr>
              <w:rFonts w:ascii="Cambria Math" w:hAnsi="Cambria Math"/>
              <w:color w:val="212529"/>
              <w:sz w:val="26"/>
              <w:szCs w:val="26"/>
              <w:shd w:val="clear" w:color="auto" w:fill="FFFFFF"/>
            </w:rPr>
            <m:t>∆</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θ</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xml:space="preserve">=-n* </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g</m:t>
              </m:r>
            </m:e>
            <m:sub>
              <m:r>
                <w:rPr>
                  <w:rFonts w:ascii="Cambria Math" w:hAnsi="Cambria Math"/>
                  <w:color w:val="212529"/>
                  <w:sz w:val="26"/>
                  <w:szCs w:val="26"/>
                  <w:shd w:val="clear" w:color="auto" w:fill="FFFFFF"/>
                </w:rPr>
                <m:t>t,i</m:t>
              </m:r>
            </m:sub>
          </m:sSub>
        </m:oMath>
      </m:oMathPara>
    </w:p>
    <w:p w:rsidR="00264C31" w:rsidRPr="00340F01" w:rsidRDefault="005209C9" w:rsidP="00264C31">
      <w:pPr>
        <w:spacing w:line="360" w:lineRule="auto"/>
        <w:ind w:firstLine="425"/>
        <w:jc w:val="center"/>
        <w:rPr>
          <w:sz w:val="26"/>
          <w:szCs w:val="26"/>
        </w:rPr>
      </w:pPr>
      <m:oMathPara>
        <m:oMath>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θ</m:t>
              </m:r>
            </m:e>
            <m:sub>
              <m:r>
                <w:rPr>
                  <w:rFonts w:ascii="Cambria Math" w:hAnsi="Cambria Math"/>
                  <w:color w:val="212529"/>
                  <w:sz w:val="26"/>
                  <w:szCs w:val="26"/>
                  <w:shd w:val="clear" w:color="auto" w:fill="FFFFFF"/>
                </w:rPr>
                <m:t>t+1</m:t>
              </m:r>
            </m:sub>
          </m:sSub>
          <m:r>
            <w:rPr>
              <w:rFonts w:ascii="Cambria Math" w:hAnsi="Cambria Math"/>
              <w:color w:val="212529"/>
              <w:sz w:val="26"/>
              <w:szCs w:val="26"/>
              <w:shd w:val="clear" w:color="auto" w:fill="FFFFFF"/>
            </w:rPr>
            <m:t>=</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θ</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θ</m:t>
              </m:r>
            </m:e>
            <m:sub>
              <m:r>
                <w:rPr>
                  <w:rFonts w:ascii="Cambria Math" w:hAnsi="Cambria Math"/>
                  <w:color w:val="212529"/>
                  <w:sz w:val="26"/>
                  <w:szCs w:val="26"/>
                  <w:shd w:val="clear" w:color="auto" w:fill="FFFFFF"/>
                </w:rPr>
                <m:t>t</m:t>
              </m:r>
            </m:sub>
          </m:sSub>
        </m:oMath>
      </m:oMathPara>
    </w:p>
    <w:p w:rsidR="00264C31" w:rsidRPr="00340F01" w:rsidRDefault="00264C31" w:rsidP="00264C31">
      <w:pPr>
        <w:spacing w:line="360" w:lineRule="auto"/>
        <w:ind w:firstLine="425"/>
        <w:rPr>
          <w:sz w:val="26"/>
          <w:szCs w:val="26"/>
        </w:rPr>
      </w:pPr>
      <w:r w:rsidRPr="00340F01">
        <w:rPr>
          <w:sz w:val="26"/>
          <w:szCs w:val="26"/>
        </w:rPr>
        <w:t>AdaDelta takes the form:</w:t>
      </w:r>
    </w:p>
    <w:p w:rsidR="00264C31" w:rsidRPr="00340F01" w:rsidRDefault="00264C31" w:rsidP="00264C31">
      <w:pPr>
        <w:spacing w:line="360" w:lineRule="auto"/>
        <w:ind w:firstLine="425"/>
        <w:jc w:val="center"/>
        <w:rPr>
          <w:color w:val="212529"/>
          <w:sz w:val="26"/>
          <w:szCs w:val="26"/>
          <w:shd w:val="clear" w:color="auto" w:fill="FFFFFF"/>
        </w:rPr>
      </w:pPr>
      <m:oMathPara>
        <m:oMath>
          <m:r>
            <w:rPr>
              <w:rFonts w:ascii="Cambria Math" w:hAnsi="Cambria Math"/>
              <w:color w:val="212529"/>
              <w:sz w:val="26"/>
              <w:szCs w:val="26"/>
              <w:shd w:val="clear" w:color="auto" w:fill="FFFFFF"/>
            </w:rPr>
            <m:t>∆</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θ</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xml:space="preserve">= </m:t>
          </m:r>
          <m:f>
            <m:fPr>
              <m:ctrlPr>
                <w:rPr>
                  <w:rFonts w:ascii="Cambria Math" w:hAnsi="Cambria Math"/>
                  <w:i/>
                  <w:color w:val="212529"/>
                  <w:sz w:val="26"/>
                  <w:szCs w:val="26"/>
                  <w:shd w:val="clear" w:color="auto" w:fill="FFFFFF"/>
                </w:rPr>
              </m:ctrlPr>
            </m:fPr>
            <m:num>
              <m:r>
                <w:rPr>
                  <w:rFonts w:ascii="Cambria Math" w:hAnsi="Cambria Math"/>
                  <w:color w:val="212529"/>
                  <w:sz w:val="26"/>
                  <w:szCs w:val="26"/>
                  <w:shd w:val="clear" w:color="auto" w:fill="FFFFFF"/>
                </w:rPr>
                <m:t xml:space="preserve">- n </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g</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xml:space="preserve"> </m:t>
              </m:r>
            </m:num>
            <m:den>
              <m:rad>
                <m:radPr>
                  <m:degHide m:val="1"/>
                  <m:ctrlPr>
                    <w:rPr>
                      <w:rFonts w:ascii="Cambria Math" w:hAnsi="Cambria Math"/>
                      <w:i/>
                      <w:color w:val="212529"/>
                      <w:sz w:val="26"/>
                      <w:szCs w:val="26"/>
                      <w:shd w:val="clear" w:color="auto" w:fill="FFFFFF"/>
                    </w:rPr>
                  </m:ctrlPr>
                </m:radPr>
                <m:deg/>
                <m:e>
                  <m:r>
                    <w:rPr>
                      <w:rFonts w:ascii="Cambria Math" w:hAnsi="Cambria Math"/>
                      <w:color w:val="212529"/>
                      <w:sz w:val="26"/>
                      <w:szCs w:val="26"/>
                      <w:shd w:val="clear" w:color="auto" w:fill="FFFFFF"/>
                    </w:rPr>
                    <m:t>E</m:t>
                  </m:r>
                  <m:sSub>
                    <m:sSubPr>
                      <m:ctrlPr>
                        <w:rPr>
                          <w:rFonts w:ascii="Cambria Math" w:hAnsi="Cambria Math"/>
                          <w:i/>
                          <w:color w:val="212529"/>
                          <w:sz w:val="26"/>
                          <w:szCs w:val="26"/>
                          <w:shd w:val="clear" w:color="auto" w:fill="FFFFFF"/>
                        </w:rPr>
                      </m:ctrlPr>
                    </m:sSubPr>
                    <m:e>
                      <m:d>
                        <m:dPr>
                          <m:begChr m:val="["/>
                          <m:endChr m:val="]"/>
                          <m:ctrlPr>
                            <w:rPr>
                              <w:rFonts w:ascii="Cambria Math" w:hAnsi="Cambria Math"/>
                              <w:i/>
                              <w:color w:val="212529"/>
                              <w:sz w:val="26"/>
                              <w:szCs w:val="26"/>
                              <w:shd w:val="clear" w:color="auto" w:fill="FFFFFF"/>
                            </w:rPr>
                          </m:ctrlPr>
                        </m:dPr>
                        <m:e>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e>
                      </m:d>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xml:space="preserve">+ϵ </m:t>
                  </m:r>
                </m:e>
              </m:rad>
            </m:den>
          </m:f>
        </m:oMath>
      </m:oMathPara>
    </w:p>
    <w:p w:rsidR="00340F01" w:rsidRPr="00340F01" w:rsidRDefault="00340F01" w:rsidP="00D248BB">
      <w:pPr>
        <w:pStyle w:val="ListParagraph"/>
        <w:numPr>
          <w:ilvl w:val="0"/>
          <w:numId w:val="6"/>
        </w:numPr>
        <w:spacing w:before="0" w:line="360" w:lineRule="auto"/>
        <w:ind w:left="714" w:hanging="357"/>
        <w:rPr>
          <w:color w:val="212529"/>
          <w:sz w:val="26"/>
          <w:szCs w:val="26"/>
          <w:shd w:val="clear" w:color="auto" w:fill="FFFFFF"/>
        </w:rPr>
      </w:pPr>
      <m:oMath>
        <m:r>
          <w:rPr>
            <w:rFonts w:ascii="Cambria Math" w:hAnsi="Cambria Math"/>
            <w:color w:val="212529"/>
            <w:sz w:val="26"/>
            <w:szCs w:val="26"/>
            <w:shd w:val="clear" w:color="auto" w:fill="FFFFFF"/>
          </w:rPr>
          <w:lastRenderedPageBreak/>
          <m:t>∆</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θ</m:t>
            </m:r>
          </m:e>
          <m:sub>
            <m:r>
              <w:rPr>
                <w:rFonts w:ascii="Cambria Math" w:hAnsi="Cambria Math"/>
                <w:color w:val="212529"/>
                <w:sz w:val="26"/>
                <w:szCs w:val="26"/>
                <w:shd w:val="clear" w:color="auto" w:fill="FFFFFF"/>
              </w:rPr>
              <m:t>t</m:t>
            </m:r>
          </m:sub>
        </m:sSub>
      </m:oMath>
      <w:r w:rsidRPr="00340F01">
        <w:rPr>
          <w:color w:val="000000" w:themeColor="text1"/>
          <w:sz w:val="26"/>
          <w:szCs w:val="26"/>
          <w:bdr w:val="single" w:sz="2" w:space="0" w:color="D9D9E3" w:frame="1"/>
        </w:rPr>
        <w:t>​</w:t>
      </w:r>
      <w:r w:rsidRPr="00340F01">
        <w:rPr>
          <w:rFonts w:ascii="Segoe UI" w:hAnsi="Segoe UI" w:cs="Segoe UI"/>
          <w:color w:val="000000" w:themeColor="text1"/>
          <w:sz w:val="26"/>
          <w:szCs w:val="26"/>
        </w:rPr>
        <w:t xml:space="preserve">: </w:t>
      </w:r>
      <w:r w:rsidRPr="00340F01">
        <w:rPr>
          <w:color w:val="212529"/>
          <w:sz w:val="26"/>
          <w:szCs w:val="26"/>
          <w:shd w:val="clear" w:color="auto" w:fill="FFFFFF"/>
        </w:rPr>
        <w:t>The parameter update at time t.</w:t>
      </w:r>
    </w:p>
    <w:p w:rsidR="0099080B" w:rsidRPr="00340F01" w:rsidRDefault="00340F01" w:rsidP="00D248BB">
      <w:pPr>
        <w:pStyle w:val="ListParagraph"/>
        <w:numPr>
          <w:ilvl w:val="0"/>
          <w:numId w:val="6"/>
        </w:numPr>
        <w:spacing w:before="0" w:line="360" w:lineRule="auto"/>
        <w:ind w:left="714" w:hanging="357"/>
        <w:rPr>
          <w:color w:val="212529"/>
          <w:sz w:val="26"/>
          <w:szCs w:val="26"/>
          <w:shd w:val="clear" w:color="auto" w:fill="FFFFFF"/>
        </w:rPr>
      </w:pPr>
      <m:oMath>
        <m:r>
          <w:rPr>
            <w:rFonts w:ascii="Cambria Math" w:hAnsi="Cambria Math"/>
            <w:color w:val="212529"/>
            <w:sz w:val="26"/>
            <w:szCs w:val="26"/>
            <w:shd w:val="clear" w:color="auto" w:fill="FFFFFF"/>
          </w:rPr>
          <m:t>n</m:t>
        </m:r>
      </m:oMath>
      <w:r w:rsidRPr="00340F01">
        <w:rPr>
          <w:rFonts w:ascii="Segoe UI" w:hAnsi="Segoe UI" w:cs="Segoe UI"/>
          <w:color w:val="000000" w:themeColor="text1"/>
          <w:sz w:val="26"/>
          <w:szCs w:val="26"/>
        </w:rPr>
        <w:t>:Learning rate, a positive scalar determining the step size in the parameter space.</w:t>
      </w:r>
    </w:p>
    <w:p w:rsidR="00340F01" w:rsidRPr="00340F01" w:rsidRDefault="005209C9" w:rsidP="00D248BB">
      <w:pPr>
        <w:pStyle w:val="ListParagraph"/>
        <w:numPr>
          <w:ilvl w:val="0"/>
          <w:numId w:val="6"/>
        </w:numPr>
        <w:spacing w:before="0" w:line="360" w:lineRule="auto"/>
        <w:ind w:left="714" w:hanging="357"/>
        <w:rPr>
          <w:color w:val="212529"/>
          <w:sz w:val="26"/>
          <w:szCs w:val="26"/>
          <w:shd w:val="clear" w:color="auto" w:fill="FFFFFF"/>
        </w:rPr>
      </w:pPr>
      <m:oMath>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g</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m:t>
        </m:r>
      </m:oMath>
      <w:r w:rsidR="00340F01" w:rsidRPr="00340F01">
        <w:rPr>
          <w:rFonts w:ascii="Segoe UI" w:hAnsi="Segoe UI" w:cs="Segoe UI"/>
          <w:color w:val="000000" w:themeColor="text1"/>
          <w:sz w:val="26"/>
          <w:szCs w:val="26"/>
        </w:rPr>
        <w:t>Gradient of the cost function with respect to the parameters at t</w:t>
      </w:r>
    </w:p>
    <w:p w:rsidR="00340F01" w:rsidRPr="00340F01" w:rsidRDefault="00340F01" w:rsidP="00D248BB">
      <w:pPr>
        <w:pStyle w:val="ListParagraph"/>
        <w:numPr>
          <w:ilvl w:val="0"/>
          <w:numId w:val="6"/>
        </w:numPr>
        <w:spacing w:before="0" w:line="360" w:lineRule="auto"/>
        <w:ind w:left="714" w:hanging="357"/>
        <w:rPr>
          <w:color w:val="212529"/>
          <w:sz w:val="26"/>
          <w:szCs w:val="26"/>
          <w:shd w:val="clear" w:color="auto" w:fill="FFFFFF"/>
        </w:rPr>
      </w:pPr>
      <m:oMath>
        <m:r>
          <w:rPr>
            <w:rFonts w:ascii="Cambria Math" w:hAnsi="Cambria Math"/>
            <w:color w:val="212529"/>
            <w:sz w:val="26"/>
            <w:szCs w:val="26"/>
            <w:shd w:val="clear" w:color="auto" w:fill="FFFFFF"/>
          </w:rPr>
          <m:t>E</m:t>
        </m:r>
        <m:sSub>
          <m:sSubPr>
            <m:ctrlPr>
              <w:rPr>
                <w:rFonts w:ascii="Cambria Math" w:hAnsi="Cambria Math"/>
                <w:i/>
                <w:color w:val="212529"/>
                <w:sz w:val="26"/>
                <w:szCs w:val="26"/>
                <w:shd w:val="clear" w:color="auto" w:fill="FFFFFF"/>
              </w:rPr>
            </m:ctrlPr>
          </m:sSubPr>
          <m:e>
            <m:d>
              <m:dPr>
                <m:begChr m:val="["/>
                <m:endChr m:val="]"/>
                <m:ctrlPr>
                  <w:rPr>
                    <w:rFonts w:ascii="Cambria Math" w:hAnsi="Cambria Math"/>
                    <w:i/>
                    <w:color w:val="212529"/>
                    <w:sz w:val="26"/>
                    <w:szCs w:val="26"/>
                    <w:shd w:val="clear" w:color="auto" w:fill="FFFFFF"/>
                  </w:rPr>
                </m:ctrlPr>
              </m:dPr>
              <m:e>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e>
            </m:d>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xml:space="preserve">: </m:t>
        </m:r>
      </m:oMath>
      <w:r w:rsidRPr="00340F01">
        <w:rPr>
          <w:rFonts w:ascii="Segoe UI" w:hAnsi="Segoe UI" w:cs="Segoe UI"/>
          <w:color w:val="000000" w:themeColor="text1"/>
          <w:sz w:val="26"/>
          <w:szCs w:val="26"/>
        </w:rPr>
        <w:t>Running average of squared gradients at time t</w:t>
      </w:r>
    </w:p>
    <w:p w:rsidR="00340F01" w:rsidRPr="00340F01" w:rsidRDefault="00340F01" w:rsidP="00D248BB">
      <w:pPr>
        <w:pStyle w:val="ListParagraph"/>
        <w:numPr>
          <w:ilvl w:val="0"/>
          <w:numId w:val="6"/>
        </w:numPr>
        <w:spacing w:before="0" w:line="360" w:lineRule="auto"/>
        <w:ind w:left="714" w:hanging="357"/>
        <w:rPr>
          <w:color w:val="212529"/>
          <w:sz w:val="26"/>
          <w:szCs w:val="26"/>
          <w:shd w:val="clear" w:color="auto" w:fill="FFFFFF"/>
        </w:rPr>
      </w:pPr>
      <m:oMath>
        <m:r>
          <w:rPr>
            <w:rFonts w:ascii="Cambria Math" w:hAnsi="Cambria Math"/>
            <w:color w:val="212529"/>
            <w:sz w:val="26"/>
            <w:szCs w:val="26"/>
            <w:shd w:val="clear" w:color="auto" w:fill="FFFFFF"/>
          </w:rPr>
          <m:t>ϵ</m:t>
        </m:r>
      </m:oMath>
      <w:r w:rsidRPr="00340F01">
        <w:rPr>
          <w:rFonts w:ascii="Segoe UI" w:hAnsi="Segoe UI" w:cs="Segoe UI"/>
          <w:color w:val="212529"/>
          <w:sz w:val="26"/>
          <w:szCs w:val="26"/>
          <w:shd w:val="clear" w:color="auto" w:fill="FFFFFF"/>
        </w:rPr>
        <w:t>:</w:t>
      </w:r>
      <w:r w:rsidRPr="00340F01">
        <w:rPr>
          <w:rFonts w:ascii="Segoe UI" w:hAnsi="Segoe UI" w:cs="Segoe UI"/>
          <w:color w:val="000000" w:themeColor="text1"/>
          <w:sz w:val="26"/>
          <w:szCs w:val="26"/>
        </w:rPr>
        <w:t xml:space="preserve"> Small constant added for numerical stability to avoid division by zero in the denominator.</w:t>
      </w:r>
    </w:p>
    <w:p w:rsidR="00264C31" w:rsidRPr="00340F01" w:rsidRDefault="00264C31" w:rsidP="00264C31">
      <w:pPr>
        <w:spacing w:line="360" w:lineRule="auto"/>
        <w:ind w:firstLine="425"/>
        <w:rPr>
          <w:sz w:val="26"/>
          <w:szCs w:val="26"/>
        </w:rPr>
      </w:pPr>
      <w:r w:rsidRPr="00340F01">
        <w:rPr>
          <w:color w:val="212529"/>
          <w:sz w:val="26"/>
          <w:szCs w:val="26"/>
          <w:shd w:val="clear" w:color="auto" w:fill="FFFFFF"/>
        </w:rPr>
        <w:t>The main advantage of AdaDelta is that we do not need to set a default learning rate</w:t>
      </w:r>
    </w:p>
    <w:p w:rsidR="00A82CB8" w:rsidRPr="00340F01" w:rsidRDefault="00850FFB" w:rsidP="001E4AB8">
      <w:pPr>
        <w:spacing w:line="360" w:lineRule="auto"/>
        <w:ind w:firstLine="425"/>
        <w:jc w:val="both"/>
        <w:rPr>
          <w:sz w:val="26"/>
          <w:szCs w:val="26"/>
        </w:rPr>
      </w:pPr>
      <w:r w:rsidRPr="00340F01">
        <w:rPr>
          <w:sz w:val="26"/>
          <w:szCs w:val="26"/>
        </w:rPr>
        <w:t>Overall, Adadelta is a strong optimization technique that may assist expedite the training of deep neural networks and increase their performance, while resolving some of the drawbacks of Adagrad.</w:t>
      </w:r>
    </w:p>
    <w:p w:rsidR="00DD2F5B" w:rsidRPr="00340F01" w:rsidRDefault="00B144F5" w:rsidP="00095C75">
      <w:pPr>
        <w:pStyle w:val="Heading4"/>
        <w:rPr>
          <w:szCs w:val="26"/>
        </w:rPr>
      </w:pPr>
      <w:bookmarkStart w:id="30" w:name="_Toc154090939"/>
      <w:r w:rsidRPr="00340F01">
        <w:rPr>
          <w:szCs w:val="26"/>
        </w:rPr>
        <w:t>1.2.5.4</w:t>
      </w:r>
      <w:r w:rsidR="004E56E0" w:rsidRPr="00340F01">
        <w:rPr>
          <w:szCs w:val="26"/>
        </w:rPr>
        <w:t xml:space="preserve"> </w:t>
      </w:r>
      <w:r w:rsidR="00DD2F5B" w:rsidRPr="00340F01">
        <w:rPr>
          <w:szCs w:val="26"/>
        </w:rPr>
        <w:t>RMSProp</w:t>
      </w:r>
      <w:r w:rsidR="001E4AB8" w:rsidRPr="00340F01">
        <w:rPr>
          <w:szCs w:val="26"/>
        </w:rPr>
        <w:t xml:space="preserve"> (Root Mean Square Propagation)</w:t>
      </w:r>
      <w:bookmarkEnd w:id="30"/>
    </w:p>
    <w:p w:rsidR="001E4AB8" w:rsidRPr="00340F01" w:rsidRDefault="001E4AB8" w:rsidP="00E5086D">
      <w:pPr>
        <w:spacing w:line="360" w:lineRule="auto"/>
        <w:ind w:firstLine="425"/>
        <w:jc w:val="both"/>
        <w:rPr>
          <w:sz w:val="26"/>
          <w:szCs w:val="26"/>
        </w:rPr>
      </w:pPr>
      <w:r w:rsidRPr="00340F01">
        <w:rPr>
          <w:sz w:val="26"/>
          <w:szCs w:val="26"/>
        </w:rPr>
        <w:t>RMSProp (Root Mean Square Propagation) is an optimization approach used in machine learning and deep learning to optimize the training of neural networks.</w:t>
      </w:r>
    </w:p>
    <w:p w:rsidR="001E4AB8" w:rsidRPr="00340F01" w:rsidRDefault="001E4AB8" w:rsidP="001E4AB8">
      <w:pPr>
        <w:spacing w:line="360" w:lineRule="auto"/>
        <w:ind w:firstLine="425"/>
        <w:jc w:val="both"/>
        <w:rPr>
          <w:sz w:val="26"/>
          <w:szCs w:val="26"/>
        </w:rPr>
      </w:pPr>
      <w:r w:rsidRPr="00340F01">
        <w:rPr>
          <w:sz w:val="26"/>
          <w:szCs w:val="26"/>
        </w:rPr>
        <w:t>Like Adagrad and Adadelta, RMSProp modifies the learning rate of each parameter throughout the training process. However, instead of collecting all the prior gradients like Adagrad, RMSProp computes a moving average of the squared gradients. This helps the algorithm to modify the learning rate more slowly, and it prevents the learning rate from lowering too soon.</w:t>
      </w:r>
    </w:p>
    <w:p w:rsidR="001E4AB8" w:rsidRPr="00340F01" w:rsidRDefault="001E4AB8" w:rsidP="001E4AB8">
      <w:pPr>
        <w:spacing w:line="360" w:lineRule="auto"/>
        <w:ind w:firstLine="425"/>
        <w:jc w:val="both"/>
        <w:rPr>
          <w:sz w:val="26"/>
          <w:szCs w:val="26"/>
        </w:rPr>
      </w:pPr>
      <w:r w:rsidRPr="00340F01">
        <w:rPr>
          <w:sz w:val="26"/>
          <w:szCs w:val="26"/>
        </w:rPr>
        <w:t>The RMSProp technique also utilizes a decay factor to limit the effect of prior gradients on the learning rate. This decay factor allows the algorithm to give more weight to recent gradients and less weight to older gradients.</w:t>
      </w:r>
    </w:p>
    <w:p w:rsidR="001E4AB8" w:rsidRPr="00340F01" w:rsidRDefault="001E4AB8" w:rsidP="001E4AB8">
      <w:pPr>
        <w:spacing w:line="360" w:lineRule="auto"/>
        <w:ind w:firstLine="425"/>
        <w:jc w:val="both"/>
        <w:rPr>
          <w:sz w:val="26"/>
          <w:szCs w:val="26"/>
        </w:rPr>
      </w:pPr>
      <w:r w:rsidRPr="00340F01">
        <w:rPr>
          <w:sz w:val="26"/>
          <w:szCs w:val="26"/>
        </w:rPr>
        <w:t>One of the key advantages of RMSProp over Adagrad is that it can handle non-stationary goals, where the underlying function that the neural network is trying to mimic varies over time. In certain instances, Adagrad may converge too rapidly, while RMSProp may adjust the learning rate to the changing objective function.</w:t>
      </w:r>
    </w:p>
    <w:p w:rsidR="001267E8" w:rsidRPr="00340F01" w:rsidRDefault="001267E8" w:rsidP="001267E8">
      <w:pPr>
        <w:spacing w:line="360" w:lineRule="auto"/>
        <w:ind w:firstLine="425"/>
        <w:jc w:val="both"/>
        <w:rPr>
          <w:sz w:val="26"/>
          <w:szCs w:val="26"/>
        </w:rPr>
      </w:pPr>
      <w:r w:rsidRPr="00340F01">
        <w:rPr>
          <w:sz w:val="26"/>
          <w:szCs w:val="26"/>
        </w:rPr>
        <w:t>Here's how RMSProp works:</w:t>
      </w:r>
    </w:p>
    <w:p w:rsidR="001267E8" w:rsidRPr="00340F01" w:rsidRDefault="001267E8" w:rsidP="00D248BB">
      <w:pPr>
        <w:pStyle w:val="ListParagraph"/>
        <w:numPr>
          <w:ilvl w:val="0"/>
          <w:numId w:val="7"/>
        </w:numPr>
        <w:spacing w:line="360" w:lineRule="auto"/>
        <w:jc w:val="both"/>
        <w:rPr>
          <w:color w:val="212529"/>
          <w:sz w:val="26"/>
          <w:szCs w:val="26"/>
          <w:shd w:val="clear" w:color="auto" w:fill="FFFFFF"/>
        </w:rPr>
      </w:pPr>
      <w:r w:rsidRPr="00340F01">
        <w:rPr>
          <w:sz w:val="26"/>
          <w:szCs w:val="26"/>
        </w:rPr>
        <w:t xml:space="preserve">Initialization: Initialize a running average variable   to zero </w:t>
      </w:r>
      <m:oMath>
        <m:r>
          <w:rPr>
            <w:rFonts w:ascii="Cambria Math" w:hAnsi="Cambria Math"/>
            <w:sz w:val="26"/>
            <w:szCs w:val="26"/>
          </w:rPr>
          <m:t>E</m:t>
        </m:r>
        <m:sSub>
          <m:sSubPr>
            <m:ctrlPr>
              <w:rPr>
                <w:rFonts w:ascii="Cambria Math" w:hAnsi="Cambria Math"/>
                <w:i/>
                <w:sz w:val="26"/>
                <w:szCs w:val="26"/>
              </w:rPr>
            </m:ctrlPr>
          </m:sSubPr>
          <m:e>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r>
              <w:rPr>
                <w:rFonts w:ascii="Cambria Math" w:hAnsi="Cambria Math"/>
                <w:sz w:val="26"/>
                <w:szCs w:val="26"/>
              </w:rPr>
              <m:t>]</m:t>
            </m:r>
          </m:e>
          <m:sub>
            <m:r>
              <w:rPr>
                <w:rFonts w:ascii="Cambria Math" w:hAnsi="Cambria Math"/>
                <w:sz w:val="26"/>
                <w:szCs w:val="26"/>
              </w:rPr>
              <m:t>t</m:t>
            </m:r>
          </m:sub>
        </m:sSub>
      </m:oMath>
      <w:r w:rsidRPr="00340F01">
        <w:rPr>
          <w:sz w:val="26"/>
          <w:szCs w:val="26"/>
        </w:rPr>
        <w:t xml:space="preserve">, where </w:t>
      </w:r>
      <m:oMath>
        <m:sSub>
          <m:sSubPr>
            <m:ctrlPr>
              <w:rPr>
                <w:rFonts w:ascii="Cambria Math" w:hAnsi="Cambria Math"/>
                <w:color w:val="212529"/>
                <w:sz w:val="26"/>
                <w:szCs w:val="26"/>
                <w:shd w:val="clear" w:color="auto" w:fill="FFFFFF"/>
              </w:rPr>
            </m:ctrlPr>
          </m:sSubPr>
          <m:e>
            <m:r>
              <m:rPr>
                <m:sty m:val="p"/>
              </m:rPr>
              <w:rPr>
                <w:rFonts w:ascii="Cambria Math" w:hAnsi="Cambria Math"/>
                <w:color w:val="212529"/>
                <w:sz w:val="26"/>
                <w:szCs w:val="26"/>
                <w:shd w:val="clear" w:color="auto" w:fill="FFFFFF"/>
              </w:rPr>
              <m:t>g</m:t>
            </m:r>
          </m:e>
          <m:sub>
            <m:r>
              <m:rPr>
                <m:sty m:val="p"/>
              </m:rPr>
              <w:rPr>
                <w:rFonts w:ascii="Cambria Math" w:hAnsi="Cambria Math"/>
                <w:color w:val="212529"/>
                <w:sz w:val="26"/>
                <w:szCs w:val="26"/>
                <w:shd w:val="clear" w:color="auto" w:fill="FFFFFF"/>
              </w:rPr>
              <m:t>t</m:t>
            </m:r>
          </m:sub>
        </m:sSub>
      </m:oMath>
      <w:r w:rsidRPr="00340F01">
        <w:rPr>
          <w:color w:val="212529"/>
          <w:sz w:val="26"/>
          <w:szCs w:val="26"/>
          <w:shd w:val="clear" w:color="auto" w:fill="FFFFFF"/>
        </w:rPr>
        <w:t xml:space="preserve"> is the gradient of the cost function with respect to the parameters.</w:t>
      </w:r>
    </w:p>
    <w:p w:rsidR="001267E8" w:rsidRPr="00340F01" w:rsidRDefault="001267E8" w:rsidP="00D248BB">
      <w:pPr>
        <w:pStyle w:val="ListParagraph"/>
        <w:numPr>
          <w:ilvl w:val="0"/>
          <w:numId w:val="7"/>
        </w:numPr>
        <w:spacing w:line="360" w:lineRule="auto"/>
        <w:jc w:val="both"/>
        <w:rPr>
          <w:sz w:val="26"/>
          <w:szCs w:val="26"/>
        </w:rPr>
      </w:pPr>
      <w:r w:rsidRPr="00340F01">
        <w:rPr>
          <w:sz w:val="26"/>
          <w:szCs w:val="26"/>
        </w:rPr>
        <w:t xml:space="preserve">Compute Gradients: At each iteration, compute the gradient </w:t>
      </w:r>
      <m:oMath>
        <m:sSub>
          <m:sSubPr>
            <m:ctrlPr>
              <w:rPr>
                <w:rFonts w:ascii="Cambria Math" w:hAnsi="Cambria Math"/>
                <w:color w:val="212529"/>
                <w:sz w:val="26"/>
                <w:szCs w:val="26"/>
                <w:shd w:val="clear" w:color="auto" w:fill="FFFFFF"/>
              </w:rPr>
            </m:ctrlPr>
          </m:sSubPr>
          <m:e>
            <m:r>
              <m:rPr>
                <m:sty m:val="p"/>
              </m:rPr>
              <w:rPr>
                <w:rFonts w:ascii="Cambria Math" w:hAnsi="Cambria Math"/>
                <w:color w:val="212529"/>
                <w:sz w:val="26"/>
                <w:szCs w:val="26"/>
                <w:shd w:val="clear" w:color="auto" w:fill="FFFFFF"/>
              </w:rPr>
              <m:t>g</m:t>
            </m:r>
          </m:e>
          <m:sub>
            <m:r>
              <m:rPr>
                <m:sty m:val="p"/>
              </m:rPr>
              <w:rPr>
                <w:rFonts w:ascii="Cambria Math" w:hAnsi="Cambria Math"/>
                <w:color w:val="212529"/>
                <w:sz w:val="26"/>
                <w:szCs w:val="26"/>
                <w:shd w:val="clear" w:color="auto" w:fill="FFFFFF"/>
              </w:rPr>
              <m:t>t</m:t>
            </m:r>
          </m:sub>
        </m:sSub>
      </m:oMath>
      <w:r w:rsidRPr="00340F01">
        <w:rPr>
          <w:color w:val="212529"/>
          <w:sz w:val="26"/>
          <w:szCs w:val="26"/>
          <w:shd w:val="clear" w:color="auto" w:fill="FFFFFF"/>
        </w:rPr>
        <w:t xml:space="preserve"> </w:t>
      </w:r>
      <w:r w:rsidRPr="00340F01">
        <w:rPr>
          <w:sz w:val="26"/>
          <w:szCs w:val="26"/>
        </w:rPr>
        <w:t>of the cost function with respect to the parameters.</w:t>
      </w:r>
    </w:p>
    <w:p w:rsidR="001267E8" w:rsidRPr="00340F01" w:rsidRDefault="001267E8" w:rsidP="00D248BB">
      <w:pPr>
        <w:pStyle w:val="ListParagraph"/>
        <w:numPr>
          <w:ilvl w:val="0"/>
          <w:numId w:val="7"/>
        </w:numPr>
        <w:spacing w:line="360" w:lineRule="auto"/>
        <w:jc w:val="both"/>
        <w:rPr>
          <w:sz w:val="26"/>
          <w:szCs w:val="26"/>
        </w:rPr>
      </w:pPr>
      <w:r w:rsidRPr="00340F01">
        <w:rPr>
          <w:sz w:val="26"/>
          <w:szCs w:val="26"/>
        </w:rPr>
        <w:t xml:space="preserve">Update Running Average : </w:t>
      </w:r>
    </w:p>
    <w:p w:rsidR="001267E8" w:rsidRPr="00340F01" w:rsidRDefault="001267E8" w:rsidP="001267E8">
      <w:pPr>
        <w:pStyle w:val="ListParagraph"/>
        <w:spacing w:line="360" w:lineRule="auto"/>
        <w:ind w:left="1505" w:firstLine="0"/>
        <w:jc w:val="both"/>
        <w:rPr>
          <w:sz w:val="26"/>
          <w:szCs w:val="26"/>
        </w:rPr>
      </w:pPr>
      <w:r w:rsidRPr="00340F01">
        <w:rPr>
          <w:sz w:val="26"/>
          <w:szCs w:val="26"/>
        </w:rPr>
        <w:lastRenderedPageBreak/>
        <w:t>Update the running average using an exponential decay:</w:t>
      </w:r>
    </w:p>
    <w:p w:rsidR="002E5A22" w:rsidRPr="00340F01" w:rsidRDefault="001267E8" w:rsidP="001267E8">
      <w:pPr>
        <w:spacing w:line="360" w:lineRule="auto"/>
        <w:ind w:firstLine="425"/>
        <w:jc w:val="center"/>
        <w:rPr>
          <w:sz w:val="26"/>
          <w:szCs w:val="26"/>
        </w:rPr>
      </w:pPr>
      <m:oMathPara>
        <m:oMathParaPr>
          <m:jc m:val="center"/>
        </m:oMathParaPr>
        <m:oMath>
          <m:r>
            <w:rPr>
              <w:rFonts w:ascii="Cambria Math" w:hAnsi="Cambria Math"/>
              <w:sz w:val="26"/>
              <w:szCs w:val="26"/>
            </w:rPr>
            <m:t>E</m:t>
          </m:r>
          <m:sSub>
            <m:sSubPr>
              <m:ctrlPr>
                <w:rPr>
                  <w:rFonts w:ascii="Cambria Math" w:hAnsi="Cambria Math"/>
                  <w:i/>
                  <w:sz w:val="26"/>
                  <w:szCs w:val="26"/>
                </w:rPr>
              </m:ctrlPr>
            </m:sSubPr>
            <m:e>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r>
                <w:rPr>
                  <w:rFonts w:ascii="Cambria Math" w:hAnsi="Cambria Math"/>
                  <w:sz w:val="26"/>
                  <w:szCs w:val="26"/>
                </w:rPr>
                <m:t>]</m:t>
              </m:r>
            </m:e>
            <m:sub>
              <m:r>
                <w:rPr>
                  <w:rFonts w:ascii="Cambria Math" w:hAnsi="Cambria Math"/>
                  <w:sz w:val="26"/>
                  <w:szCs w:val="26"/>
                </w:rPr>
                <m:t>t</m:t>
              </m:r>
            </m:sub>
          </m:sSub>
          <m:r>
            <w:rPr>
              <w:rFonts w:ascii="Cambria Math" w:hAnsi="Cambria Math"/>
              <w:sz w:val="26"/>
              <w:szCs w:val="26"/>
            </w:rPr>
            <m:t>=γE</m:t>
          </m:r>
          <m:sSub>
            <m:sSubPr>
              <m:ctrlPr>
                <w:rPr>
                  <w:rFonts w:ascii="Cambria Math" w:hAnsi="Cambria Math"/>
                  <w:i/>
                  <w:sz w:val="26"/>
                  <w:szCs w:val="26"/>
                </w:rPr>
              </m:ctrlPr>
            </m:sSubPr>
            <m:e>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r>
                <w:rPr>
                  <w:rFonts w:ascii="Cambria Math" w:hAnsi="Cambria Math"/>
                  <w:sz w:val="26"/>
                  <w:szCs w:val="26"/>
                </w:rPr>
                <m:t>]</m:t>
              </m:r>
            </m:e>
            <m:sub>
              <m:r>
                <w:rPr>
                  <w:rFonts w:ascii="Cambria Math" w:hAnsi="Cambria Math"/>
                  <w:sz w:val="26"/>
                  <w:szCs w:val="26"/>
                </w:rPr>
                <m:t xml:space="preserve">t-1 </m:t>
              </m:r>
            </m:sub>
          </m:sSub>
          <m:r>
            <w:rPr>
              <w:rFonts w:ascii="Cambria Math" w:hAnsi="Cambria Math"/>
              <w:sz w:val="26"/>
              <w:szCs w:val="26"/>
            </w:rPr>
            <m:t>+(1-γ)</m:t>
          </m:r>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r>
            <w:rPr>
              <w:rFonts w:ascii="Cambria Math" w:hAnsi="Cambria Math"/>
              <w:sz w:val="26"/>
              <w:szCs w:val="26"/>
            </w:rPr>
            <m:t>t</m:t>
          </m:r>
        </m:oMath>
      </m:oMathPara>
    </w:p>
    <w:p w:rsidR="002E5A22" w:rsidRPr="00340F01" w:rsidRDefault="002E5A22" w:rsidP="002E5A22">
      <w:pPr>
        <w:pStyle w:val="ListParagraph"/>
        <w:spacing w:line="360" w:lineRule="auto"/>
        <w:ind w:left="1505"/>
        <w:jc w:val="both"/>
        <w:rPr>
          <w:sz w:val="26"/>
          <w:szCs w:val="26"/>
        </w:rPr>
      </w:pPr>
      <w:r w:rsidRPr="00340F01">
        <w:rPr>
          <w:sz w:val="26"/>
          <w:szCs w:val="26"/>
        </w:rPr>
        <w:t>Here γ is a decay factor (typically close to 1) that determines the weight of the previous running average compared to the current gradient.</w:t>
      </w:r>
    </w:p>
    <w:p w:rsidR="002E5A22" w:rsidRPr="00340F01" w:rsidRDefault="002E5A22" w:rsidP="00D248BB">
      <w:pPr>
        <w:pStyle w:val="ListParagraph"/>
        <w:numPr>
          <w:ilvl w:val="0"/>
          <w:numId w:val="8"/>
        </w:numPr>
        <w:spacing w:line="360" w:lineRule="auto"/>
        <w:rPr>
          <w:sz w:val="26"/>
          <w:szCs w:val="26"/>
        </w:rPr>
      </w:pPr>
      <w:r w:rsidRPr="00340F01">
        <w:rPr>
          <w:sz w:val="26"/>
          <w:szCs w:val="26"/>
        </w:rPr>
        <w:t xml:space="preserve">Update Parameters: </w:t>
      </w:r>
    </w:p>
    <w:p w:rsidR="002E5A22" w:rsidRPr="00340F01" w:rsidRDefault="002E5A22" w:rsidP="002E5A22">
      <w:pPr>
        <w:spacing w:line="360" w:lineRule="auto"/>
        <w:ind w:left="1080"/>
        <w:jc w:val="center"/>
        <w:rPr>
          <w:color w:val="212529"/>
          <w:sz w:val="26"/>
          <w:szCs w:val="26"/>
          <w:shd w:val="clear" w:color="auto" w:fill="FFFFFF"/>
        </w:rPr>
      </w:pPr>
      <m:oMathPara>
        <m:oMath>
          <m:r>
            <w:rPr>
              <w:rFonts w:ascii="Cambria Math" w:hAnsi="Cambria Math"/>
              <w:color w:val="212529"/>
              <w:sz w:val="26"/>
              <w:szCs w:val="26"/>
              <w:shd w:val="clear" w:color="auto" w:fill="FFFFFF"/>
            </w:rPr>
            <m:t>∆</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θ</m:t>
              </m:r>
            </m:e>
            <m:sub>
              <m:r>
                <w:rPr>
                  <w:rFonts w:ascii="Cambria Math" w:hAnsi="Cambria Math"/>
                  <w:color w:val="212529"/>
                  <w:sz w:val="26"/>
                  <w:szCs w:val="26"/>
                  <w:shd w:val="clear" w:color="auto" w:fill="FFFFFF"/>
                </w:rPr>
                <m:t>t+1</m:t>
              </m:r>
            </m:sub>
          </m:sSub>
          <m:r>
            <w:rPr>
              <w:rFonts w:ascii="Cambria Math" w:hAnsi="Cambria Math"/>
              <w:color w:val="212529"/>
              <w:sz w:val="26"/>
              <w:szCs w:val="26"/>
              <w:shd w:val="clear" w:color="auto" w:fill="FFFFFF"/>
            </w:rPr>
            <m:t>=∆</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θ</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xml:space="preserve">- </m:t>
          </m:r>
          <m:f>
            <m:fPr>
              <m:ctrlPr>
                <w:rPr>
                  <w:rFonts w:ascii="Cambria Math" w:hAnsi="Cambria Math"/>
                  <w:i/>
                  <w:color w:val="212529"/>
                  <w:sz w:val="26"/>
                  <w:szCs w:val="26"/>
                  <w:shd w:val="clear" w:color="auto" w:fill="FFFFFF"/>
                </w:rPr>
              </m:ctrlPr>
            </m:fPr>
            <m:num>
              <m:r>
                <w:rPr>
                  <w:rFonts w:ascii="Cambria Math" w:hAnsi="Cambria Math"/>
                  <w:color w:val="212529"/>
                  <w:sz w:val="26"/>
                  <w:szCs w:val="26"/>
                  <w:shd w:val="clear" w:color="auto" w:fill="FFFFFF"/>
                </w:rPr>
                <m:t xml:space="preserve"> n </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g</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xml:space="preserve"> </m:t>
              </m:r>
            </m:num>
            <m:den>
              <m:rad>
                <m:radPr>
                  <m:degHide m:val="1"/>
                  <m:ctrlPr>
                    <w:rPr>
                      <w:rFonts w:ascii="Cambria Math" w:hAnsi="Cambria Math"/>
                      <w:i/>
                      <w:color w:val="212529"/>
                      <w:sz w:val="26"/>
                      <w:szCs w:val="26"/>
                      <w:shd w:val="clear" w:color="auto" w:fill="FFFFFF"/>
                    </w:rPr>
                  </m:ctrlPr>
                </m:radPr>
                <m:deg/>
                <m:e>
                  <m:r>
                    <w:rPr>
                      <w:rFonts w:ascii="Cambria Math" w:hAnsi="Cambria Math"/>
                      <w:color w:val="212529"/>
                      <w:sz w:val="26"/>
                      <w:szCs w:val="26"/>
                      <w:shd w:val="clear" w:color="auto" w:fill="FFFFFF"/>
                    </w:rPr>
                    <m:t>E</m:t>
                  </m:r>
                  <m:sSub>
                    <m:sSubPr>
                      <m:ctrlPr>
                        <w:rPr>
                          <w:rFonts w:ascii="Cambria Math" w:hAnsi="Cambria Math"/>
                          <w:i/>
                          <w:color w:val="212529"/>
                          <w:sz w:val="26"/>
                          <w:szCs w:val="26"/>
                          <w:shd w:val="clear" w:color="auto" w:fill="FFFFFF"/>
                        </w:rPr>
                      </m:ctrlPr>
                    </m:sSubPr>
                    <m:e>
                      <m:d>
                        <m:dPr>
                          <m:begChr m:val="["/>
                          <m:endChr m:val="]"/>
                          <m:ctrlPr>
                            <w:rPr>
                              <w:rFonts w:ascii="Cambria Math" w:hAnsi="Cambria Math"/>
                              <w:i/>
                              <w:color w:val="212529"/>
                              <w:sz w:val="26"/>
                              <w:szCs w:val="26"/>
                              <w:shd w:val="clear" w:color="auto" w:fill="FFFFFF"/>
                            </w:rPr>
                          </m:ctrlPr>
                        </m:dPr>
                        <m:e>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e>
                      </m:d>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xml:space="preserve">+ϵ </m:t>
                  </m:r>
                </m:e>
              </m:rad>
            </m:den>
          </m:f>
        </m:oMath>
      </m:oMathPara>
    </w:p>
    <w:p w:rsidR="001267E8" w:rsidRPr="00340F01" w:rsidRDefault="002E5A22" w:rsidP="002E5A22">
      <w:pPr>
        <w:spacing w:line="360" w:lineRule="auto"/>
        <w:ind w:left="1080"/>
        <w:rPr>
          <w:color w:val="212529"/>
          <w:sz w:val="26"/>
          <w:szCs w:val="26"/>
          <w:shd w:val="clear" w:color="auto" w:fill="FFFFFF"/>
        </w:rPr>
      </w:pPr>
      <w:r w:rsidRPr="00340F01">
        <w:rPr>
          <w:color w:val="212529"/>
          <w:sz w:val="26"/>
          <w:szCs w:val="26"/>
          <w:shd w:val="clear" w:color="auto" w:fill="FFFFFF"/>
        </w:rPr>
        <w:t>Here η is the learning rate, and ϵ is a small constant added for numerical stability.</w:t>
      </w:r>
    </w:p>
    <w:p w:rsidR="00DD2F5B" w:rsidRPr="00340F01" w:rsidRDefault="00B144F5" w:rsidP="00095C75">
      <w:pPr>
        <w:pStyle w:val="Heading4"/>
        <w:rPr>
          <w:szCs w:val="26"/>
        </w:rPr>
      </w:pPr>
      <w:bookmarkStart w:id="31" w:name="_Toc154090940"/>
      <w:r w:rsidRPr="00340F01">
        <w:rPr>
          <w:szCs w:val="26"/>
        </w:rPr>
        <w:t>1.2.5.5</w:t>
      </w:r>
      <w:r w:rsidR="004E56E0" w:rsidRPr="00340F01">
        <w:rPr>
          <w:szCs w:val="26"/>
        </w:rPr>
        <w:t xml:space="preserve"> </w:t>
      </w:r>
      <w:r w:rsidR="00DD2F5B" w:rsidRPr="00340F01">
        <w:rPr>
          <w:szCs w:val="26"/>
        </w:rPr>
        <w:t>Adam (Adaptive Moment Estimation)</w:t>
      </w:r>
      <w:bookmarkEnd w:id="31"/>
    </w:p>
    <w:p w:rsidR="001E4AB8" w:rsidRPr="00340F01" w:rsidRDefault="001E4AB8" w:rsidP="001E4AB8">
      <w:pPr>
        <w:spacing w:line="360" w:lineRule="auto"/>
        <w:ind w:firstLine="425"/>
        <w:jc w:val="both"/>
        <w:rPr>
          <w:sz w:val="26"/>
          <w:szCs w:val="26"/>
        </w:rPr>
      </w:pPr>
      <w:r w:rsidRPr="00340F01">
        <w:rPr>
          <w:sz w:val="26"/>
          <w:szCs w:val="26"/>
        </w:rPr>
        <w:t>Adam (Adaptive Moment Estimation) is an optimization technique used in machine learning and deep learning to optimize the training of neural networks.</w:t>
      </w:r>
    </w:p>
    <w:p w:rsidR="001E4AB8" w:rsidRPr="00340F01" w:rsidRDefault="001E4AB8" w:rsidP="001E4AB8">
      <w:pPr>
        <w:spacing w:line="360" w:lineRule="auto"/>
        <w:ind w:firstLine="425"/>
        <w:jc w:val="both"/>
        <w:rPr>
          <w:sz w:val="26"/>
          <w:szCs w:val="26"/>
        </w:rPr>
      </w:pPr>
      <w:r w:rsidRPr="00340F01">
        <w:rPr>
          <w:sz w:val="26"/>
          <w:szCs w:val="26"/>
        </w:rPr>
        <w:t>Adam integrates the notions of both momentum and RMSProp. It maintains a moving average of the gradient's first and second moments, which represent the mean and variance of the gradients, respectively. The moving average of the initial moment, which is comparable to the momentum term in other optimization methods, assists the optimizer to continue advancing in the same direction even when the gradients get smaller. The moving average of the second moment, which is identical to the RMSProp term, assists the optimizer to adjust the learning rate for each parameter based on the variance of the gradients.</w:t>
      </w:r>
    </w:p>
    <w:p w:rsidR="001E4AB8" w:rsidRPr="00340F01" w:rsidRDefault="001E4AB8" w:rsidP="001E4AB8">
      <w:pPr>
        <w:spacing w:line="360" w:lineRule="auto"/>
        <w:ind w:firstLine="425"/>
        <w:jc w:val="both"/>
        <w:rPr>
          <w:sz w:val="26"/>
          <w:szCs w:val="26"/>
        </w:rPr>
      </w:pPr>
      <w:r w:rsidRPr="00340F01">
        <w:rPr>
          <w:sz w:val="26"/>
          <w:szCs w:val="26"/>
        </w:rPr>
        <w:t>Adam also contains a bias correction phase to alter the moving averages since they are biased towards zero at the beginning of the optimization process. This helps to increase the optimization algorithm's performance in the early stages of training.</w:t>
      </w:r>
    </w:p>
    <w:p w:rsidR="001E4AB8" w:rsidRPr="00340F01" w:rsidRDefault="001E4AB8" w:rsidP="001E4AB8">
      <w:pPr>
        <w:spacing w:line="360" w:lineRule="auto"/>
        <w:ind w:firstLine="425"/>
        <w:jc w:val="both"/>
        <w:rPr>
          <w:sz w:val="26"/>
          <w:szCs w:val="26"/>
        </w:rPr>
      </w:pPr>
      <w:r w:rsidRPr="00340F01">
        <w:rPr>
          <w:sz w:val="26"/>
          <w:szCs w:val="26"/>
        </w:rPr>
        <w:t>Adam is a popular optimization technique because to its ability to converge rapidly and manage noisy or sparse gradients. Additionally, it does not require manual setting of hyperparameters like the learning rate decay or momentum coefficient, making it easier to use than other optimization techniques.</w:t>
      </w:r>
    </w:p>
    <w:p w:rsidR="00A06D6C" w:rsidRPr="00340F01" w:rsidRDefault="00A06D6C" w:rsidP="001E4AB8">
      <w:pPr>
        <w:spacing w:line="360" w:lineRule="auto"/>
        <w:ind w:firstLine="425"/>
        <w:jc w:val="both"/>
        <w:rPr>
          <w:sz w:val="26"/>
          <w:szCs w:val="26"/>
        </w:rPr>
      </w:pPr>
      <w:r w:rsidRPr="00340F01">
        <w:rPr>
          <w:sz w:val="26"/>
          <w:szCs w:val="26"/>
        </w:rPr>
        <w:t xml:space="preserve">How its work </w:t>
      </w:r>
    </w:p>
    <w:p w:rsidR="00A06D6C" w:rsidRPr="00340F01" w:rsidRDefault="00A06D6C" w:rsidP="001E4AB8">
      <w:pPr>
        <w:spacing w:line="360" w:lineRule="auto"/>
        <w:ind w:firstLine="425"/>
        <w:jc w:val="both"/>
        <w:rPr>
          <w:sz w:val="26"/>
          <w:szCs w:val="26"/>
        </w:rPr>
      </w:pPr>
    </w:p>
    <w:p w:rsidR="00A06D6C" w:rsidRPr="00340F01" w:rsidRDefault="00A06D6C" w:rsidP="00D248BB">
      <w:pPr>
        <w:pStyle w:val="ListParagraph"/>
        <w:numPr>
          <w:ilvl w:val="0"/>
          <w:numId w:val="8"/>
        </w:numPr>
        <w:spacing w:before="0" w:line="360" w:lineRule="auto"/>
        <w:jc w:val="both"/>
        <w:rPr>
          <w:sz w:val="26"/>
          <w:szCs w:val="26"/>
        </w:rPr>
      </w:pPr>
      <w:r w:rsidRPr="00340F01">
        <w:rPr>
          <w:sz w:val="26"/>
          <w:szCs w:val="26"/>
        </w:rPr>
        <w:t>Initialization:</w:t>
      </w:r>
    </w:p>
    <w:p w:rsidR="004669E9" w:rsidRPr="00340F01" w:rsidRDefault="004669E9" w:rsidP="00D248BB">
      <w:pPr>
        <w:pStyle w:val="ListParagraph"/>
        <w:numPr>
          <w:ilvl w:val="0"/>
          <w:numId w:val="15"/>
        </w:numPr>
        <w:spacing w:before="0" w:line="360" w:lineRule="auto"/>
        <w:jc w:val="both"/>
        <w:rPr>
          <w:sz w:val="26"/>
          <w:szCs w:val="26"/>
        </w:rPr>
      </w:pPr>
      <w:r w:rsidRPr="00340F01">
        <w:rPr>
          <w:sz w:val="26"/>
          <w:szCs w:val="26"/>
        </w:rPr>
        <w:t xml:space="preserve">Initialize parameters </w:t>
      </w:r>
      <m:oMath>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0</m:t>
            </m:r>
          </m:sub>
        </m:sSub>
        <m:r>
          <w:rPr>
            <w:rFonts w:ascii="Cambria Math" w:hAnsi="Cambria Math"/>
            <w:sz w:val="26"/>
            <w:szCs w:val="26"/>
          </w:rPr>
          <m:t xml:space="preserve">=0 </m:t>
        </m:r>
      </m:oMath>
      <w:r w:rsidRPr="00340F01">
        <w:rPr>
          <w:sz w:val="26"/>
          <w:szCs w:val="26"/>
        </w:rPr>
        <w:t xml:space="preserve"> (initial moment estimate),</w:t>
      </w:r>
      <m:oMath>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v</m:t>
            </m:r>
          </m:sub>
        </m:sSub>
        <m:r>
          <w:rPr>
            <w:rFonts w:ascii="Cambria Math" w:hAnsi="Cambria Math"/>
            <w:sz w:val="26"/>
            <w:szCs w:val="26"/>
          </w:rPr>
          <m:t xml:space="preserve">=0 </m:t>
        </m:r>
      </m:oMath>
      <w:r w:rsidRPr="00340F01">
        <w:rPr>
          <w:sz w:val="26"/>
          <w:szCs w:val="26"/>
        </w:rPr>
        <w:t>(initial second raw moment estimate).</w:t>
      </w:r>
    </w:p>
    <w:p w:rsidR="004669E9" w:rsidRPr="00340F01" w:rsidRDefault="004669E9" w:rsidP="00D248BB">
      <w:pPr>
        <w:pStyle w:val="ListParagraph"/>
        <w:numPr>
          <w:ilvl w:val="0"/>
          <w:numId w:val="15"/>
        </w:numPr>
        <w:spacing w:before="0" w:line="360" w:lineRule="auto"/>
        <w:jc w:val="both"/>
        <w:rPr>
          <w:sz w:val="26"/>
          <w:szCs w:val="26"/>
        </w:rPr>
      </w:pPr>
      <w:r w:rsidRPr="00340F01">
        <w:rPr>
          <w:sz w:val="26"/>
          <w:szCs w:val="26"/>
        </w:rPr>
        <w:t xml:space="preserve">Set </w:t>
      </w:r>
      <m:oMath>
        <m:r>
          <w:rPr>
            <w:rFonts w:ascii="Cambria Math" w:hAnsi="Cambria Math"/>
            <w:sz w:val="26"/>
            <w:szCs w:val="26"/>
          </w:rPr>
          <m:t xml:space="preserve">t =0 </m:t>
        </m:r>
      </m:oMath>
      <w:r w:rsidRPr="00340F01">
        <w:rPr>
          <w:sz w:val="26"/>
          <w:szCs w:val="26"/>
        </w:rPr>
        <w:t xml:space="preserve">  (iteration counter).</w:t>
      </w:r>
    </w:p>
    <w:p w:rsidR="004669E9" w:rsidRPr="00340F01" w:rsidRDefault="004669E9" w:rsidP="00D248BB">
      <w:pPr>
        <w:pStyle w:val="ListParagraph"/>
        <w:numPr>
          <w:ilvl w:val="0"/>
          <w:numId w:val="15"/>
        </w:numPr>
        <w:spacing w:before="0" w:line="360" w:lineRule="auto"/>
        <w:jc w:val="both"/>
        <w:rPr>
          <w:sz w:val="26"/>
          <w:szCs w:val="26"/>
        </w:rPr>
      </w:pPr>
      <w:r w:rsidRPr="00340F01">
        <w:rPr>
          <w:sz w:val="26"/>
          <w:szCs w:val="26"/>
        </w:rPr>
        <w:lastRenderedPageBreak/>
        <w:t xml:space="preserve">Choose hyperparameters: α (learning rate), </w:t>
      </w:r>
      <m:oMath>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 xml:space="preserve">1 </m:t>
            </m:r>
          </m:sub>
        </m:sSub>
      </m:oMath>
      <w:r w:rsidRPr="00340F01">
        <w:rPr>
          <w:sz w:val="26"/>
          <w:szCs w:val="26"/>
        </w:rPr>
        <w:t>(exponential decay rate for the first moment estimate),</w:t>
      </w:r>
      <w:r w:rsidR="00340F01" w:rsidRPr="00340F01">
        <w:rPr>
          <w:sz w:val="26"/>
          <w:szCs w:val="26"/>
        </w:rPr>
        <w:t xml:space="preserve">  </w:t>
      </w:r>
      <m:oMath>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 xml:space="preserve">2 </m:t>
            </m:r>
          </m:sub>
        </m:sSub>
      </m:oMath>
      <w:r w:rsidR="00340F01" w:rsidRPr="00340F01">
        <w:rPr>
          <w:sz w:val="26"/>
          <w:szCs w:val="26"/>
        </w:rPr>
        <w:t>exponential decay rate for the second raw moment estimate),</w:t>
      </w:r>
      <m:oMath>
        <m:r>
          <w:rPr>
            <w:rFonts w:ascii="Cambria Math" w:hAnsi="Cambria Math"/>
            <w:sz w:val="26"/>
            <w:szCs w:val="26"/>
          </w:rPr>
          <m:t>ϵ</m:t>
        </m:r>
      </m:oMath>
      <w:r w:rsidR="00340F01" w:rsidRPr="00340F01">
        <w:rPr>
          <w:sz w:val="26"/>
          <w:szCs w:val="26"/>
        </w:rPr>
        <w:t xml:space="preserve"> (small constant for numerical stability).</w:t>
      </w:r>
    </w:p>
    <w:p w:rsidR="004669E9" w:rsidRPr="00340F01" w:rsidRDefault="00A06D6C" w:rsidP="00D248BB">
      <w:pPr>
        <w:pStyle w:val="ListParagraph"/>
        <w:numPr>
          <w:ilvl w:val="0"/>
          <w:numId w:val="8"/>
        </w:numPr>
        <w:spacing w:before="0" w:line="360" w:lineRule="auto"/>
        <w:jc w:val="both"/>
        <w:rPr>
          <w:sz w:val="26"/>
          <w:szCs w:val="26"/>
        </w:rPr>
      </w:pPr>
      <w:r w:rsidRPr="00340F01">
        <w:rPr>
          <w:sz w:val="26"/>
          <w:szCs w:val="26"/>
        </w:rPr>
        <w:t>Compute Gradients:</w:t>
      </w:r>
    </w:p>
    <w:p w:rsidR="004669E9" w:rsidRPr="00340F01" w:rsidRDefault="004669E9" w:rsidP="00D248BB">
      <w:pPr>
        <w:pStyle w:val="ListParagraph"/>
        <w:numPr>
          <w:ilvl w:val="0"/>
          <w:numId w:val="14"/>
        </w:numPr>
        <w:spacing w:before="0" w:line="360" w:lineRule="auto"/>
        <w:jc w:val="both"/>
        <w:rPr>
          <w:sz w:val="26"/>
          <w:szCs w:val="26"/>
        </w:rPr>
      </w:pPr>
      <w:r w:rsidRPr="00340F01">
        <w:rPr>
          <w:sz w:val="26"/>
          <w:szCs w:val="26"/>
        </w:rPr>
        <w:t xml:space="preserve">At each iteration t, compute the gradient </w:t>
      </w:r>
      <m:oMath>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oMath>
      <w:r w:rsidRPr="00340F01">
        <w:rPr>
          <w:sz w:val="26"/>
          <w:szCs w:val="26"/>
        </w:rPr>
        <w:t xml:space="preserve"> of the cost function with respect to the parameters.</w:t>
      </w:r>
    </w:p>
    <w:p w:rsidR="00A06D6C" w:rsidRPr="00340F01" w:rsidRDefault="00A06D6C" w:rsidP="00D248BB">
      <w:pPr>
        <w:pStyle w:val="ListParagraph"/>
        <w:numPr>
          <w:ilvl w:val="0"/>
          <w:numId w:val="8"/>
        </w:numPr>
        <w:spacing w:before="0" w:line="360" w:lineRule="auto"/>
        <w:jc w:val="both"/>
        <w:rPr>
          <w:sz w:val="26"/>
          <w:szCs w:val="26"/>
        </w:rPr>
      </w:pPr>
      <w:r w:rsidRPr="00340F01">
        <w:rPr>
          <w:sz w:val="26"/>
          <w:szCs w:val="26"/>
        </w:rPr>
        <w:t>Update First Moment Estimate:</w:t>
      </w:r>
    </w:p>
    <w:p w:rsidR="004669E9" w:rsidRPr="00340F01" w:rsidRDefault="004669E9" w:rsidP="00D248BB">
      <w:pPr>
        <w:pStyle w:val="ListParagraph"/>
        <w:numPr>
          <w:ilvl w:val="0"/>
          <w:numId w:val="13"/>
        </w:numPr>
        <w:spacing w:before="0" w:line="360" w:lineRule="auto"/>
        <w:jc w:val="both"/>
        <w:rPr>
          <w:sz w:val="26"/>
          <w:szCs w:val="26"/>
        </w:rPr>
      </w:pPr>
      <w:r w:rsidRPr="00340F01">
        <w:rPr>
          <w:sz w:val="26"/>
          <w:szCs w:val="26"/>
        </w:rPr>
        <w:t>Update the first moment estimate (momentum term):</w:t>
      </w:r>
    </w:p>
    <w:p w:rsidR="004669E9" w:rsidRPr="00340F01" w:rsidRDefault="005209C9" w:rsidP="00340F01">
      <w:pPr>
        <w:pStyle w:val="ListParagraph"/>
        <w:spacing w:before="0" w:line="360" w:lineRule="auto"/>
        <w:ind w:left="1800" w:firstLine="0"/>
        <w:jc w:val="center"/>
        <w:rPr>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 xml:space="preserve">1 </m:t>
              </m:r>
            </m:sub>
          </m:sSub>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 xml:space="preserve">t-1 </m:t>
              </m:r>
            </m:sub>
          </m:sSub>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 xml:space="preserve">1 </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oMath>
      </m:oMathPara>
    </w:p>
    <w:p w:rsidR="00A06D6C" w:rsidRPr="00340F01" w:rsidRDefault="00A06D6C" w:rsidP="00D248BB">
      <w:pPr>
        <w:pStyle w:val="ListParagraph"/>
        <w:numPr>
          <w:ilvl w:val="0"/>
          <w:numId w:val="8"/>
        </w:numPr>
        <w:spacing w:before="0" w:line="360" w:lineRule="auto"/>
        <w:jc w:val="both"/>
        <w:rPr>
          <w:sz w:val="26"/>
          <w:szCs w:val="26"/>
        </w:rPr>
      </w:pPr>
      <w:r w:rsidRPr="00340F01">
        <w:rPr>
          <w:sz w:val="26"/>
          <w:szCs w:val="26"/>
        </w:rPr>
        <w:t>Update Second Raw Moment Estimate:</w:t>
      </w:r>
    </w:p>
    <w:p w:rsidR="004669E9" w:rsidRPr="00340F01" w:rsidRDefault="004669E9" w:rsidP="00D248BB">
      <w:pPr>
        <w:pStyle w:val="ListParagraph"/>
        <w:numPr>
          <w:ilvl w:val="0"/>
          <w:numId w:val="12"/>
        </w:numPr>
        <w:spacing w:before="0" w:line="360" w:lineRule="auto"/>
        <w:jc w:val="both"/>
        <w:rPr>
          <w:sz w:val="26"/>
          <w:szCs w:val="26"/>
        </w:rPr>
      </w:pPr>
      <w:r w:rsidRPr="00340F01">
        <w:rPr>
          <w:sz w:val="26"/>
          <w:szCs w:val="26"/>
        </w:rPr>
        <w:t>Update the second raw moment estimate:</w:t>
      </w:r>
    </w:p>
    <w:p w:rsidR="004669E9" w:rsidRPr="00340F01" w:rsidRDefault="005209C9" w:rsidP="00340F01">
      <w:pPr>
        <w:pStyle w:val="ListParagraph"/>
        <w:spacing w:before="0" w:line="360" w:lineRule="auto"/>
        <w:ind w:left="1800" w:firstLine="0"/>
        <w:jc w:val="center"/>
        <w:rPr>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 xml:space="preserve">2 </m:t>
              </m:r>
            </m:sub>
          </m:sSub>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 xml:space="preserve">t-1 </m:t>
              </m:r>
            </m:sub>
          </m:sSub>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 xml:space="preserve">2 </m:t>
              </m:r>
            </m:sub>
          </m:sSub>
          <m:r>
            <w:rPr>
              <w:rFonts w:ascii="Cambria Math" w:hAnsi="Cambria Math"/>
              <w:sz w:val="26"/>
              <w:szCs w:val="26"/>
            </w:rPr>
            <m:t>)</m:t>
          </m:r>
          <m:sSup>
            <m:sSupPr>
              <m:ctrlPr>
                <w:rPr>
                  <w:rFonts w:ascii="Cambria Math" w:hAnsi="Cambria Math"/>
                  <w:i/>
                  <w:sz w:val="26"/>
                  <w:szCs w:val="26"/>
                </w:rPr>
              </m:ctrlPr>
            </m:sSupPr>
            <m:e>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r>
                <w:rPr>
                  <w:rFonts w:ascii="Cambria Math" w:hAnsi="Cambria Math"/>
                  <w:sz w:val="26"/>
                  <w:szCs w:val="26"/>
                </w:rPr>
                <m:t>)</m:t>
              </m:r>
            </m:e>
            <m:sup>
              <m:r>
                <w:rPr>
                  <w:rFonts w:ascii="Cambria Math" w:hAnsi="Cambria Math"/>
                  <w:sz w:val="26"/>
                  <w:szCs w:val="26"/>
                </w:rPr>
                <m:t>2</m:t>
              </m:r>
            </m:sup>
          </m:sSup>
        </m:oMath>
      </m:oMathPara>
    </w:p>
    <w:p w:rsidR="00A06D6C" w:rsidRPr="00340F01" w:rsidRDefault="00A06D6C" w:rsidP="00D248BB">
      <w:pPr>
        <w:pStyle w:val="ListParagraph"/>
        <w:numPr>
          <w:ilvl w:val="0"/>
          <w:numId w:val="8"/>
        </w:numPr>
        <w:spacing w:before="0" w:line="360" w:lineRule="auto"/>
        <w:jc w:val="both"/>
        <w:rPr>
          <w:sz w:val="26"/>
          <w:szCs w:val="26"/>
        </w:rPr>
      </w:pPr>
      <w:r w:rsidRPr="00340F01">
        <w:rPr>
          <w:sz w:val="26"/>
          <w:szCs w:val="26"/>
        </w:rPr>
        <w:t>Bias Correction:</w:t>
      </w:r>
    </w:p>
    <w:p w:rsidR="004669E9" w:rsidRPr="00340F01" w:rsidRDefault="004669E9" w:rsidP="00D248BB">
      <w:pPr>
        <w:pStyle w:val="ListParagraph"/>
        <w:numPr>
          <w:ilvl w:val="0"/>
          <w:numId w:val="11"/>
        </w:numPr>
        <w:spacing w:before="0" w:line="360" w:lineRule="auto"/>
        <w:jc w:val="both"/>
        <w:rPr>
          <w:sz w:val="26"/>
          <w:szCs w:val="26"/>
        </w:rPr>
      </w:pPr>
      <w:r w:rsidRPr="00340F01">
        <w:rPr>
          <w:sz w:val="26"/>
          <w:szCs w:val="26"/>
        </w:rPr>
        <w:t>Correct the bias in the first and second moment estimates, which tend to be biased towards zero in the early iterations:</w:t>
      </w:r>
    </w:p>
    <w:p w:rsidR="004669E9" w:rsidRPr="00340F01" w:rsidRDefault="005209C9" w:rsidP="00340F01">
      <w:pPr>
        <w:spacing w:line="360" w:lineRule="auto"/>
        <w:ind w:left="1440"/>
        <w:jc w:val="center"/>
        <w:rPr>
          <w:color w:val="212529"/>
          <w:sz w:val="26"/>
          <w:szCs w:val="26"/>
          <w:shd w:val="clear" w:color="auto" w:fill="FFFFFF"/>
        </w:rPr>
      </w:pPr>
      <m:oMathPara>
        <m:oMathParaPr>
          <m:jc m:val="left"/>
        </m:oMathParaPr>
        <m:oMath>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m</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m:t>
          </m:r>
          <m:f>
            <m:fPr>
              <m:ctrlPr>
                <w:rPr>
                  <w:rFonts w:ascii="Cambria Math" w:hAnsi="Cambria Math"/>
                  <w:i/>
                  <w:color w:val="212529"/>
                  <w:sz w:val="26"/>
                  <w:szCs w:val="26"/>
                  <w:shd w:val="clear" w:color="auto" w:fill="FFFFFF"/>
                </w:rPr>
              </m:ctrlPr>
            </m:fPr>
            <m:num>
              <m:r>
                <w:rPr>
                  <w:rFonts w:ascii="Cambria Math" w:hAnsi="Cambria Math"/>
                  <w:color w:val="212529"/>
                  <w:sz w:val="26"/>
                  <w:szCs w:val="26"/>
                  <w:shd w:val="clear" w:color="auto" w:fill="FFFFFF"/>
                </w:rPr>
                <m:t xml:space="preserve"> </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m</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xml:space="preserve"> </m:t>
              </m:r>
            </m:num>
            <m:den>
              <m:sSubSup>
                <m:sSubSupPr>
                  <m:ctrlPr>
                    <w:rPr>
                      <w:rFonts w:ascii="Cambria Math" w:hAnsi="Cambria Math"/>
                      <w:i/>
                      <w:color w:val="212529"/>
                      <w:sz w:val="26"/>
                      <w:szCs w:val="26"/>
                      <w:shd w:val="clear" w:color="auto" w:fill="FFFFFF"/>
                    </w:rPr>
                  </m:ctrlPr>
                </m:sSubSupPr>
                <m:e>
                  <m:r>
                    <w:rPr>
                      <w:rFonts w:ascii="Cambria Math" w:hAnsi="Cambria Math"/>
                      <w:color w:val="212529"/>
                      <w:sz w:val="26"/>
                      <w:szCs w:val="26"/>
                      <w:shd w:val="clear" w:color="auto" w:fill="FFFFFF"/>
                    </w:rPr>
                    <m:t>β</m:t>
                  </m:r>
                </m:e>
                <m:sub>
                  <m:r>
                    <w:rPr>
                      <w:rFonts w:ascii="Cambria Math" w:hAnsi="Cambria Math"/>
                      <w:color w:val="212529"/>
                      <w:sz w:val="26"/>
                      <w:szCs w:val="26"/>
                      <w:shd w:val="clear" w:color="auto" w:fill="FFFFFF"/>
                    </w:rPr>
                    <m:t>1</m:t>
                  </m:r>
                </m:sub>
                <m:sup>
                  <m:r>
                    <w:rPr>
                      <w:rFonts w:ascii="Cambria Math" w:hAnsi="Cambria Math"/>
                      <w:color w:val="212529"/>
                      <w:sz w:val="26"/>
                      <w:szCs w:val="26"/>
                      <w:shd w:val="clear" w:color="auto" w:fill="FFFFFF"/>
                    </w:rPr>
                    <m:t>t</m:t>
                  </m:r>
                </m:sup>
              </m:sSubSup>
            </m:den>
          </m:f>
        </m:oMath>
      </m:oMathPara>
    </w:p>
    <w:p w:rsidR="004669E9" w:rsidRPr="00340F01" w:rsidRDefault="005209C9" w:rsidP="00340F01">
      <w:pPr>
        <w:spacing w:line="360" w:lineRule="auto"/>
        <w:ind w:left="1440"/>
        <w:jc w:val="center"/>
        <w:rPr>
          <w:color w:val="212529"/>
          <w:sz w:val="26"/>
          <w:szCs w:val="26"/>
          <w:shd w:val="clear" w:color="auto" w:fill="FFFFFF"/>
        </w:rPr>
      </w:pPr>
      <m:oMathPara>
        <m:oMathParaPr>
          <m:jc m:val="left"/>
        </m:oMathParaPr>
        <m:oMath>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v</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m:t>
          </m:r>
          <m:f>
            <m:fPr>
              <m:ctrlPr>
                <w:rPr>
                  <w:rFonts w:ascii="Cambria Math" w:hAnsi="Cambria Math"/>
                  <w:i/>
                  <w:color w:val="212529"/>
                  <w:sz w:val="26"/>
                  <w:szCs w:val="26"/>
                  <w:shd w:val="clear" w:color="auto" w:fill="FFFFFF"/>
                </w:rPr>
              </m:ctrlPr>
            </m:fPr>
            <m:num>
              <m:r>
                <w:rPr>
                  <w:rFonts w:ascii="Cambria Math" w:hAnsi="Cambria Math"/>
                  <w:color w:val="212529"/>
                  <w:sz w:val="26"/>
                  <w:szCs w:val="26"/>
                  <w:shd w:val="clear" w:color="auto" w:fill="FFFFFF"/>
                </w:rPr>
                <m:t xml:space="preserve"> </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v</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xml:space="preserve"> </m:t>
              </m:r>
            </m:num>
            <m:den>
              <m:sSubSup>
                <m:sSubSupPr>
                  <m:ctrlPr>
                    <w:rPr>
                      <w:rFonts w:ascii="Cambria Math" w:hAnsi="Cambria Math"/>
                      <w:i/>
                      <w:color w:val="212529"/>
                      <w:sz w:val="26"/>
                      <w:szCs w:val="26"/>
                      <w:shd w:val="clear" w:color="auto" w:fill="FFFFFF"/>
                    </w:rPr>
                  </m:ctrlPr>
                </m:sSubSupPr>
                <m:e>
                  <m:r>
                    <w:rPr>
                      <w:rFonts w:ascii="Cambria Math" w:hAnsi="Cambria Math"/>
                      <w:color w:val="212529"/>
                      <w:sz w:val="26"/>
                      <w:szCs w:val="26"/>
                      <w:shd w:val="clear" w:color="auto" w:fill="FFFFFF"/>
                    </w:rPr>
                    <m:t>β</m:t>
                  </m:r>
                </m:e>
                <m:sub>
                  <m:r>
                    <w:rPr>
                      <w:rFonts w:ascii="Cambria Math" w:hAnsi="Cambria Math"/>
                      <w:color w:val="212529"/>
                      <w:sz w:val="26"/>
                      <w:szCs w:val="26"/>
                      <w:shd w:val="clear" w:color="auto" w:fill="FFFFFF"/>
                    </w:rPr>
                    <m:t>2</m:t>
                  </m:r>
                </m:sub>
                <m:sup>
                  <m:r>
                    <w:rPr>
                      <w:rFonts w:ascii="Cambria Math" w:hAnsi="Cambria Math"/>
                      <w:color w:val="212529"/>
                      <w:sz w:val="26"/>
                      <w:szCs w:val="26"/>
                      <w:shd w:val="clear" w:color="auto" w:fill="FFFFFF"/>
                    </w:rPr>
                    <m:t>t</m:t>
                  </m:r>
                </m:sup>
              </m:sSubSup>
            </m:den>
          </m:f>
        </m:oMath>
      </m:oMathPara>
    </w:p>
    <w:p w:rsidR="00A06D6C" w:rsidRPr="00340F01" w:rsidRDefault="00A06D6C" w:rsidP="00D248BB">
      <w:pPr>
        <w:pStyle w:val="ListParagraph"/>
        <w:numPr>
          <w:ilvl w:val="0"/>
          <w:numId w:val="8"/>
        </w:numPr>
        <w:spacing w:before="0" w:line="360" w:lineRule="auto"/>
        <w:jc w:val="both"/>
        <w:rPr>
          <w:sz w:val="26"/>
          <w:szCs w:val="26"/>
        </w:rPr>
      </w:pPr>
      <w:r w:rsidRPr="00340F01">
        <w:rPr>
          <w:sz w:val="26"/>
          <w:szCs w:val="26"/>
        </w:rPr>
        <w:t>Update Parameters:</w:t>
      </w:r>
    </w:p>
    <w:p w:rsidR="00A06D6C" w:rsidRPr="00340F01" w:rsidRDefault="00A06D6C" w:rsidP="00340F01">
      <w:pPr>
        <w:pStyle w:val="ListParagraph"/>
        <w:spacing w:before="0" w:line="360" w:lineRule="auto"/>
        <w:ind w:left="1440" w:firstLine="0"/>
        <w:jc w:val="both"/>
        <w:rPr>
          <w:sz w:val="26"/>
          <w:szCs w:val="26"/>
        </w:rPr>
      </w:pPr>
      <m:oMathPara>
        <m:oMathParaPr>
          <m:jc m:val="left"/>
        </m:oMathParaPr>
        <m:oMath>
          <m:r>
            <w:rPr>
              <w:rFonts w:ascii="Cambria Math" w:hAnsi="Cambria Math"/>
              <w:color w:val="212529"/>
              <w:sz w:val="26"/>
              <w:szCs w:val="26"/>
              <w:shd w:val="clear" w:color="auto" w:fill="FFFFFF"/>
            </w:rPr>
            <m:t>∆</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θ</m:t>
              </m:r>
            </m:e>
            <m:sub>
              <m:r>
                <w:rPr>
                  <w:rFonts w:ascii="Cambria Math" w:hAnsi="Cambria Math"/>
                  <w:color w:val="212529"/>
                  <w:sz w:val="26"/>
                  <w:szCs w:val="26"/>
                  <w:shd w:val="clear" w:color="auto" w:fill="FFFFFF"/>
                </w:rPr>
                <m:t>t+1</m:t>
              </m:r>
            </m:sub>
          </m:sSub>
          <m:r>
            <w:rPr>
              <w:rFonts w:ascii="Cambria Math" w:hAnsi="Cambria Math"/>
              <w:color w:val="212529"/>
              <w:sz w:val="26"/>
              <w:szCs w:val="26"/>
              <w:shd w:val="clear" w:color="auto" w:fill="FFFFFF"/>
            </w:rPr>
            <m:t>=</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θ</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xml:space="preserve">- </m:t>
          </m:r>
          <m:f>
            <m:fPr>
              <m:ctrlPr>
                <w:rPr>
                  <w:rFonts w:ascii="Cambria Math" w:hAnsi="Cambria Math"/>
                  <w:i/>
                  <w:color w:val="212529"/>
                  <w:sz w:val="26"/>
                  <w:szCs w:val="26"/>
                  <w:shd w:val="clear" w:color="auto" w:fill="FFFFFF"/>
                </w:rPr>
              </m:ctrlPr>
            </m:fPr>
            <m:num>
              <m:r>
                <w:rPr>
                  <w:rFonts w:ascii="Cambria Math" w:hAnsi="Cambria Math"/>
                  <w:color w:val="212529"/>
                  <w:sz w:val="26"/>
                  <w:szCs w:val="26"/>
                  <w:shd w:val="clear" w:color="auto" w:fill="FFFFFF"/>
                </w:rPr>
                <m:t xml:space="preserve">α  </m:t>
              </m:r>
            </m:num>
            <m:den>
              <m:rad>
                <m:radPr>
                  <m:degHide m:val="1"/>
                  <m:ctrlPr>
                    <w:rPr>
                      <w:rFonts w:ascii="Cambria Math" w:hAnsi="Cambria Math"/>
                      <w:i/>
                      <w:color w:val="212529"/>
                      <w:sz w:val="26"/>
                      <w:szCs w:val="26"/>
                      <w:shd w:val="clear" w:color="auto" w:fill="FFFFFF"/>
                    </w:rPr>
                  </m:ctrlPr>
                </m:radPr>
                <m:deg/>
                <m:e>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v</m:t>
                      </m:r>
                    </m:e>
                    <m:sub>
                      <m:sSup>
                        <m:sSupPr>
                          <m:ctrlPr>
                            <w:rPr>
                              <w:rFonts w:ascii="Cambria Math" w:hAnsi="Cambria Math"/>
                              <w:i/>
                              <w:color w:val="212529"/>
                              <w:sz w:val="26"/>
                              <w:szCs w:val="26"/>
                              <w:shd w:val="clear" w:color="auto" w:fill="FFFFFF"/>
                            </w:rPr>
                          </m:ctrlPr>
                        </m:sSupPr>
                        <m:e>
                          <m:r>
                            <w:rPr>
                              <w:rFonts w:ascii="Cambria Math" w:hAnsi="Cambria Math"/>
                              <w:color w:val="212529"/>
                              <w:sz w:val="26"/>
                              <w:szCs w:val="26"/>
                              <w:shd w:val="clear" w:color="auto" w:fill="FFFFFF"/>
                            </w:rPr>
                            <m:t>t</m:t>
                          </m:r>
                        </m:e>
                        <m:sup>
                          <m:r>
                            <w:rPr>
                              <w:rFonts w:ascii="Cambria Math" w:hAnsi="Cambria Math"/>
                              <w:color w:val="212529"/>
                              <w:sz w:val="26"/>
                              <w:szCs w:val="26"/>
                              <w:shd w:val="clear" w:color="auto" w:fill="FFFFFF"/>
                            </w:rPr>
                            <m:t>'</m:t>
                          </m:r>
                        </m:sup>
                      </m:sSup>
                    </m:sub>
                  </m:sSub>
                  <m:r>
                    <w:rPr>
                      <w:rFonts w:ascii="Cambria Math" w:hAnsi="Cambria Math"/>
                      <w:color w:val="212529"/>
                      <w:sz w:val="26"/>
                      <w:szCs w:val="26"/>
                      <w:shd w:val="clear" w:color="auto" w:fill="FFFFFF"/>
                    </w:rPr>
                    <m:t xml:space="preserve">+ϵ </m:t>
                  </m:r>
                </m:e>
              </m:rad>
            </m:den>
          </m:f>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m</m:t>
              </m:r>
            </m:e>
            <m:sub>
              <m:sSup>
                <m:sSupPr>
                  <m:ctrlPr>
                    <w:rPr>
                      <w:rFonts w:ascii="Cambria Math" w:hAnsi="Cambria Math"/>
                      <w:i/>
                      <w:color w:val="212529"/>
                      <w:sz w:val="26"/>
                      <w:szCs w:val="26"/>
                      <w:shd w:val="clear" w:color="auto" w:fill="FFFFFF"/>
                    </w:rPr>
                  </m:ctrlPr>
                </m:sSupPr>
                <m:e>
                  <m:r>
                    <w:rPr>
                      <w:rFonts w:ascii="Cambria Math" w:hAnsi="Cambria Math"/>
                      <w:color w:val="212529"/>
                      <w:sz w:val="26"/>
                      <w:szCs w:val="26"/>
                      <w:shd w:val="clear" w:color="auto" w:fill="FFFFFF"/>
                    </w:rPr>
                    <m:t>t</m:t>
                  </m:r>
                </m:e>
                <m:sup>
                  <m:r>
                    <w:rPr>
                      <w:rFonts w:ascii="Cambria Math" w:hAnsi="Cambria Math"/>
                      <w:color w:val="212529"/>
                      <w:sz w:val="26"/>
                      <w:szCs w:val="26"/>
                      <w:shd w:val="clear" w:color="auto" w:fill="FFFFFF"/>
                    </w:rPr>
                    <m:t>'</m:t>
                  </m:r>
                </m:sup>
              </m:sSup>
            </m:sub>
          </m:sSub>
          <m:r>
            <w:rPr>
              <w:rFonts w:ascii="Cambria Math" w:hAnsi="Cambria Math"/>
              <w:color w:val="212529"/>
              <w:sz w:val="26"/>
              <w:szCs w:val="26"/>
              <w:shd w:val="clear" w:color="auto" w:fill="FFFFFF"/>
            </w:rPr>
            <m:t xml:space="preserve"> </m:t>
          </m:r>
        </m:oMath>
      </m:oMathPara>
    </w:p>
    <w:p w:rsidR="00A06D6C" w:rsidRPr="00340F01" w:rsidRDefault="00A06D6C" w:rsidP="00D248BB">
      <w:pPr>
        <w:pStyle w:val="ListParagraph"/>
        <w:numPr>
          <w:ilvl w:val="0"/>
          <w:numId w:val="10"/>
        </w:numPr>
        <w:spacing w:before="0" w:line="360" w:lineRule="auto"/>
        <w:jc w:val="both"/>
        <w:rPr>
          <w:sz w:val="26"/>
          <w:szCs w:val="26"/>
        </w:rPr>
      </w:pPr>
      <w:r w:rsidRPr="00340F01">
        <w:rPr>
          <w:sz w:val="26"/>
          <w:szCs w:val="26"/>
        </w:rPr>
        <w:t>Here θ represents the parameters being optimized.</w:t>
      </w:r>
    </w:p>
    <w:p w:rsidR="00A06D6C" w:rsidRPr="00340F01" w:rsidRDefault="00A06D6C" w:rsidP="00D248BB">
      <w:pPr>
        <w:pStyle w:val="ListParagraph"/>
        <w:numPr>
          <w:ilvl w:val="0"/>
          <w:numId w:val="8"/>
        </w:numPr>
        <w:spacing w:before="0" w:line="360" w:lineRule="auto"/>
        <w:jc w:val="both"/>
        <w:rPr>
          <w:sz w:val="26"/>
          <w:szCs w:val="26"/>
        </w:rPr>
      </w:pPr>
      <w:r w:rsidRPr="00340F01">
        <w:rPr>
          <w:sz w:val="26"/>
          <w:szCs w:val="26"/>
        </w:rPr>
        <w:t>Repeat:</w:t>
      </w:r>
    </w:p>
    <w:p w:rsidR="00A06D6C" w:rsidRPr="00340F01" w:rsidRDefault="00A06D6C" w:rsidP="00D248BB">
      <w:pPr>
        <w:pStyle w:val="ListParagraph"/>
        <w:numPr>
          <w:ilvl w:val="0"/>
          <w:numId w:val="9"/>
        </w:numPr>
        <w:spacing w:before="0" w:line="360" w:lineRule="auto"/>
        <w:jc w:val="both"/>
        <w:rPr>
          <w:sz w:val="26"/>
          <w:szCs w:val="26"/>
        </w:rPr>
      </w:pPr>
      <w:r w:rsidRPr="00340F01">
        <w:rPr>
          <w:sz w:val="26"/>
          <w:szCs w:val="26"/>
        </w:rPr>
        <w:t>Increment the iteration counter t and repeat steps 2-6 until convergence or a specified number of iterations.</w:t>
      </w:r>
    </w:p>
    <w:p w:rsidR="00713953" w:rsidRPr="001E4AB8" w:rsidRDefault="001E4AB8" w:rsidP="001E4AB8">
      <w:pPr>
        <w:spacing w:line="360" w:lineRule="auto"/>
        <w:ind w:firstLine="425"/>
        <w:jc w:val="both"/>
        <w:rPr>
          <w:sz w:val="26"/>
          <w:szCs w:val="26"/>
        </w:rPr>
      </w:pPr>
      <w:r w:rsidRPr="001E4AB8">
        <w:rPr>
          <w:sz w:val="26"/>
          <w:szCs w:val="26"/>
        </w:rPr>
        <w:t>Overall, Adam is a strong optimization method that may assist accelerate the training of deep neural networks and increase their performance.</w:t>
      </w:r>
    </w:p>
    <w:p w:rsidR="00DD2F5B" w:rsidRDefault="00095C75" w:rsidP="00095C75">
      <w:pPr>
        <w:pStyle w:val="Heading4"/>
      </w:pPr>
      <w:bookmarkStart w:id="32" w:name="_Toc154090941"/>
      <w:r>
        <w:t>1.2.</w:t>
      </w:r>
      <w:r w:rsidR="00B144F5">
        <w:t>5.6</w:t>
      </w:r>
      <w:r w:rsidR="004E56E0">
        <w:t xml:space="preserve"> </w:t>
      </w:r>
      <w:r w:rsidR="001E4AB8">
        <w:t>Adamax</w:t>
      </w:r>
      <w:bookmarkEnd w:id="32"/>
    </w:p>
    <w:p w:rsidR="001E4AB8" w:rsidRPr="001E4AB8" w:rsidRDefault="001E4AB8" w:rsidP="001E4AB8">
      <w:pPr>
        <w:spacing w:line="360" w:lineRule="auto"/>
        <w:ind w:firstLine="425"/>
        <w:rPr>
          <w:sz w:val="26"/>
          <w:szCs w:val="26"/>
        </w:rPr>
      </w:pPr>
      <w:r w:rsidRPr="001E4AB8">
        <w:rPr>
          <w:sz w:val="26"/>
          <w:szCs w:val="26"/>
        </w:rPr>
        <w:t>Adamax is a variation of the Adam optimization method used in machine learning and deep learning to optimize the training of neural networks.</w:t>
      </w:r>
    </w:p>
    <w:p w:rsidR="001E4AB8" w:rsidRPr="001E4AB8" w:rsidRDefault="001E4AB8" w:rsidP="001E4AB8">
      <w:pPr>
        <w:spacing w:line="360" w:lineRule="auto"/>
        <w:ind w:firstLine="425"/>
        <w:rPr>
          <w:sz w:val="26"/>
          <w:szCs w:val="26"/>
        </w:rPr>
      </w:pPr>
      <w:r w:rsidRPr="001E4AB8">
        <w:rPr>
          <w:sz w:val="26"/>
          <w:szCs w:val="26"/>
        </w:rPr>
        <w:t xml:space="preserve">Like Adam, Adamax also keeps a moving average of the gradient's first and second moments. </w:t>
      </w:r>
      <w:r w:rsidRPr="001E4AB8">
        <w:rPr>
          <w:sz w:val="26"/>
          <w:szCs w:val="26"/>
        </w:rPr>
        <w:lastRenderedPageBreak/>
        <w:t>However, instead of employing the second moment of the gradients as in Adam, Adamax employs the L-infinity norm of the gradients. This is effective in circumstances when the gradients are relatively sparse or have a very large variation.</w:t>
      </w:r>
    </w:p>
    <w:p w:rsidR="001E4AB8" w:rsidRPr="001E4AB8" w:rsidRDefault="001E4AB8" w:rsidP="001E4AB8">
      <w:pPr>
        <w:spacing w:line="360" w:lineRule="auto"/>
        <w:ind w:firstLine="425"/>
        <w:rPr>
          <w:sz w:val="26"/>
          <w:szCs w:val="26"/>
        </w:rPr>
      </w:pPr>
      <w:r w:rsidRPr="001E4AB8">
        <w:rPr>
          <w:sz w:val="26"/>
          <w:szCs w:val="26"/>
        </w:rPr>
        <w:t>The adoption of the L-infinity norm in Adamax makes it more stable than Adam when dealing with sparse gradients. Additionally, the removal of the second moment term allows for faster convergence and smaller memory needs.</w:t>
      </w:r>
    </w:p>
    <w:p w:rsidR="001E4AB8" w:rsidRPr="001E4AB8" w:rsidRDefault="001E4AB8" w:rsidP="001E4AB8">
      <w:pPr>
        <w:spacing w:line="360" w:lineRule="auto"/>
        <w:ind w:firstLine="425"/>
        <w:rPr>
          <w:sz w:val="26"/>
          <w:szCs w:val="26"/>
        </w:rPr>
      </w:pPr>
      <w:r w:rsidRPr="001E4AB8">
        <w:rPr>
          <w:sz w:val="26"/>
          <w:szCs w:val="26"/>
        </w:rPr>
        <w:t>Overall, Adamax is a strong optimization technique that may assist expedite the training of deep neural networks and enhance their performance, particularly in cases when the gradients are sparse or have a large variation.</w:t>
      </w:r>
    </w:p>
    <w:p w:rsidR="00A7144E" w:rsidRPr="001E4AB8" w:rsidRDefault="00A7144E" w:rsidP="001E4AB8">
      <w:pPr>
        <w:spacing w:line="360" w:lineRule="auto"/>
        <w:ind w:firstLine="425"/>
        <w:rPr>
          <w:b/>
          <w:sz w:val="26"/>
          <w:szCs w:val="26"/>
        </w:rPr>
      </w:pPr>
    </w:p>
    <w:p w:rsidR="00B246CB" w:rsidRDefault="00DE4B9D" w:rsidP="00D248BB">
      <w:pPr>
        <w:pStyle w:val="Heading2"/>
        <w:numPr>
          <w:ilvl w:val="1"/>
          <w:numId w:val="2"/>
        </w:numPr>
        <w:spacing w:line="360" w:lineRule="auto"/>
      </w:pPr>
      <w:bookmarkStart w:id="33" w:name="_Toc154090942"/>
      <w:r w:rsidRPr="00DE4B9D">
        <w:t>Comparative Analysis</w:t>
      </w:r>
      <w:bookmarkEnd w:id="33"/>
      <w:r w:rsidRPr="00DE4B9D">
        <w:t xml:space="preserve"> </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16"/>
        <w:gridCol w:w="3900"/>
        <w:gridCol w:w="4294"/>
      </w:tblGrid>
      <w:tr w:rsidR="00B720FE" w:rsidRPr="00B720FE" w:rsidTr="00B246CB">
        <w:trPr>
          <w:tblHeader/>
        </w:trPr>
        <w:tc>
          <w:tcPr>
            <w:tcW w:w="0" w:type="auto"/>
            <w:shd w:val="clear" w:color="auto" w:fill="FFFFFF"/>
            <w:vAlign w:val="center"/>
            <w:hideMark/>
          </w:tcPr>
          <w:p w:rsidR="00B720FE" w:rsidRPr="00B720FE" w:rsidRDefault="00B720FE" w:rsidP="00B246CB">
            <w:pPr>
              <w:widowControl/>
              <w:autoSpaceDE/>
              <w:autoSpaceDN/>
              <w:jc w:val="center"/>
              <w:rPr>
                <w:b/>
                <w:bCs/>
                <w:color w:val="171717"/>
                <w:sz w:val="26"/>
                <w:szCs w:val="26"/>
              </w:rPr>
            </w:pPr>
            <w:r w:rsidRPr="006A39F8">
              <w:rPr>
                <w:b/>
                <w:bCs/>
                <w:color w:val="171717"/>
                <w:sz w:val="26"/>
                <w:szCs w:val="26"/>
              </w:rPr>
              <w:t>Optimizer</w:t>
            </w:r>
          </w:p>
        </w:tc>
        <w:tc>
          <w:tcPr>
            <w:tcW w:w="0" w:type="auto"/>
            <w:shd w:val="clear" w:color="auto" w:fill="FFFFFF"/>
            <w:hideMark/>
          </w:tcPr>
          <w:p w:rsidR="00B720FE" w:rsidRPr="00B720FE" w:rsidRDefault="00B720FE" w:rsidP="00B246CB">
            <w:pPr>
              <w:widowControl/>
              <w:autoSpaceDE/>
              <w:autoSpaceDN/>
              <w:jc w:val="center"/>
              <w:rPr>
                <w:b/>
                <w:bCs/>
                <w:color w:val="171717"/>
                <w:sz w:val="26"/>
                <w:szCs w:val="26"/>
              </w:rPr>
            </w:pPr>
            <w:r w:rsidRPr="006A39F8">
              <w:rPr>
                <w:b/>
                <w:bCs/>
                <w:color w:val="171717"/>
                <w:sz w:val="26"/>
                <w:szCs w:val="26"/>
              </w:rPr>
              <w:t>Pros</w:t>
            </w:r>
          </w:p>
        </w:tc>
        <w:tc>
          <w:tcPr>
            <w:tcW w:w="0" w:type="auto"/>
            <w:shd w:val="clear" w:color="auto" w:fill="FFFFFF"/>
            <w:hideMark/>
          </w:tcPr>
          <w:p w:rsidR="00B720FE" w:rsidRPr="00B720FE" w:rsidRDefault="00B720FE" w:rsidP="00B246CB">
            <w:pPr>
              <w:widowControl/>
              <w:autoSpaceDE/>
              <w:autoSpaceDN/>
              <w:jc w:val="center"/>
              <w:rPr>
                <w:b/>
                <w:bCs/>
                <w:color w:val="171717"/>
                <w:sz w:val="26"/>
                <w:szCs w:val="26"/>
              </w:rPr>
            </w:pPr>
            <w:r w:rsidRPr="006A39F8">
              <w:rPr>
                <w:b/>
                <w:bCs/>
                <w:color w:val="171717"/>
                <w:sz w:val="26"/>
                <w:szCs w:val="26"/>
              </w:rPr>
              <w:t>Cons</w:t>
            </w:r>
          </w:p>
        </w:tc>
      </w:tr>
      <w:tr w:rsidR="000E333F" w:rsidRPr="00B720FE" w:rsidTr="000E333F">
        <w:trPr>
          <w:tblHeader/>
        </w:trPr>
        <w:tc>
          <w:tcPr>
            <w:tcW w:w="0" w:type="auto"/>
            <w:shd w:val="clear" w:color="auto" w:fill="FFFFFF"/>
            <w:vAlign w:val="center"/>
          </w:tcPr>
          <w:p w:rsidR="000E333F" w:rsidRPr="000E333F" w:rsidRDefault="000E333F" w:rsidP="00B246CB">
            <w:pPr>
              <w:widowControl/>
              <w:autoSpaceDE/>
              <w:autoSpaceDN/>
              <w:jc w:val="center"/>
              <w:rPr>
                <w:bCs/>
                <w:color w:val="171717"/>
                <w:sz w:val="26"/>
                <w:szCs w:val="26"/>
              </w:rPr>
            </w:pPr>
            <w:r w:rsidRPr="000E333F">
              <w:rPr>
                <w:bCs/>
                <w:color w:val="171717"/>
                <w:sz w:val="26"/>
                <w:szCs w:val="26"/>
              </w:rPr>
              <w:t>Feature Scaling</w:t>
            </w:r>
          </w:p>
        </w:tc>
        <w:tc>
          <w:tcPr>
            <w:tcW w:w="0" w:type="auto"/>
            <w:shd w:val="clear" w:color="auto" w:fill="FFFFFF"/>
            <w:vAlign w:val="center"/>
          </w:tcPr>
          <w:p w:rsidR="000E333F" w:rsidRPr="000E333F" w:rsidRDefault="000E333F" w:rsidP="000E333F">
            <w:pPr>
              <w:widowControl/>
              <w:autoSpaceDE/>
              <w:autoSpaceDN/>
              <w:rPr>
                <w:bCs/>
                <w:color w:val="171717"/>
                <w:sz w:val="26"/>
                <w:szCs w:val="26"/>
              </w:rPr>
            </w:pPr>
            <w:r w:rsidRPr="000E333F">
              <w:rPr>
                <w:bCs/>
                <w:color w:val="171717"/>
                <w:sz w:val="26"/>
                <w:szCs w:val="26"/>
              </w:rPr>
              <w:t>-Prevents the model from giving a higher weight to certain attributes compared to others.</w:t>
            </w:r>
          </w:p>
          <w:p w:rsidR="000E333F" w:rsidRPr="006A39F8" w:rsidRDefault="000E333F" w:rsidP="000E333F">
            <w:pPr>
              <w:widowControl/>
              <w:autoSpaceDE/>
              <w:autoSpaceDN/>
              <w:rPr>
                <w:b/>
                <w:bCs/>
                <w:color w:val="171717"/>
                <w:sz w:val="26"/>
                <w:szCs w:val="26"/>
              </w:rPr>
            </w:pPr>
            <w:r w:rsidRPr="000E333F">
              <w:rPr>
                <w:bCs/>
                <w:color w:val="171717"/>
                <w:sz w:val="26"/>
                <w:szCs w:val="26"/>
              </w:rPr>
              <w:t>-Feature scaling helps to make Gradient Descent converge much faster.</w:t>
            </w:r>
          </w:p>
        </w:tc>
        <w:tc>
          <w:tcPr>
            <w:tcW w:w="0" w:type="auto"/>
            <w:shd w:val="clear" w:color="auto" w:fill="FFFFFF"/>
            <w:vAlign w:val="center"/>
          </w:tcPr>
          <w:p w:rsidR="000E333F" w:rsidRPr="000E333F" w:rsidRDefault="000E333F" w:rsidP="000E333F">
            <w:pPr>
              <w:widowControl/>
              <w:autoSpaceDE/>
              <w:autoSpaceDN/>
              <w:rPr>
                <w:bCs/>
                <w:color w:val="171717"/>
                <w:sz w:val="26"/>
                <w:szCs w:val="26"/>
              </w:rPr>
            </w:pPr>
            <w:r w:rsidRPr="000E333F">
              <w:rPr>
                <w:bCs/>
                <w:color w:val="171717"/>
                <w:sz w:val="26"/>
                <w:szCs w:val="26"/>
              </w:rPr>
              <w:t>-It does not always guarantee better results.</w:t>
            </w:r>
          </w:p>
        </w:tc>
      </w:tr>
      <w:tr w:rsidR="00B246CB" w:rsidRPr="00B720FE" w:rsidTr="00E42DFF">
        <w:trPr>
          <w:tblHeader/>
        </w:trPr>
        <w:tc>
          <w:tcPr>
            <w:tcW w:w="0" w:type="auto"/>
            <w:shd w:val="clear" w:color="auto" w:fill="FFFFFF"/>
            <w:vAlign w:val="center"/>
          </w:tcPr>
          <w:p w:rsidR="00B246CB" w:rsidRPr="006A39F8" w:rsidRDefault="00B246CB" w:rsidP="00B246CB">
            <w:pPr>
              <w:widowControl/>
              <w:autoSpaceDE/>
              <w:autoSpaceDN/>
              <w:jc w:val="center"/>
              <w:rPr>
                <w:b/>
                <w:bCs/>
                <w:color w:val="171717"/>
                <w:sz w:val="26"/>
                <w:szCs w:val="26"/>
              </w:rPr>
            </w:pPr>
            <w:r w:rsidRPr="00B246CB">
              <w:rPr>
                <w:bCs/>
                <w:color w:val="171717"/>
                <w:sz w:val="26"/>
                <w:szCs w:val="26"/>
              </w:rPr>
              <w:t>Batch Gradient Descent</w:t>
            </w:r>
          </w:p>
        </w:tc>
        <w:tc>
          <w:tcPr>
            <w:tcW w:w="0" w:type="auto"/>
            <w:shd w:val="clear" w:color="auto" w:fill="FFFFFF"/>
            <w:vAlign w:val="center"/>
          </w:tcPr>
          <w:p w:rsidR="00B246CB" w:rsidRPr="00B246CB" w:rsidRDefault="00B246CB" w:rsidP="00B246CB">
            <w:pPr>
              <w:widowControl/>
              <w:autoSpaceDE/>
              <w:autoSpaceDN/>
              <w:rPr>
                <w:bCs/>
                <w:color w:val="171717"/>
                <w:sz w:val="26"/>
                <w:szCs w:val="26"/>
              </w:rPr>
            </w:pPr>
            <w:r w:rsidRPr="00B246CB">
              <w:rPr>
                <w:bCs/>
                <w:color w:val="171717"/>
                <w:sz w:val="26"/>
                <w:szCs w:val="26"/>
              </w:rPr>
              <w:t>- Efficient updates</w:t>
            </w:r>
          </w:p>
          <w:p w:rsidR="00B246CB" w:rsidRPr="00B246CB" w:rsidRDefault="00B246CB" w:rsidP="00B246CB">
            <w:pPr>
              <w:widowControl/>
              <w:autoSpaceDE/>
              <w:autoSpaceDN/>
              <w:rPr>
                <w:bCs/>
                <w:color w:val="171717"/>
                <w:sz w:val="26"/>
                <w:szCs w:val="26"/>
              </w:rPr>
            </w:pPr>
            <w:r w:rsidRPr="00B246CB">
              <w:rPr>
                <w:bCs/>
                <w:color w:val="171717"/>
                <w:sz w:val="26"/>
                <w:szCs w:val="26"/>
              </w:rPr>
              <w:t>- Stable convergence</w:t>
            </w:r>
          </w:p>
          <w:p w:rsidR="00B246CB" w:rsidRPr="006A39F8" w:rsidRDefault="00B246CB" w:rsidP="00B246CB">
            <w:pPr>
              <w:widowControl/>
              <w:autoSpaceDE/>
              <w:autoSpaceDN/>
              <w:rPr>
                <w:b/>
                <w:bCs/>
                <w:color w:val="171717"/>
                <w:sz w:val="26"/>
                <w:szCs w:val="26"/>
              </w:rPr>
            </w:pPr>
            <w:r w:rsidRPr="00B246CB">
              <w:rPr>
                <w:bCs/>
                <w:color w:val="171717"/>
                <w:sz w:val="26"/>
                <w:szCs w:val="26"/>
              </w:rPr>
              <w:t>- Allows parallel processing</w:t>
            </w:r>
          </w:p>
        </w:tc>
        <w:tc>
          <w:tcPr>
            <w:tcW w:w="0" w:type="auto"/>
            <w:shd w:val="clear" w:color="auto" w:fill="FFFFFF"/>
            <w:vAlign w:val="center"/>
          </w:tcPr>
          <w:p w:rsidR="00B246CB" w:rsidRPr="00B246CB" w:rsidRDefault="00B246CB" w:rsidP="00B246CB">
            <w:pPr>
              <w:widowControl/>
              <w:autoSpaceDE/>
              <w:autoSpaceDN/>
              <w:rPr>
                <w:bCs/>
                <w:color w:val="171717"/>
                <w:sz w:val="26"/>
                <w:szCs w:val="26"/>
              </w:rPr>
            </w:pPr>
            <w:r w:rsidRPr="00B246CB">
              <w:rPr>
                <w:bCs/>
                <w:color w:val="171717"/>
                <w:sz w:val="26"/>
                <w:szCs w:val="26"/>
              </w:rPr>
              <w:t>- Risk of premature convergence</w:t>
            </w:r>
          </w:p>
          <w:p w:rsidR="00B246CB" w:rsidRPr="00B246CB" w:rsidRDefault="00B246CB" w:rsidP="00B246CB">
            <w:pPr>
              <w:widowControl/>
              <w:autoSpaceDE/>
              <w:autoSpaceDN/>
              <w:rPr>
                <w:bCs/>
                <w:color w:val="171717"/>
                <w:sz w:val="26"/>
                <w:szCs w:val="26"/>
              </w:rPr>
            </w:pPr>
            <w:r w:rsidRPr="00B246CB">
              <w:rPr>
                <w:bCs/>
                <w:color w:val="171717"/>
                <w:sz w:val="26"/>
                <w:szCs w:val="26"/>
              </w:rPr>
              <w:t>- Complexity accumulating errors at epoch end</w:t>
            </w:r>
          </w:p>
          <w:p w:rsidR="00B246CB" w:rsidRPr="00B246CB" w:rsidRDefault="00B246CB" w:rsidP="00B246CB">
            <w:pPr>
              <w:widowControl/>
              <w:autoSpaceDE/>
              <w:autoSpaceDN/>
              <w:rPr>
                <w:bCs/>
                <w:color w:val="171717"/>
                <w:sz w:val="26"/>
                <w:szCs w:val="26"/>
              </w:rPr>
            </w:pPr>
            <w:r w:rsidRPr="00B246CB">
              <w:rPr>
                <w:bCs/>
                <w:color w:val="171717"/>
                <w:sz w:val="26"/>
                <w:szCs w:val="26"/>
              </w:rPr>
              <w:t>- Requires entire dataset in memory, limiting scalability</w:t>
            </w:r>
          </w:p>
          <w:p w:rsidR="00B246CB" w:rsidRPr="00B246CB" w:rsidRDefault="00B246CB" w:rsidP="00B246CB">
            <w:pPr>
              <w:widowControl/>
              <w:autoSpaceDE/>
              <w:autoSpaceDN/>
              <w:rPr>
                <w:bCs/>
                <w:color w:val="171717"/>
                <w:sz w:val="26"/>
                <w:szCs w:val="26"/>
              </w:rPr>
            </w:pPr>
            <w:r w:rsidRPr="00B246CB">
              <w:rPr>
                <w:bCs/>
                <w:color w:val="171717"/>
                <w:sz w:val="26"/>
                <w:szCs w:val="26"/>
              </w:rPr>
              <w:t>- Slow updates, especially with large datasets</w:t>
            </w:r>
          </w:p>
          <w:p w:rsidR="00B246CB" w:rsidRPr="006A39F8" w:rsidRDefault="00B246CB" w:rsidP="00B246CB">
            <w:pPr>
              <w:widowControl/>
              <w:autoSpaceDE/>
              <w:autoSpaceDN/>
              <w:rPr>
                <w:b/>
                <w:bCs/>
                <w:color w:val="171717"/>
                <w:sz w:val="26"/>
                <w:szCs w:val="26"/>
              </w:rPr>
            </w:pPr>
            <w:r w:rsidRPr="00B246CB">
              <w:rPr>
                <w:bCs/>
                <w:color w:val="171717"/>
                <w:sz w:val="26"/>
                <w:szCs w:val="26"/>
              </w:rPr>
              <w:t>- Demands more computational power</w:t>
            </w:r>
          </w:p>
        </w:tc>
      </w:tr>
      <w:tr w:rsidR="00B246CB" w:rsidRPr="00B720FE" w:rsidTr="00B246CB">
        <w:trPr>
          <w:tblHeader/>
        </w:trPr>
        <w:tc>
          <w:tcPr>
            <w:tcW w:w="0" w:type="auto"/>
            <w:shd w:val="clear" w:color="auto" w:fill="FFFFFF"/>
            <w:vAlign w:val="center"/>
          </w:tcPr>
          <w:p w:rsidR="00B246CB" w:rsidRPr="00B246CB" w:rsidRDefault="00B246CB" w:rsidP="00B246CB">
            <w:pPr>
              <w:widowControl/>
              <w:autoSpaceDE/>
              <w:autoSpaceDN/>
              <w:jc w:val="center"/>
              <w:rPr>
                <w:bCs/>
                <w:color w:val="171717"/>
                <w:sz w:val="26"/>
                <w:szCs w:val="26"/>
              </w:rPr>
            </w:pPr>
            <w:r w:rsidRPr="00B246CB">
              <w:rPr>
                <w:bCs/>
                <w:color w:val="171717"/>
                <w:sz w:val="26"/>
                <w:szCs w:val="26"/>
              </w:rPr>
              <w:t>Mini-Batch Gradient Descent</w:t>
            </w:r>
          </w:p>
        </w:tc>
        <w:tc>
          <w:tcPr>
            <w:tcW w:w="0" w:type="auto"/>
            <w:shd w:val="clear" w:color="auto" w:fill="FFFFFF"/>
            <w:vAlign w:val="center"/>
          </w:tcPr>
          <w:p w:rsidR="00B246CB" w:rsidRPr="00B246CB" w:rsidRDefault="00B246CB" w:rsidP="00B246CB">
            <w:pPr>
              <w:widowControl/>
              <w:autoSpaceDE/>
              <w:autoSpaceDN/>
              <w:rPr>
                <w:bCs/>
                <w:color w:val="171717"/>
                <w:sz w:val="26"/>
                <w:szCs w:val="26"/>
              </w:rPr>
            </w:pPr>
            <w:r w:rsidRPr="00B246CB">
              <w:rPr>
                <w:bCs/>
                <w:color w:val="171717"/>
                <w:sz w:val="26"/>
                <w:szCs w:val="26"/>
              </w:rPr>
              <w:t>- Frequent model updates for robust convergence, avoiding local minima</w:t>
            </w:r>
          </w:p>
          <w:p w:rsidR="00B246CB" w:rsidRPr="00B246CB" w:rsidRDefault="00B246CB" w:rsidP="00B246CB">
            <w:pPr>
              <w:widowControl/>
              <w:autoSpaceDE/>
              <w:autoSpaceDN/>
              <w:rPr>
                <w:bCs/>
                <w:color w:val="171717"/>
                <w:sz w:val="26"/>
                <w:szCs w:val="26"/>
              </w:rPr>
            </w:pPr>
            <w:r w:rsidRPr="00B246CB">
              <w:rPr>
                <w:bCs/>
                <w:color w:val="171717"/>
                <w:sz w:val="26"/>
                <w:szCs w:val="26"/>
              </w:rPr>
              <w:t>- More computationally efficient than stochastic gradient descent</w:t>
            </w:r>
          </w:p>
          <w:p w:rsidR="00B246CB" w:rsidRPr="00B246CB" w:rsidRDefault="00B246CB" w:rsidP="00B246CB">
            <w:pPr>
              <w:widowControl/>
              <w:autoSpaceDE/>
              <w:autoSpaceDN/>
              <w:rPr>
                <w:bCs/>
                <w:color w:val="171717"/>
                <w:sz w:val="26"/>
                <w:szCs w:val="26"/>
              </w:rPr>
            </w:pPr>
            <w:r w:rsidRPr="00B246CB">
              <w:rPr>
                <w:bCs/>
                <w:color w:val="171717"/>
                <w:sz w:val="26"/>
                <w:szCs w:val="26"/>
              </w:rPr>
              <w:t>- Allows for efficient processing without having all data in memory</w:t>
            </w:r>
          </w:p>
        </w:tc>
        <w:tc>
          <w:tcPr>
            <w:tcW w:w="0" w:type="auto"/>
            <w:shd w:val="clear" w:color="auto" w:fill="FFFFFF"/>
            <w:vAlign w:val="center"/>
          </w:tcPr>
          <w:p w:rsidR="00B246CB" w:rsidRPr="00B246CB" w:rsidRDefault="00B246CB" w:rsidP="00B246CB">
            <w:pPr>
              <w:widowControl/>
              <w:autoSpaceDE/>
              <w:autoSpaceDN/>
              <w:rPr>
                <w:bCs/>
                <w:color w:val="171717"/>
                <w:sz w:val="26"/>
                <w:szCs w:val="26"/>
              </w:rPr>
            </w:pPr>
            <w:r w:rsidRPr="00B246CB">
              <w:rPr>
                <w:b/>
                <w:bCs/>
                <w:color w:val="171717"/>
                <w:sz w:val="26"/>
                <w:szCs w:val="26"/>
              </w:rPr>
              <w:t xml:space="preserve">- </w:t>
            </w:r>
            <w:r w:rsidRPr="00B246CB">
              <w:rPr>
                <w:bCs/>
                <w:color w:val="171717"/>
                <w:sz w:val="26"/>
                <w:szCs w:val="26"/>
              </w:rPr>
              <w:t>Requires setting hyperparameter (mini-batch size)</w:t>
            </w:r>
          </w:p>
          <w:p w:rsidR="00B246CB" w:rsidRPr="00B246CB" w:rsidRDefault="00B246CB" w:rsidP="00B246CB">
            <w:pPr>
              <w:widowControl/>
              <w:autoSpaceDE/>
              <w:autoSpaceDN/>
              <w:rPr>
                <w:bCs/>
                <w:color w:val="171717"/>
                <w:sz w:val="26"/>
                <w:szCs w:val="26"/>
              </w:rPr>
            </w:pPr>
            <w:r w:rsidRPr="00B246CB">
              <w:rPr>
                <w:bCs/>
                <w:color w:val="171717"/>
                <w:sz w:val="26"/>
                <w:szCs w:val="26"/>
              </w:rPr>
              <w:t>- Accumulating error information over mini-batch samples</w:t>
            </w:r>
          </w:p>
          <w:p w:rsidR="00B246CB" w:rsidRPr="006A39F8" w:rsidRDefault="00B246CB" w:rsidP="00B246CB">
            <w:pPr>
              <w:widowControl/>
              <w:autoSpaceDE/>
              <w:autoSpaceDN/>
              <w:rPr>
                <w:b/>
                <w:bCs/>
                <w:color w:val="171717"/>
                <w:sz w:val="26"/>
                <w:szCs w:val="26"/>
              </w:rPr>
            </w:pPr>
            <w:r w:rsidRPr="00B246CB">
              <w:rPr>
                <w:bCs/>
                <w:color w:val="171717"/>
                <w:sz w:val="26"/>
                <w:szCs w:val="26"/>
              </w:rPr>
              <w:t>- Can generate complex functions</w:t>
            </w:r>
          </w:p>
        </w:tc>
      </w:tr>
      <w:tr w:rsidR="00B246CB" w:rsidRPr="00B720FE" w:rsidTr="00B246CB">
        <w:tc>
          <w:tcPr>
            <w:tcW w:w="0" w:type="auto"/>
            <w:shd w:val="clear" w:color="auto" w:fill="FFFFFF"/>
            <w:vAlign w:val="center"/>
            <w:hideMark/>
          </w:tcPr>
          <w:p w:rsidR="00B246CB" w:rsidRPr="00B720FE" w:rsidRDefault="00B246CB" w:rsidP="00B246CB">
            <w:pPr>
              <w:widowControl/>
              <w:autoSpaceDE/>
              <w:autoSpaceDN/>
              <w:jc w:val="center"/>
              <w:rPr>
                <w:color w:val="171717"/>
                <w:sz w:val="26"/>
                <w:szCs w:val="26"/>
              </w:rPr>
            </w:pPr>
            <w:r w:rsidRPr="00B720FE">
              <w:rPr>
                <w:color w:val="171717"/>
                <w:sz w:val="26"/>
                <w:szCs w:val="26"/>
              </w:rPr>
              <w:t>Stochastic Gradient Descent (SGD)</w:t>
            </w:r>
          </w:p>
        </w:tc>
        <w:tc>
          <w:tcPr>
            <w:tcW w:w="0" w:type="auto"/>
            <w:shd w:val="clear" w:color="auto" w:fill="FFFFFF"/>
            <w:vAlign w:val="center"/>
            <w:hideMark/>
          </w:tcPr>
          <w:p w:rsidR="00B246CB" w:rsidRPr="00B246CB" w:rsidRDefault="00B246CB" w:rsidP="00B246CB">
            <w:pPr>
              <w:widowControl/>
              <w:autoSpaceDE/>
              <w:autoSpaceDN/>
              <w:rPr>
                <w:color w:val="171717"/>
                <w:sz w:val="26"/>
                <w:szCs w:val="26"/>
              </w:rPr>
            </w:pPr>
            <w:r>
              <w:rPr>
                <w:color w:val="171717"/>
                <w:sz w:val="26"/>
                <w:szCs w:val="26"/>
              </w:rPr>
              <w:t>-</w:t>
            </w:r>
            <w:r w:rsidRPr="00B246CB">
              <w:rPr>
                <w:color w:val="171717"/>
                <w:sz w:val="26"/>
                <w:szCs w:val="26"/>
              </w:rPr>
              <w:t>Instantly assess model performance and improvement rates.</w:t>
            </w:r>
          </w:p>
          <w:p w:rsidR="00B246CB" w:rsidRPr="00B246CB" w:rsidRDefault="00B246CB" w:rsidP="00B246CB">
            <w:pPr>
              <w:widowControl/>
              <w:autoSpaceDE/>
              <w:autoSpaceDN/>
              <w:rPr>
                <w:color w:val="171717"/>
                <w:sz w:val="26"/>
                <w:szCs w:val="26"/>
              </w:rPr>
            </w:pPr>
            <w:r>
              <w:rPr>
                <w:color w:val="171717"/>
                <w:sz w:val="26"/>
                <w:szCs w:val="26"/>
              </w:rPr>
              <w:t>-</w:t>
            </w:r>
            <w:r w:rsidRPr="00B246CB">
              <w:rPr>
                <w:color w:val="171717"/>
                <w:sz w:val="26"/>
                <w:szCs w:val="26"/>
              </w:rPr>
              <w:t>Easy to understand and implement, especially for beginners.</w:t>
            </w:r>
          </w:p>
          <w:p w:rsidR="00B246CB" w:rsidRPr="00B246CB" w:rsidRDefault="00B246CB" w:rsidP="00B246CB">
            <w:pPr>
              <w:widowControl/>
              <w:autoSpaceDE/>
              <w:autoSpaceDN/>
              <w:rPr>
                <w:color w:val="171717"/>
                <w:sz w:val="26"/>
                <w:szCs w:val="26"/>
              </w:rPr>
            </w:pPr>
            <w:r>
              <w:rPr>
                <w:color w:val="171717"/>
                <w:sz w:val="26"/>
                <w:szCs w:val="26"/>
              </w:rPr>
              <w:t>-</w:t>
            </w:r>
            <w:r w:rsidRPr="00B246CB">
              <w:rPr>
                <w:color w:val="171717"/>
                <w:sz w:val="26"/>
                <w:szCs w:val="26"/>
              </w:rPr>
              <w:t>Faster updates facilitate quicker issue discovery.</w:t>
            </w:r>
          </w:p>
          <w:p w:rsidR="00B246CB" w:rsidRPr="00B246CB" w:rsidRDefault="00B246CB" w:rsidP="00B246CB">
            <w:pPr>
              <w:widowControl/>
              <w:autoSpaceDE/>
              <w:autoSpaceDN/>
              <w:rPr>
                <w:color w:val="171717"/>
                <w:sz w:val="26"/>
                <w:szCs w:val="26"/>
              </w:rPr>
            </w:pPr>
            <w:r>
              <w:rPr>
                <w:color w:val="171717"/>
                <w:sz w:val="26"/>
                <w:szCs w:val="26"/>
              </w:rPr>
              <w:t>-</w:t>
            </w:r>
            <w:r w:rsidRPr="00B246CB">
              <w:rPr>
                <w:color w:val="171717"/>
                <w:sz w:val="26"/>
                <w:szCs w:val="26"/>
              </w:rPr>
              <w:t>Avoids local minima with a noisy update process.</w:t>
            </w:r>
          </w:p>
          <w:p w:rsidR="00B246CB" w:rsidRPr="00B246CB" w:rsidRDefault="00B246CB" w:rsidP="00B246CB">
            <w:pPr>
              <w:widowControl/>
              <w:autoSpaceDE/>
              <w:autoSpaceDN/>
              <w:rPr>
                <w:color w:val="171717"/>
                <w:sz w:val="26"/>
                <w:szCs w:val="26"/>
              </w:rPr>
            </w:pPr>
            <w:r>
              <w:rPr>
                <w:color w:val="171717"/>
                <w:sz w:val="26"/>
                <w:szCs w:val="26"/>
              </w:rPr>
              <w:lastRenderedPageBreak/>
              <w:t>-</w:t>
            </w:r>
            <w:r w:rsidRPr="00B246CB">
              <w:rPr>
                <w:color w:val="171717"/>
                <w:sz w:val="26"/>
                <w:szCs w:val="26"/>
              </w:rPr>
              <w:t>Faster and requires less computational power.</w:t>
            </w:r>
          </w:p>
          <w:p w:rsidR="00B246CB" w:rsidRPr="00B720FE" w:rsidRDefault="00B246CB" w:rsidP="00B246CB">
            <w:pPr>
              <w:widowControl/>
              <w:autoSpaceDE/>
              <w:autoSpaceDN/>
              <w:rPr>
                <w:color w:val="171717"/>
                <w:sz w:val="26"/>
                <w:szCs w:val="26"/>
              </w:rPr>
            </w:pPr>
            <w:r>
              <w:rPr>
                <w:color w:val="171717"/>
                <w:sz w:val="26"/>
                <w:szCs w:val="26"/>
              </w:rPr>
              <w:t>-</w:t>
            </w:r>
            <w:r w:rsidRPr="00B246CB">
              <w:rPr>
                <w:color w:val="171717"/>
                <w:sz w:val="26"/>
                <w:szCs w:val="26"/>
              </w:rPr>
              <w:t>Suitable for larger datasets.</w:t>
            </w:r>
          </w:p>
        </w:tc>
        <w:tc>
          <w:tcPr>
            <w:tcW w:w="0" w:type="auto"/>
            <w:shd w:val="clear" w:color="auto" w:fill="FFFFFF"/>
            <w:vAlign w:val="center"/>
            <w:hideMark/>
          </w:tcPr>
          <w:p w:rsidR="00B246CB" w:rsidRPr="00B246CB" w:rsidRDefault="00B246CB" w:rsidP="00B246CB">
            <w:pPr>
              <w:widowControl/>
              <w:autoSpaceDE/>
              <w:autoSpaceDN/>
              <w:rPr>
                <w:color w:val="171717"/>
                <w:sz w:val="26"/>
                <w:szCs w:val="26"/>
              </w:rPr>
            </w:pPr>
            <w:r>
              <w:rPr>
                <w:color w:val="171717"/>
                <w:sz w:val="26"/>
                <w:szCs w:val="26"/>
              </w:rPr>
              <w:lastRenderedPageBreak/>
              <w:t>-</w:t>
            </w:r>
            <w:r w:rsidRPr="00B246CB">
              <w:rPr>
                <w:color w:val="171717"/>
                <w:sz w:val="26"/>
                <w:szCs w:val="26"/>
              </w:rPr>
              <w:t>Computationally intensive, especially with large datasets.</w:t>
            </w:r>
          </w:p>
          <w:p w:rsidR="00B246CB" w:rsidRPr="00B246CB" w:rsidRDefault="00B246CB" w:rsidP="00B246CB">
            <w:pPr>
              <w:widowControl/>
              <w:autoSpaceDE/>
              <w:autoSpaceDN/>
              <w:rPr>
                <w:color w:val="171717"/>
                <w:sz w:val="26"/>
                <w:szCs w:val="26"/>
              </w:rPr>
            </w:pPr>
            <w:r>
              <w:rPr>
                <w:color w:val="171717"/>
                <w:sz w:val="26"/>
                <w:szCs w:val="26"/>
              </w:rPr>
              <w:t>-</w:t>
            </w:r>
            <w:r w:rsidRPr="00B246CB">
              <w:rPr>
                <w:color w:val="171717"/>
                <w:sz w:val="26"/>
                <w:szCs w:val="26"/>
              </w:rPr>
              <w:t>Noisy updates can result in variance across epochs.</w:t>
            </w:r>
          </w:p>
          <w:p w:rsidR="00B246CB" w:rsidRPr="00B720FE" w:rsidRDefault="00B246CB" w:rsidP="00B246CB">
            <w:pPr>
              <w:widowControl/>
              <w:autoSpaceDE/>
              <w:autoSpaceDN/>
              <w:rPr>
                <w:color w:val="171717"/>
                <w:sz w:val="26"/>
                <w:szCs w:val="26"/>
              </w:rPr>
            </w:pPr>
            <w:r>
              <w:rPr>
                <w:color w:val="171717"/>
                <w:sz w:val="26"/>
                <w:szCs w:val="26"/>
              </w:rPr>
              <w:t>-</w:t>
            </w:r>
            <w:r w:rsidRPr="00B246CB">
              <w:rPr>
                <w:color w:val="171717"/>
                <w:sz w:val="26"/>
                <w:szCs w:val="26"/>
              </w:rPr>
              <w:t>Noisy learning process may make it challenging to commit to the model's minimum error.</w:t>
            </w:r>
          </w:p>
        </w:tc>
      </w:tr>
      <w:tr w:rsidR="00B246CB" w:rsidRPr="00B720FE" w:rsidTr="00B246CB">
        <w:tc>
          <w:tcPr>
            <w:tcW w:w="0" w:type="auto"/>
            <w:shd w:val="clear" w:color="auto" w:fill="FFFFFF"/>
            <w:vAlign w:val="center"/>
            <w:hideMark/>
          </w:tcPr>
          <w:p w:rsidR="00B246CB" w:rsidRPr="00B720FE" w:rsidRDefault="00B246CB" w:rsidP="00B246CB">
            <w:pPr>
              <w:widowControl/>
              <w:autoSpaceDE/>
              <w:autoSpaceDN/>
              <w:jc w:val="center"/>
              <w:rPr>
                <w:color w:val="171717"/>
                <w:sz w:val="26"/>
                <w:szCs w:val="26"/>
              </w:rPr>
            </w:pPr>
            <w:r w:rsidRPr="00B720FE">
              <w:rPr>
                <w:color w:val="171717"/>
                <w:sz w:val="26"/>
                <w:szCs w:val="26"/>
              </w:rPr>
              <w:t>Stochastic Gradient Descent with Gradient Clipping</w:t>
            </w:r>
          </w:p>
        </w:tc>
        <w:tc>
          <w:tcPr>
            <w:tcW w:w="0" w:type="auto"/>
            <w:shd w:val="clear" w:color="auto" w:fill="FFFFFF"/>
            <w:vAlign w:val="center"/>
            <w:hideMark/>
          </w:tcPr>
          <w:p w:rsidR="000E333F" w:rsidRPr="000E333F" w:rsidRDefault="000E333F" w:rsidP="000E333F">
            <w:pPr>
              <w:widowControl/>
              <w:autoSpaceDE/>
              <w:autoSpaceDN/>
              <w:rPr>
                <w:color w:val="171717"/>
                <w:sz w:val="26"/>
                <w:szCs w:val="26"/>
              </w:rPr>
            </w:pPr>
            <w:r>
              <w:rPr>
                <w:color w:val="171717"/>
                <w:sz w:val="26"/>
                <w:szCs w:val="26"/>
              </w:rPr>
              <w:t xml:space="preserve">- </w:t>
            </w:r>
            <w:r w:rsidRPr="000E333F">
              <w:rPr>
                <w:color w:val="171717"/>
                <w:sz w:val="26"/>
                <w:szCs w:val="26"/>
              </w:rPr>
              <w:t>Mitigates Exploding Gradients: Enhances stability.</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Improved Convergence: Reliable improvement, especially with noisy data.</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Maintains Model Stability: Reduces risk of destabilizing updates.</w:t>
            </w:r>
          </w:p>
          <w:p w:rsidR="00B246CB" w:rsidRPr="00B720FE" w:rsidRDefault="000E333F" w:rsidP="000E333F">
            <w:pPr>
              <w:widowControl/>
              <w:autoSpaceDE/>
              <w:autoSpaceDN/>
              <w:rPr>
                <w:color w:val="171717"/>
                <w:sz w:val="26"/>
                <w:szCs w:val="26"/>
              </w:rPr>
            </w:pPr>
            <w:r>
              <w:rPr>
                <w:color w:val="171717"/>
                <w:sz w:val="26"/>
                <w:szCs w:val="26"/>
              </w:rPr>
              <w:t>-</w:t>
            </w:r>
            <w:r w:rsidRPr="000E333F">
              <w:rPr>
                <w:color w:val="171717"/>
                <w:sz w:val="26"/>
                <w:szCs w:val="26"/>
              </w:rPr>
              <w:t>Enhanced Generalization: Contributes to better generalization.</w:t>
            </w:r>
          </w:p>
        </w:tc>
        <w:tc>
          <w:tcPr>
            <w:tcW w:w="0" w:type="auto"/>
            <w:shd w:val="clear" w:color="auto" w:fill="FFFFFF"/>
            <w:vAlign w:val="center"/>
            <w:hideMark/>
          </w:tcPr>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Potential Information Loss: May lead to information loss.</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Hyperparameter Tuning: Requires tuning the clipping threshold.</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Algorithm Complexity: Adds training complexity.</w:t>
            </w:r>
          </w:p>
          <w:p w:rsidR="00B246CB" w:rsidRPr="00B720FE" w:rsidRDefault="000E333F" w:rsidP="000E333F">
            <w:pPr>
              <w:widowControl/>
              <w:autoSpaceDE/>
              <w:autoSpaceDN/>
              <w:rPr>
                <w:color w:val="171717"/>
                <w:sz w:val="26"/>
                <w:szCs w:val="26"/>
              </w:rPr>
            </w:pPr>
            <w:r>
              <w:rPr>
                <w:color w:val="171717"/>
                <w:sz w:val="26"/>
                <w:szCs w:val="26"/>
              </w:rPr>
              <w:t>-</w:t>
            </w:r>
            <w:r w:rsidRPr="000E333F">
              <w:rPr>
                <w:color w:val="171717"/>
                <w:sz w:val="26"/>
                <w:szCs w:val="26"/>
              </w:rPr>
              <w:t>Dependence on Threshold: Effectiveness depends on the chosen threshold.</w:t>
            </w:r>
          </w:p>
        </w:tc>
      </w:tr>
      <w:tr w:rsidR="00B246CB" w:rsidRPr="00B720FE" w:rsidTr="00B246CB">
        <w:tc>
          <w:tcPr>
            <w:tcW w:w="0" w:type="auto"/>
            <w:shd w:val="clear" w:color="auto" w:fill="FFFFFF"/>
            <w:vAlign w:val="center"/>
            <w:hideMark/>
          </w:tcPr>
          <w:p w:rsidR="00B246CB" w:rsidRPr="00B720FE" w:rsidRDefault="00B246CB" w:rsidP="00B246CB">
            <w:pPr>
              <w:widowControl/>
              <w:autoSpaceDE/>
              <w:autoSpaceDN/>
              <w:jc w:val="center"/>
              <w:rPr>
                <w:color w:val="171717"/>
                <w:sz w:val="26"/>
                <w:szCs w:val="26"/>
              </w:rPr>
            </w:pPr>
            <w:r w:rsidRPr="00B720FE">
              <w:rPr>
                <w:color w:val="171717"/>
                <w:sz w:val="26"/>
                <w:szCs w:val="26"/>
              </w:rPr>
              <w:t>Momentum</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t>- Reduces oscillations in the training process.</w:t>
            </w:r>
            <w:r w:rsidRPr="00B720FE">
              <w:rPr>
                <w:color w:val="171717"/>
                <w:sz w:val="26"/>
                <w:szCs w:val="26"/>
              </w:rPr>
              <w:br/>
              <w:t>- Faster convergence for ill-conditioned problems.</w:t>
            </w:r>
          </w:p>
        </w:tc>
        <w:tc>
          <w:tcPr>
            <w:tcW w:w="0" w:type="auto"/>
            <w:shd w:val="clear" w:color="auto" w:fill="FFFFFF"/>
            <w:vAlign w:val="center"/>
            <w:hideMark/>
          </w:tcPr>
          <w:p w:rsidR="00B246CB" w:rsidRDefault="00B246CB" w:rsidP="00B246CB">
            <w:pPr>
              <w:widowControl/>
              <w:autoSpaceDE/>
              <w:autoSpaceDN/>
              <w:rPr>
                <w:color w:val="171717"/>
                <w:sz w:val="26"/>
                <w:szCs w:val="26"/>
              </w:rPr>
            </w:pPr>
            <w:r w:rsidRPr="00B720FE">
              <w:rPr>
                <w:color w:val="171717"/>
                <w:sz w:val="26"/>
                <w:szCs w:val="26"/>
              </w:rPr>
              <w:t>- Increases the complexity of the algorithm.</w:t>
            </w:r>
          </w:p>
          <w:p w:rsidR="00E42DFF" w:rsidRPr="00E42DFF" w:rsidRDefault="00E42DFF" w:rsidP="00E42DFF">
            <w:pPr>
              <w:widowControl/>
              <w:autoSpaceDE/>
              <w:autoSpaceDN/>
              <w:rPr>
                <w:color w:val="171717"/>
                <w:sz w:val="26"/>
                <w:szCs w:val="26"/>
              </w:rPr>
            </w:pPr>
            <w:r>
              <w:rPr>
                <w:color w:val="171717"/>
                <w:sz w:val="26"/>
                <w:szCs w:val="26"/>
              </w:rPr>
              <w:t>-</w:t>
            </w:r>
            <w:r>
              <w:t xml:space="preserve"> </w:t>
            </w:r>
            <w:r w:rsidRPr="00E42DFF">
              <w:rPr>
                <w:color w:val="171717"/>
                <w:sz w:val="26"/>
                <w:szCs w:val="26"/>
              </w:rPr>
              <w:t>No specific guideline for selecting the mini-batch size.</w:t>
            </w:r>
          </w:p>
          <w:p w:rsidR="00E42DFF" w:rsidRPr="00E42DFF" w:rsidRDefault="00E42DFF" w:rsidP="00E42DFF">
            <w:pPr>
              <w:widowControl/>
              <w:autoSpaceDE/>
              <w:autoSpaceDN/>
              <w:rPr>
                <w:color w:val="171717"/>
                <w:sz w:val="26"/>
                <w:szCs w:val="26"/>
              </w:rPr>
            </w:pPr>
            <w:r>
              <w:rPr>
                <w:color w:val="171717"/>
                <w:sz w:val="26"/>
                <w:szCs w:val="26"/>
              </w:rPr>
              <w:t>-</w:t>
            </w:r>
            <w:r w:rsidRPr="00E42DFF">
              <w:rPr>
                <w:color w:val="171717"/>
                <w:sz w:val="26"/>
                <w:szCs w:val="26"/>
              </w:rPr>
              <w:t>Longer training times due to a potentially high number of epochs.</w:t>
            </w:r>
          </w:p>
          <w:p w:rsidR="00E42DFF" w:rsidRPr="00B720FE" w:rsidRDefault="00E42DFF" w:rsidP="00E42DFF">
            <w:pPr>
              <w:widowControl/>
              <w:autoSpaceDE/>
              <w:autoSpaceDN/>
              <w:rPr>
                <w:color w:val="171717"/>
                <w:sz w:val="26"/>
                <w:szCs w:val="26"/>
              </w:rPr>
            </w:pPr>
            <w:r>
              <w:rPr>
                <w:color w:val="171717"/>
                <w:sz w:val="26"/>
                <w:szCs w:val="26"/>
              </w:rPr>
              <w:t>-</w:t>
            </w:r>
            <w:r w:rsidRPr="00E42DFF">
              <w:rPr>
                <w:color w:val="171717"/>
                <w:sz w:val="26"/>
                <w:szCs w:val="26"/>
              </w:rPr>
              <w:t>Possibility of overshooting the global minimum.</w:t>
            </w:r>
          </w:p>
        </w:tc>
      </w:tr>
      <w:tr w:rsidR="00B246CB" w:rsidRPr="00B720FE" w:rsidTr="00B246CB">
        <w:tc>
          <w:tcPr>
            <w:tcW w:w="0" w:type="auto"/>
            <w:shd w:val="clear" w:color="auto" w:fill="FFFFFF"/>
            <w:vAlign w:val="center"/>
            <w:hideMark/>
          </w:tcPr>
          <w:p w:rsidR="00B246CB" w:rsidRPr="00B720FE" w:rsidRDefault="00B246CB" w:rsidP="00B246CB">
            <w:pPr>
              <w:widowControl/>
              <w:autoSpaceDE/>
              <w:autoSpaceDN/>
              <w:jc w:val="center"/>
              <w:rPr>
                <w:color w:val="171717"/>
                <w:sz w:val="26"/>
                <w:szCs w:val="26"/>
              </w:rPr>
            </w:pPr>
            <w:r w:rsidRPr="00B720FE">
              <w:rPr>
                <w:color w:val="171717"/>
                <w:sz w:val="26"/>
                <w:szCs w:val="26"/>
              </w:rPr>
              <w:t>Nesterov Momentum</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t>- Converges faster than classical momentum.</w:t>
            </w:r>
            <w:r w:rsidRPr="00B720FE">
              <w:rPr>
                <w:color w:val="171717"/>
                <w:sz w:val="26"/>
                <w:szCs w:val="26"/>
              </w:rPr>
              <w:br/>
              <w:t>- Can reduce overshooting.</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t>- More expensive than classical momentum.</w:t>
            </w:r>
          </w:p>
        </w:tc>
      </w:tr>
      <w:tr w:rsidR="00B246CB" w:rsidRPr="00B720FE" w:rsidTr="00B246CB">
        <w:tc>
          <w:tcPr>
            <w:tcW w:w="0" w:type="auto"/>
            <w:shd w:val="clear" w:color="auto" w:fill="FFFFFF"/>
            <w:vAlign w:val="center"/>
            <w:hideMark/>
          </w:tcPr>
          <w:p w:rsidR="00B246CB" w:rsidRPr="00B720FE" w:rsidRDefault="00B246CB" w:rsidP="00B246CB">
            <w:pPr>
              <w:widowControl/>
              <w:autoSpaceDE/>
              <w:autoSpaceDN/>
              <w:jc w:val="center"/>
              <w:rPr>
                <w:color w:val="171717"/>
                <w:sz w:val="26"/>
                <w:szCs w:val="26"/>
              </w:rPr>
            </w:pPr>
            <w:r w:rsidRPr="00B720FE">
              <w:rPr>
                <w:color w:val="171717"/>
                <w:sz w:val="26"/>
                <w:szCs w:val="26"/>
              </w:rPr>
              <w:t>Adagrad</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t>- Adaptive learning rate per parameter.</w:t>
            </w:r>
            <w:r w:rsidRPr="00B720FE">
              <w:rPr>
                <w:color w:val="171717"/>
                <w:sz w:val="26"/>
                <w:szCs w:val="26"/>
              </w:rPr>
              <w:br/>
              <w:t>- Effective for sparse data.</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t>- Accumulation of squared gradients in the denominator can cause learning rates to shrink too quickly.</w:t>
            </w:r>
            <w:r w:rsidRPr="00B720FE">
              <w:rPr>
                <w:color w:val="171717"/>
                <w:sz w:val="26"/>
                <w:szCs w:val="26"/>
              </w:rPr>
              <w:br/>
              <w:t>- Can stop learning too early.</w:t>
            </w:r>
          </w:p>
        </w:tc>
      </w:tr>
      <w:tr w:rsidR="00B246CB" w:rsidRPr="00B720FE" w:rsidTr="00B246CB">
        <w:tc>
          <w:tcPr>
            <w:tcW w:w="0" w:type="auto"/>
            <w:shd w:val="clear" w:color="auto" w:fill="FFFFFF"/>
            <w:vAlign w:val="center"/>
            <w:hideMark/>
          </w:tcPr>
          <w:p w:rsidR="00B246CB" w:rsidRPr="00B720FE" w:rsidRDefault="00B246CB" w:rsidP="00B246CB">
            <w:pPr>
              <w:widowControl/>
              <w:autoSpaceDE/>
              <w:autoSpaceDN/>
              <w:jc w:val="center"/>
              <w:rPr>
                <w:color w:val="171717"/>
                <w:sz w:val="26"/>
                <w:szCs w:val="26"/>
              </w:rPr>
            </w:pPr>
            <w:r w:rsidRPr="00B720FE">
              <w:rPr>
                <w:color w:val="171717"/>
                <w:sz w:val="26"/>
                <w:szCs w:val="26"/>
              </w:rPr>
              <w:t>Adadelta</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t>- Can adapt learning rates even more dynamically than Adagrad.</w:t>
            </w:r>
            <w:r w:rsidRPr="00B720FE">
              <w:rPr>
                <w:color w:val="171717"/>
                <w:sz w:val="26"/>
                <w:szCs w:val="26"/>
              </w:rPr>
              <w:br/>
              <w:t>- No learning rate hyperparameter.</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t>- The learning rate adaptation can be too aggressive, which leads to slow convergence.</w:t>
            </w:r>
          </w:p>
        </w:tc>
      </w:tr>
      <w:tr w:rsidR="00B246CB" w:rsidRPr="00B720FE" w:rsidTr="00B246CB">
        <w:tc>
          <w:tcPr>
            <w:tcW w:w="0" w:type="auto"/>
            <w:shd w:val="clear" w:color="auto" w:fill="FFFFFF"/>
            <w:vAlign w:val="center"/>
            <w:hideMark/>
          </w:tcPr>
          <w:p w:rsidR="00B246CB" w:rsidRPr="00B720FE" w:rsidRDefault="00B246CB" w:rsidP="00B246CB">
            <w:pPr>
              <w:widowControl/>
              <w:autoSpaceDE/>
              <w:autoSpaceDN/>
              <w:jc w:val="center"/>
              <w:rPr>
                <w:color w:val="171717"/>
                <w:sz w:val="26"/>
                <w:szCs w:val="26"/>
              </w:rPr>
            </w:pPr>
            <w:r w:rsidRPr="00B720FE">
              <w:rPr>
                <w:color w:val="171717"/>
                <w:sz w:val="26"/>
                <w:szCs w:val="26"/>
              </w:rPr>
              <w:t>RMSProp</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t>- Adaptive learning rate per parameter that limits the accumulation of gradients.</w:t>
            </w:r>
            <w:r w:rsidRPr="00B720FE">
              <w:rPr>
                <w:color w:val="171717"/>
                <w:sz w:val="26"/>
                <w:szCs w:val="26"/>
              </w:rPr>
              <w:br/>
              <w:t>- Effective for non-stationary objectives.</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t>- Can have a slow convergence rate in some situations.</w:t>
            </w:r>
          </w:p>
        </w:tc>
      </w:tr>
      <w:tr w:rsidR="00B246CB" w:rsidRPr="00B720FE" w:rsidTr="00B246CB">
        <w:tc>
          <w:tcPr>
            <w:tcW w:w="0" w:type="auto"/>
            <w:shd w:val="clear" w:color="auto" w:fill="FFFFFF"/>
            <w:vAlign w:val="center"/>
            <w:hideMark/>
          </w:tcPr>
          <w:p w:rsidR="00B246CB" w:rsidRPr="00B720FE" w:rsidRDefault="00B246CB" w:rsidP="00B246CB">
            <w:pPr>
              <w:widowControl/>
              <w:autoSpaceDE/>
              <w:autoSpaceDN/>
              <w:jc w:val="center"/>
              <w:rPr>
                <w:color w:val="171717"/>
                <w:sz w:val="26"/>
                <w:szCs w:val="26"/>
              </w:rPr>
            </w:pPr>
            <w:r w:rsidRPr="00B720FE">
              <w:rPr>
                <w:color w:val="171717"/>
                <w:sz w:val="26"/>
                <w:szCs w:val="26"/>
              </w:rPr>
              <w:t>Adam</w:t>
            </w:r>
          </w:p>
        </w:tc>
        <w:tc>
          <w:tcPr>
            <w:tcW w:w="0" w:type="auto"/>
            <w:shd w:val="clear" w:color="auto" w:fill="FFFFFF"/>
            <w:vAlign w:val="center"/>
            <w:hideMark/>
          </w:tcPr>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Easy to implement.</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Computationally efficient.</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Small memory requirements.</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Invariant to diagonal scale change of gradients.</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Very suitable for problems that are large in terms of data and / or parameters.</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Suitable for non-stationary targets.</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 xml:space="preserve">Suitable for problems with very </w:t>
            </w:r>
            <w:r w:rsidRPr="000E333F">
              <w:rPr>
                <w:color w:val="171717"/>
                <w:sz w:val="26"/>
                <w:szCs w:val="26"/>
              </w:rPr>
              <w:lastRenderedPageBreak/>
              <w:t>noisy or sparse gradients.</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Hyperparameters are intuitive to interpret and usually require little adjustment.</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Adaptive learning rate and momentum for each parameter</w:t>
            </w:r>
          </w:p>
          <w:p w:rsidR="00B246CB" w:rsidRPr="00B720FE" w:rsidRDefault="000E333F" w:rsidP="000E333F">
            <w:pPr>
              <w:widowControl/>
              <w:autoSpaceDE/>
              <w:autoSpaceDN/>
              <w:rPr>
                <w:color w:val="171717"/>
                <w:sz w:val="26"/>
                <w:szCs w:val="26"/>
              </w:rPr>
            </w:pPr>
            <w:r>
              <w:rPr>
                <w:color w:val="171717"/>
                <w:sz w:val="26"/>
                <w:szCs w:val="26"/>
              </w:rPr>
              <w:t>-</w:t>
            </w:r>
            <w:r w:rsidRPr="000E333F">
              <w:rPr>
                <w:color w:val="171717"/>
                <w:sz w:val="26"/>
                <w:szCs w:val="26"/>
              </w:rPr>
              <w:t>Learning rate does not diminish as in AdaGrad</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lastRenderedPageBreak/>
              <w:t>- Requires careful tuning of hyperparameters.</w:t>
            </w:r>
          </w:p>
        </w:tc>
      </w:tr>
      <w:tr w:rsidR="00B246CB" w:rsidRPr="00B720FE" w:rsidTr="00B246CB">
        <w:tc>
          <w:tcPr>
            <w:tcW w:w="0" w:type="auto"/>
            <w:shd w:val="clear" w:color="auto" w:fill="FFFFFF"/>
            <w:vAlign w:val="center"/>
            <w:hideMark/>
          </w:tcPr>
          <w:p w:rsidR="00B246CB" w:rsidRPr="00B720FE" w:rsidRDefault="00B246CB" w:rsidP="00B246CB">
            <w:pPr>
              <w:widowControl/>
              <w:autoSpaceDE/>
              <w:autoSpaceDN/>
              <w:jc w:val="center"/>
              <w:rPr>
                <w:color w:val="171717"/>
                <w:sz w:val="26"/>
                <w:szCs w:val="26"/>
              </w:rPr>
            </w:pPr>
            <w:r w:rsidRPr="00B720FE">
              <w:rPr>
                <w:color w:val="171717"/>
                <w:sz w:val="26"/>
                <w:szCs w:val="26"/>
              </w:rPr>
              <w:t>Adamax</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t>- More robust to high-dimensional spaces.</w:t>
            </w:r>
            <w:r w:rsidRPr="00B720FE">
              <w:rPr>
                <w:color w:val="171717"/>
                <w:sz w:val="26"/>
                <w:szCs w:val="26"/>
              </w:rPr>
              <w:br/>
              <w:t>- Performs well in the presence of noisy gradients.</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t>- Computationally expensive.</w:t>
            </w:r>
          </w:p>
        </w:tc>
      </w:tr>
    </w:tbl>
    <w:p w:rsidR="00140A96" w:rsidRPr="006A39F8" w:rsidRDefault="00140A96" w:rsidP="00B720FE">
      <w:pPr>
        <w:pStyle w:val="Caption"/>
        <w:spacing w:after="0" w:line="360" w:lineRule="auto"/>
        <w:jc w:val="center"/>
        <w:rPr>
          <w:color w:val="auto"/>
          <w:sz w:val="26"/>
          <w:szCs w:val="26"/>
        </w:rPr>
      </w:pPr>
    </w:p>
    <w:p w:rsidR="00140A96" w:rsidRPr="00227624" w:rsidRDefault="00B720FE" w:rsidP="00095C75">
      <w:pPr>
        <w:pStyle w:val="Caption"/>
        <w:spacing w:after="0" w:line="360" w:lineRule="auto"/>
        <w:jc w:val="center"/>
        <w:rPr>
          <w:color w:val="auto"/>
          <w:sz w:val="22"/>
          <w:szCs w:val="22"/>
        </w:rPr>
      </w:pPr>
      <w:bookmarkStart w:id="34" w:name="_Toc154240161"/>
      <w:r w:rsidRPr="00227624">
        <w:rPr>
          <w:color w:val="auto"/>
          <w:sz w:val="22"/>
          <w:szCs w:val="22"/>
        </w:rPr>
        <w:t xml:space="preserve">Table </w:t>
      </w:r>
      <w:r w:rsidRPr="00227624">
        <w:rPr>
          <w:color w:val="auto"/>
          <w:sz w:val="22"/>
          <w:szCs w:val="22"/>
        </w:rPr>
        <w:fldChar w:fldCharType="begin"/>
      </w:r>
      <w:r w:rsidRPr="00227624">
        <w:rPr>
          <w:color w:val="auto"/>
          <w:sz w:val="22"/>
          <w:szCs w:val="22"/>
        </w:rPr>
        <w:instrText xml:space="preserve"> SEQ Table \* ARABIC </w:instrText>
      </w:r>
      <w:r w:rsidRPr="00227624">
        <w:rPr>
          <w:color w:val="auto"/>
          <w:sz w:val="22"/>
          <w:szCs w:val="22"/>
        </w:rPr>
        <w:fldChar w:fldCharType="separate"/>
      </w:r>
      <w:r w:rsidR="00986E49">
        <w:rPr>
          <w:noProof/>
          <w:color w:val="auto"/>
          <w:sz w:val="22"/>
          <w:szCs w:val="22"/>
        </w:rPr>
        <w:t>1</w:t>
      </w:r>
      <w:r w:rsidRPr="00227624">
        <w:rPr>
          <w:color w:val="auto"/>
          <w:sz w:val="22"/>
          <w:szCs w:val="22"/>
        </w:rPr>
        <w:fldChar w:fldCharType="end"/>
      </w:r>
      <w:r w:rsidR="00095C75" w:rsidRPr="00227624">
        <w:rPr>
          <w:color w:val="auto"/>
          <w:sz w:val="22"/>
          <w:szCs w:val="22"/>
        </w:rPr>
        <w:t xml:space="preserve"> Pros and cons Optimizers</w:t>
      </w:r>
      <w:bookmarkEnd w:id="34"/>
    </w:p>
    <w:p w:rsidR="00095C75" w:rsidRPr="00095C75" w:rsidRDefault="00095C75" w:rsidP="00095C75"/>
    <w:p w:rsidR="00D80635" w:rsidRPr="00DE4B9D" w:rsidRDefault="0098771D" w:rsidP="00713953">
      <w:pPr>
        <w:pStyle w:val="Heading1"/>
        <w:spacing w:before="0" w:after="0" w:line="360" w:lineRule="auto"/>
      </w:pPr>
      <w:bookmarkStart w:id="35" w:name="_Toc154090943"/>
      <w:r w:rsidRPr="00DE4B9D">
        <w:t xml:space="preserve">CHAPTER 2 – </w:t>
      </w:r>
      <w:r w:rsidR="00DE4B9D" w:rsidRPr="00DE4B9D">
        <w:t>CONTINUAL LEARNING AND TEST PRODUCTION IN MACHINE LEARNING SOLUTIONS</w:t>
      </w:r>
      <w:bookmarkEnd w:id="35"/>
    </w:p>
    <w:p w:rsidR="00BC3B6C" w:rsidRDefault="00D80635" w:rsidP="00507D07">
      <w:pPr>
        <w:pStyle w:val="Heading2"/>
        <w:spacing w:line="360" w:lineRule="auto"/>
      </w:pPr>
      <w:bookmarkStart w:id="36" w:name="_Toc154090944"/>
      <w:r w:rsidRPr="00DE4B9D">
        <w:t xml:space="preserve">2.1 </w:t>
      </w:r>
      <w:r w:rsidR="00DE4B9D" w:rsidRPr="00DE4B9D">
        <w:t>Continual Learning.</w:t>
      </w:r>
      <w:bookmarkEnd w:id="36"/>
    </w:p>
    <w:p w:rsidR="00DE4B9D" w:rsidRDefault="00DE4B9D" w:rsidP="00AF0134">
      <w:pPr>
        <w:pStyle w:val="Heading3"/>
      </w:pPr>
      <w:bookmarkStart w:id="37" w:name="_Toc154090945"/>
      <w:r>
        <w:t>2.1.1 Introduction.</w:t>
      </w:r>
      <w:bookmarkEnd w:id="37"/>
    </w:p>
    <w:p w:rsidR="00227624" w:rsidRPr="00227624" w:rsidRDefault="00227624" w:rsidP="00227624">
      <w:pPr>
        <w:pStyle w:val="NoSpacing"/>
        <w:spacing w:line="360" w:lineRule="auto"/>
        <w:rPr>
          <w:sz w:val="26"/>
          <w:szCs w:val="26"/>
        </w:rPr>
      </w:pPr>
      <w:r>
        <w:rPr>
          <w:sz w:val="26"/>
          <w:szCs w:val="26"/>
        </w:rPr>
        <w:tab/>
      </w:r>
      <w:r w:rsidRPr="00227624">
        <w:rPr>
          <w:sz w:val="26"/>
          <w:szCs w:val="26"/>
        </w:rPr>
        <w:t>Machine Learning is a sort of Artificial intelligence (AI) that allows computers the capacity to learn without being explicitly trained by people to do so. On a fundamental level, Machine Learning employs algorithms to offer computers the capacity to study data, detect patterns, and create prediction outputs. The difficulty, however, is that a standard Machine Learning model anticipates that the data would be comparable to the data that it was trained on, which isn’t necessarily the case.</w:t>
      </w:r>
    </w:p>
    <w:p w:rsidR="00227624" w:rsidRDefault="00227624" w:rsidP="00227624">
      <w:pPr>
        <w:pStyle w:val="NoSpacing"/>
        <w:spacing w:line="360" w:lineRule="auto"/>
        <w:rPr>
          <w:sz w:val="26"/>
          <w:szCs w:val="26"/>
        </w:rPr>
      </w:pPr>
      <w:r>
        <w:rPr>
          <w:sz w:val="26"/>
          <w:szCs w:val="26"/>
        </w:rPr>
        <w:tab/>
      </w:r>
      <w:r w:rsidRPr="00227624">
        <w:rPr>
          <w:sz w:val="26"/>
          <w:szCs w:val="26"/>
        </w:rPr>
        <w:t>Continuous Machine Learning (CML) flips this issue on its head by monitoring and retraining models with current data. The purpose of CML is to emulate a human's ability to collect and fine-tune knowledge continually. In this essay, we will go into detail about what precisely CML is, the obstacles related with it, and why it's vital for the growth of AI.</w:t>
      </w:r>
    </w:p>
    <w:p w:rsidR="000F6D0D" w:rsidRDefault="000F6D0D" w:rsidP="00227624">
      <w:pPr>
        <w:pStyle w:val="NoSpacing"/>
        <w:spacing w:line="360" w:lineRule="auto"/>
        <w:rPr>
          <w:sz w:val="26"/>
          <w:szCs w:val="26"/>
        </w:rPr>
      </w:pPr>
      <w:r>
        <w:rPr>
          <w:sz w:val="26"/>
          <w:szCs w:val="26"/>
        </w:rPr>
        <w:tab/>
      </w:r>
      <w:r w:rsidRPr="000F6D0D">
        <w:rPr>
          <w:sz w:val="26"/>
          <w:szCs w:val="26"/>
        </w:rPr>
        <w:t>Before we get into the details of Continuous Machine Learning, it's important to first define the DevOps technologies that it relies on – CI, CT, and CD.</w:t>
      </w:r>
    </w:p>
    <w:p w:rsidR="000F6D0D" w:rsidRDefault="000F6D0D" w:rsidP="000F6D0D">
      <w:pPr>
        <w:pStyle w:val="NoSpacing"/>
        <w:keepNext/>
        <w:spacing w:line="360" w:lineRule="auto"/>
        <w:jc w:val="center"/>
      </w:pPr>
      <w:r w:rsidRPr="000F6D0D">
        <w:rPr>
          <w:noProof/>
          <w:sz w:val="26"/>
          <w:szCs w:val="26"/>
        </w:rPr>
        <w:lastRenderedPageBreak/>
        <w:drawing>
          <wp:inline distT="0" distB="0" distL="0" distR="0" wp14:anchorId="7A8E02AB" wp14:editId="348E1A73">
            <wp:extent cx="4928957" cy="33147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2230" cy="3316901"/>
                    </a:xfrm>
                    <a:prstGeom prst="rect">
                      <a:avLst/>
                    </a:prstGeom>
                  </pic:spPr>
                </pic:pic>
              </a:graphicData>
            </a:graphic>
          </wp:inline>
        </w:drawing>
      </w:r>
    </w:p>
    <w:p w:rsidR="000F6D0D" w:rsidRDefault="000F6D0D" w:rsidP="000F6D0D">
      <w:pPr>
        <w:pStyle w:val="Caption"/>
        <w:jc w:val="center"/>
        <w:rPr>
          <w:i w:val="0"/>
          <w:color w:val="auto"/>
          <w:sz w:val="22"/>
          <w:szCs w:val="22"/>
        </w:rPr>
      </w:pPr>
      <w:bookmarkStart w:id="38" w:name="_Toc154077586"/>
      <w:r w:rsidRPr="000F6D0D">
        <w:rPr>
          <w:i w:val="0"/>
          <w:color w:val="auto"/>
          <w:sz w:val="22"/>
          <w:szCs w:val="22"/>
        </w:rPr>
        <w:t xml:space="preserve">Figure </w:t>
      </w:r>
      <w:r w:rsidRPr="000F6D0D">
        <w:rPr>
          <w:i w:val="0"/>
          <w:color w:val="auto"/>
          <w:sz w:val="22"/>
          <w:szCs w:val="22"/>
        </w:rPr>
        <w:fldChar w:fldCharType="begin"/>
      </w:r>
      <w:r w:rsidRPr="000F6D0D">
        <w:rPr>
          <w:i w:val="0"/>
          <w:color w:val="auto"/>
          <w:sz w:val="22"/>
          <w:szCs w:val="22"/>
        </w:rPr>
        <w:instrText xml:space="preserve"> SEQ Figure \* ARABIC </w:instrText>
      </w:r>
      <w:r w:rsidRPr="000F6D0D">
        <w:rPr>
          <w:i w:val="0"/>
          <w:color w:val="auto"/>
          <w:sz w:val="22"/>
          <w:szCs w:val="22"/>
        </w:rPr>
        <w:fldChar w:fldCharType="separate"/>
      </w:r>
      <w:r w:rsidR="00986E49">
        <w:rPr>
          <w:i w:val="0"/>
          <w:noProof/>
          <w:color w:val="auto"/>
          <w:sz w:val="22"/>
          <w:szCs w:val="22"/>
        </w:rPr>
        <w:t>7</w:t>
      </w:r>
      <w:r w:rsidRPr="000F6D0D">
        <w:rPr>
          <w:i w:val="0"/>
          <w:color w:val="auto"/>
          <w:sz w:val="22"/>
          <w:szCs w:val="22"/>
        </w:rPr>
        <w:fldChar w:fldCharType="end"/>
      </w:r>
      <w:r w:rsidRPr="000F6D0D">
        <w:rPr>
          <w:i w:val="0"/>
          <w:color w:val="auto"/>
          <w:sz w:val="22"/>
          <w:szCs w:val="22"/>
        </w:rPr>
        <w:t>: Definitions – CI, CT, CD, and CML</w:t>
      </w:r>
      <w:bookmarkEnd w:id="38"/>
    </w:p>
    <w:p w:rsidR="000F6D0D" w:rsidRDefault="000F6D0D" w:rsidP="000F6D0D"/>
    <w:p w:rsidR="000F6D0D" w:rsidRPr="000F6D0D" w:rsidRDefault="000F6D0D" w:rsidP="003A7532">
      <w:pPr>
        <w:pStyle w:val="NoSpacing"/>
        <w:spacing w:line="360" w:lineRule="auto"/>
        <w:jc w:val="both"/>
        <w:rPr>
          <w:b/>
          <w:sz w:val="26"/>
          <w:szCs w:val="26"/>
        </w:rPr>
      </w:pPr>
      <w:r>
        <w:rPr>
          <w:b/>
        </w:rPr>
        <w:tab/>
      </w:r>
      <w:r w:rsidRPr="000F6D0D">
        <w:rPr>
          <w:b/>
          <w:sz w:val="26"/>
          <w:szCs w:val="26"/>
        </w:rPr>
        <w:t>Continuous Integration (CI)</w:t>
      </w:r>
    </w:p>
    <w:p w:rsidR="000F6D0D" w:rsidRPr="000F6D0D" w:rsidRDefault="000F6D0D" w:rsidP="003A7532">
      <w:pPr>
        <w:pStyle w:val="NoSpacing"/>
        <w:spacing w:line="360" w:lineRule="auto"/>
        <w:jc w:val="both"/>
        <w:rPr>
          <w:sz w:val="26"/>
          <w:szCs w:val="26"/>
        </w:rPr>
      </w:pPr>
      <w:r w:rsidRPr="000F6D0D">
        <w:rPr>
          <w:sz w:val="26"/>
          <w:szCs w:val="26"/>
        </w:rPr>
        <w:tab/>
        <w:t>The practice of automating the integration of code changes from several contributors into a single software project is known as Continuous Integration (CI). It's a key DevOps best practice that allows developers to routinely consolidate code changes into a single hub where builds and tests are subsequently done. Before incorporating new code, automated tools are checked to confirm their correctness.</w:t>
      </w:r>
    </w:p>
    <w:p w:rsidR="000F6D0D" w:rsidRPr="000F6D0D" w:rsidRDefault="000F6D0D" w:rsidP="003A7532">
      <w:pPr>
        <w:pStyle w:val="NoSpacing"/>
        <w:spacing w:line="360" w:lineRule="auto"/>
        <w:jc w:val="both"/>
        <w:rPr>
          <w:sz w:val="26"/>
          <w:szCs w:val="26"/>
        </w:rPr>
      </w:pPr>
      <w:r w:rsidRPr="000F6D0D">
        <w:rPr>
          <w:sz w:val="26"/>
          <w:szCs w:val="26"/>
        </w:rPr>
        <w:t>The CI approach relies significantly on a source code version control system. In addition, further checks, such as automated code quality tests, syntax style review tools, and others, are introduced to the version control system.</w:t>
      </w:r>
    </w:p>
    <w:p w:rsidR="000F6D0D" w:rsidRPr="000F6D0D" w:rsidRDefault="000F6D0D" w:rsidP="003A7532">
      <w:pPr>
        <w:pStyle w:val="NoSpacing"/>
        <w:spacing w:line="360" w:lineRule="auto"/>
        <w:jc w:val="both"/>
        <w:rPr>
          <w:b/>
          <w:sz w:val="26"/>
          <w:szCs w:val="26"/>
        </w:rPr>
      </w:pPr>
      <w:r w:rsidRPr="000F6D0D">
        <w:rPr>
          <w:sz w:val="26"/>
          <w:szCs w:val="26"/>
        </w:rPr>
        <w:tab/>
      </w:r>
      <w:r w:rsidRPr="000F6D0D">
        <w:rPr>
          <w:b/>
          <w:sz w:val="26"/>
          <w:szCs w:val="26"/>
        </w:rPr>
        <w:t>Continuous Training (CT)</w:t>
      </w:r>
    </w:p>
    <w:p w:rsidR="000F6D0D" w:rsidRPr="000F6D0D" w:rsidRDefault="000F6D0D" w:rsidP="003A7532">
      <w:pPr>
        <w:pStyle w:val="NoSpacing"/>
        <w:spacing w:line="360" w:lineRule="auto"/>
        <w:jc w:val="both"/>
        <w:rPr>
          <w:sz w:val="26"/>
          <w:szCs w:val="26"/>
        </w:rPr>
      </w:pPr>
      <w:r w:rsidRPr="000F6D0D">
        <w:rPr>
          <w:sz w:val="26"/>
          <w:szCs w:val="26"/>
        </w:rPr>
        <w:t>As stated previously, Machine Learning (ML) models presume that data will always be comparable to the data that it was trained with. However, it is not always so. Namely, the majority of models work in situations where data is changing frequently and where "concept drifts" are likely to occur, which may have a detrimental influence on the accuracy and dependability of the models' predictions.To avoid “concept drifts” from developing, models need to be checked and retrained when the data gets too wrong.</w:t>
      </w:r>
    </w:p>
    <w:p w:rsidR="000F6D0D" w:rsidRPr="000F6D0D" w:rsidRDefault="000F6D0D" w:rsidP="003A7532">
      <w:pPr>
        <w:pStyle w:val="NoSpacing"/>
        <w:spacing w:line="360" w:lineRule="auto"/>
        <w:jc w:val="both"/>
        <w:rPr>
          <w:sz w:val="26"/>
          <w:szCs w:val="26"/>
        </w:rPr>
      </w:pPr>
      <w:r w:rsidRPr="000F6D0D">
        <w:rPr>
          <w:sz w:val="26"/>
          <w:szCs w:val="26"/>
        </w:rPr>
        <w:tab/>
        <w:t xml:space="preserve">This is where the notion of Continuous Training comes in. CT is a component of the MLOps practice paradigm. It seeks to retrain the model automatically and continually in order to adapt to </w:t>
      </w:r>
      <w:r w:rsidRPr="000F6D0D">
        <w:rPr>
          <w:sz w:val="26"/>
          <w:szCs w:val="26"/>
        </w:rPr>
        <w:lastRenderedPageBreak/>
        <w:t>changes in the data. This practice avoids a model from becoming unreliable and incorrect.</w:t>
      </w:r>
    </w:p>
    <w:p w:rsidR="000F6D0D" w:rsidRPr="000F6D0D" w:rsidRDefault="000F6D0D" w:rsidP="003A7532">
      <w:pPr>
        <w:pStyle w:val="NoSpacing"/>
        <w:spacing w:line="360" w:lineRule="auto"/>
        <w:jc w:val="both"/>
        <w:rPr>
          <w:b/>
          <w:sz w:val="26"/>
          <w:szCs w:val="26"/>
        </w:rPr>
      </w:pPr>
      <w:r w:rsidRPr="000F6D0D">
        <w:rPr>
          <w:b/>
          <w:sz w:val="26"/>
          <w:szCs w:val="26"/>
        </w:rPr>
        <w:tab/>
        <w:t>Continuous Delivery (CD)</w:t>
      </w:r>
    </w:p>
    <w:p w:rsidR="000F6D0D" w:rsidRPr="000F6D0D" w:rsidRDefault="000F6D0D" w:rsidP="003A7532">
      <w:pPr>
        <w:pStyle w:val="NoSpacing"/>
        <w:spacing w:line="360" w:lineRule="auto"/>
        <w:jc w:val="both"/>
        <w:rPr>
          <w:sz w:val="26"/>
          <w:szCs w:val="26"/>
        </w:rPr>
      </w:pPr>
      <w:r w:rsidRPr="000F6D0D">
        <w:rPr>
          <w:sz w:val="26"/>
          <w:szCs w:val="26"/>
        </w:rPr>
        <w:tab/>
        <w:t>The purpose of Continuous Delivery is to create a dependable and repeatable mechanism for deploying software into production. Continuous Delivery for Machine Learning (CD4ML) expands this method by enabling a cross-functional team to construct Machine Learning applications based on code, data, and models that improve in tiny, safe increments that can be reproduced and reliably published at any time.</w:t>
      </w:r>
    </w:p>
    <w:p w:rsidR="000F6D0D" w:rsidRPr="000F6D0D" w:rsidRDefault="000F6D0D" w:rsidP="003A7532">
      <w:pPr>
        <w:pStyle w:val="NoSpacing"/>
        <w:spacing w:line="360" w:lineRule="auto"/>
        <w:jc w:val="both"/>
        <w:rPr>
          <w:b/>
          <w:sz w:val="26"/>
          <w:szCs w:val="26"/>
        </w:rPr>
      </w:pPr>
      <w:r w:rsidRPr="000F6D0D">
        <w:rPr>
          <w:sz w:val="26"/>
          <w:szCs w:val="26"/>
        </w:rPr>
        <w:tab/>
      </w:r>
      <w:r w:rsidRPr="000F6D0D">
        <w:rPr>
          <w:b/>
          <w:sz w:val="26"/>
          <w:szCs w:val="26"/>
        </w:rPr>
        <w:t>Continuous Machine Learning (CML)</w:t>
      </w:r>
    </w:p>
    <w:p w:rsidR="000F6D0D" w:rsidRPr="000F6D0D" w:rsidRDefault="000F6D0D" w:rsidP="003A7532">
      <w:pPr>
        <w:pStyle w:val="NoSpacing"/>
        <w:spacing w:line="360" w:lineRule="auto"/>
        <w:jc w:val="both"/>
        <w:rPr>
          <w:sz w:val="26"/>
          <w:szCs w:val="26"/>
        </w:rPr>
      </w:pPr>
      <w:r w:rsidRPr="000F6D0D">
        <w:rPr>
          <w:sz w:val="26"/>
          <w:szCs w:val="26"/>
        </w:rPr>
        <w:t>Now that we have a good understanding of the principles above, we can look a bit closely at Continuous Machine Learning.</w:t>
      </w:r>
    </w:p>
    <w:p w:rsidR="000F6D0D" w:rsidRPr="000F6D0D" w:rsidRDefault="000F6D0D" w:rsidP="003A7532">
      <w:pPr>
        <w:pStyle w:val="NoSpacing"/>
        <w:spacing w:line="360" w:lineRule="auto"/>
        <w:jc w:val="both"/>
        <w:rPr>
          <w:sz w:val="26"/>
          <w:szCs w:val="26"/>
        </w:rPr>
      </w:pPr>
      <w:r w:rsidRPr="000F6D0D">
        <w:rPr>
          <w:sz w:val="26"/>
          <w:szCs w:val="26"/>
        </w:rPr>
        <w:tab/>
        <w:t>CML, short for Continuous Machine Learning, is an open-sourced Continuous Integration (CI) and Continuous Delivery (CD) library for Machine Learning. Generally speaking, it may be used to automate elements of your Machine Learning process, such as model training and assessment, comparing ML trials over your project history, and monitoring changes in datasets. It functions on the foundation of the MLOps ecosystem, which allows you to utilize your preferred DevOps tools on Machine Learning projects.</w:t>
      </w:r>
    </w:p>
    <w:p w:rsidR="000F6D0D" w:rsidRPr="000F6D0D" w:rsidRDefault="000F6D0D" w:rsidP="003A7532">
      <w:pPr>
        <w:pStyle w:val="NoSpacing"/>
        <w:spacing w:line="360" w:lineRule="auto"/>
        <w:jc w:val="both"/>
        <w:rPr>
          <w:sz w:val="26"/>
          <w:szCs w:val="26"/>
        </w:rPr>
      </w:pPr>
      <w:r w:rsidRPr="000F6D0D">
        <w:rPr>
          <w:sz w:val="26"/>
          <w:szCs w:val="26"/>
        </w:rPr>
        <w:tab/>
        <w:t>If you are acquainted with Netflix’s recommender system, which features a “Up Next” feature that plays shows similar to the ones you’ve just viewed, then you have seen a CML model in action. In order to keep up with the never-ending supply of new programs, as well as changing interests and patterns of Netflix subscribers, the incoming data must be regularly inputted. And the model must continually update to have the capacity to propose appropriate shows or movies.</w:t>
      </w:r>
    </w:p>
    <w:p w:rsidR="000C0777" w:rsidRPr="000C0777" w:rsidRDefault="00AF0134" w:rsidP="00AF0134">
      <w:pPr>
        <w:pStyle w:val="Heading3"/>
      </w:pPr>
      <w:bookmarkStart w:id="39" w:name="_Toc154090946"/>
      <w:r>
        <w:t>2.</w:t>
      </w:r>
      <w:r w:rsidR="00BC1E75">
        <w:t xml:space="preserve">1.2 </w:t>
      </w:r>
      <w:r w:rsidR="00BC1E75" w:rsidRPr="00BC1E75">
        <w:t>The Continuous Learning Process</w:t>
      </w:r>
      <w:bookmarkEnd w:id="39"/>
    </w:p>
    <w:p w:rsidR="003A7532" w:rsidRDefault="000C0777" w:rsidP="000C0777">
      <w:pPr>
        <w:pStyle w:val="NoSpacing"/>
        <w:spacing w:line="360" w:lineRule="auto"/>
        <w:rPr>
          <w:sz w:val="26"/>
          <w:szCs w:val="26"/>
        </w:rPr>
      </w:pPr>
      <w:r>
        <w:rPr>
          <w:sz w:val="26"/>
          <w:szCs w:val="26"/>
        </w:rPr>
        <w:tab/>
      </w:r>
      <w:r w:rsidRPr="000C0777">
        <w:rPr>
          <w:sz w:val="26"/>
          <w:szCs w:val="26"/>
        </w:rPr>
        <w:t>Continuous learning represents a progression from conventional machine learning practices, incorporating familiar modeling principles such as pre-processing, model selection, hyperparameter tuning, training, deployment, and monitoring. To enhance adaptability to evolving data, two additional steps become essential in the continuous learning process: data rehearsal and the formulation of a continuous learning strategy. These steps are designed to optimize the model's assimilation of new data streams, aligning with the specific requirements and context of the data task.</w:t>
      </w:r>
    </w:p>
    <w:p w:rsidR="000C0777" w:rsidRDefault="000C0777" w:rsidP="000C0777">
      <w:pPr>
        <w:pStyle w:val="NoSpacing"/>
        <w:spacing w:line="360" w:lineRule="auto"/>
        <w:rPr>
          <w:sz w:val="26"/>
          <w:szCs w:val="26"/>
        </w:rPr>
      </w:pPr>
    </w:p>
    <w:p w:rsidR="000C0777" w:rsidRDefault="000C0777" w:rsidP="000C0777">
      <w:pPr>
        <w:pStyle w:val="NoSpacing"/>
        <w:spacing w:line="360" w:lineRule="auto"/>
        <w:rPr>
          <w:sz w:val="26"/>
          <w:szCs w:val="26"/>
        </w:rPr>
      </w:pPr>
    </w:p>
    <w:p w:rsidR="000C0777" w:rsidRDefault="000C0777" w:rsidP="000C0777">
      <w:pPr>
        <w:pStyle w:val="NoSpacing"/>
        <w:keepNext/>
        <w:spacing w:line="360" w:lineRule="auto"/>
        <w:jc w:val="center"/>
      </w:pPr>
      <w:r w:rsidRPr="000C0777">
        <w:rPr>
          <w:noProof/>
          <w:sz w:val="26"/>
          <w:szCs w:val="26"/>
        </w:rPr>
        <w:lastRenderedPageBreak/>
        <w:drawing>
          <wp:inline distT="0" distB="0" distL="0" distR="0" wp14:anchorId="1C6BB666" wp14:editId="7A1C143E">
            <wp:extent cx="5046345" cy="3705225"/>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750"/>
                    <a:stretch/>
                  </pic:blipFill>
                  <pic:spPr bwMode="auto">
                    <a:xfrm>
                      <a:off x="0" y="0"/>
                      <a:ext cx="5048554" cy="3706847"/>
                    </a:xfrm>
                    <a:prstGeom prst="rect">
                      <a:avLst/>
                    </a:prstGeom>
                    <a:ln>
                      <a:noFill/>
                    </a:ln>
                    <a:extLst>
                      <a:ext uri="{53640926-AAD7-44D8-BBD7-CCE9431645EC}">
                        <a14:shadowObscured xmlns:a14="http://schemas.microsoft.com/office/drawing/2010/main"/>
                      </a:ext>
                    </a:extLst>
                  </pic:spPr>
                </pic:pic>
              </a:graphicData>
            </a:graphic>
          </wp:inline>
        </w:drawing>
      </w:r>
    </w:p>
    <w:p w:rsidR="000C0777" w:rsidRDefault="000C0777" w:rsidP="000C0777">
      <w:pPr>
        <w:pStyle w:val="Caption"/>
        <w:jc w:val="center"/>
        <w:rPr>
          <w:i w:val="0"/>
          <w:color w:val="auto"/>
          <w:sz w:val="22"/>
          <w:szCs w:val="22"/>
        </w:rPr>
      </w:pPr>
      <w:bookmarkStart w:id="40" w:name="_Toc154077587"/>
      <w:r w:rsidRPr="000C0777">
        <w:rPr>
          <w:i w:val="0"/>
          <w:color w:val="auto"/>
          <w:sz w:val="22"/>
          <w:szCs w:val="22"/>
        </w:rPr>
        <w:t xml:space="preserve">Figure </w:t>
      </w:r>
      <w:r w:rsidRPr="000C0777">
        <w:rPr>
          <w:i w:val="0"/>
          <w:color w:val="auto"/>
          <w:sz w:val="22"/>
          <w:szCs w:val="22"/>
        </w:rPr>
        <w:fldChar w:fldCharType="begin"/>
      </w:r>
      <w:r w:rsidRPr="000C0777">
        <w:rPr>
          <w:i w:val="0"/>
          <w:color w:val="auto"/>
          <w:sz w:val="22"/>
          <w:szCs w:val="22"/>
        </w:rPr>
        <w:instrText xml:space="preserve"> SEQ Figure \* ARABIC </w:instrText>
      </w:r>
      <w:r w:rsidRPr="000C0777">
        <w:rPr>
          <w:i w:val="0"/>
          <w:color w:val="auto"/>
          <w:sz w:val="22"/>
          <w:szCs w:val="22"/>
        </w:rPr>
        <w:fldChar w:fldCharType="separate"/>
      </w:r>
      <w:r w:rsidR="00986E49">
        <w:rPr>
          <w:i w:val="0"/>
          <w:noProof/>
          <w:color w:val="auto"/>
          <w:sz w:val="22"/>
          <w:szCs w:val="22"/>
        </w:rPr>
        <w:t>8</w:t>
      </w:r>
      <w:r w:rsidRPr="000C0777">
        <w:rPr>
          <w:i w:val="0"/>
          <w:color w:val="auto"/>
          <w:sz w:val="22"/>
          <w:szCs w:val="22"/>
        </w:rPr>
        <w:fldChar w:fldCharType="end"/>
      </w:r>
      <w:r w:rsidRPr="000C0777">
        <w:rPr>
          <w:i w:val="0"/>
          <w:color w:val="auto"/>
          <w:sz w:val="22"/>
          <w:szCs w:val="22"/>
        </w:rPr>
        <w:t>: Flowchart of the Continuous Learning Process to Machine Learning</w:t>
      </w:r>
      <w:bookmarkEnd w:id="40"/>
    </w:p>
    <w:p w:rsidR="00A32184" w:rsidRPr="002F0738" w:rsidRDefault="00AF0134" w:rsidP="00AF0134">
      <w:pPr>
        <w:pStyle w:val="Heading3"/>
        <w:rPr>
          <w:color w:val="05192D"/>
        </w:rPr>
      </w:pPr>
      <w:bookmarkStart w:id="41" w:name="_Toc154090947"/>
      <w:r>
        <w:t>2.</w:t>
      </w:r>
      <w:r w:rsidR="00A32184" w:rsidRPr="002F0738">
        <w:t xml:space="preserve">1.3 </w:t>
      </w:r>
      <w:r w:rsidR="00A32184" w:rsidRPr="002F0738">
        <w:rPr>
          <w:color w:val="05192D"/>
        </w:rPr>
        <w:t>Types of continuous machine learning</w:t>
      </w:r>
      <w:bookmarkEnd w:id="41"/>
      <w:r w:rsidR="00A32184" w:rsidRPr="002F0738">
        <w:rPr>
          <w:color w:val="05192D"/>
        </w:rPr>
        <w:t> </w:t>
      </w:r>
    </w:p>
    <w:p w:rsidR="00A32184" w:rsidRPr="002F0738" w:rsidRDefault="000E0A3C" w:rsidP="002F0738">
      <w:pPr>
        <w:pStyle w:val="NoSpacing"/>
        <w:spacing w:line="360" w:lineRule="auto"/>
        <w:rPr>
          <w:b/>
          <w:sz w:val="26"/>
          <w:szCs w:val="26"/>
        </w:rPr>
      </w:pPr>
      <w:r>
        <w:rPr>
          <w:sz w:val="26"/>
          <w:szCs w:val="26"/>
        </w:rPr>
        <w:t xml:space="preserve">   </w:t>
      </w:r>
      <w:r>
        <w:rPr>
          <w:sz w:val="26"/>
          <w:szCs w:val="26"/>
        </w:rPr>
        <w:tab/>
      </w:r>
      <w:r w:rsidR="00A32184" w:rsidRPr="002F0738">
        <w:rPr>
          <w:b/>
          <w:sz w:val="26"/>
          <w:szCs w:val="26"/>
        </w:rPr>
        <w:t>1. Incremental Learning:</w:t>
      </w:r>
    </w:p>
    <w:p w:rsidR="00A32184" w:rsidRPr="002F0738" w:rsidRDefault="002F0738" w:rsidP="002F0738">
      <w:pPr>
        <w:pStyle w:val="NoSpacing"/>
        <w:spacing w:line="360" w:lineRule="auto"/>
        <w:rPr>
          <w:sz w:val="26"/>
          <w:szCs w:val="26"/>
        </w:rPr>
      </w:pPr>
      <w:r>
        <w:rPr>
          <w:sz w:val="26"/>
          <w:szCs w:val="26"/>
        </w:rPr>
        <w:tab/>
        <w:t>a. Dynamic Architectures: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Utilize models with architectures that can adapt and expand to incorporate new knowledge without forgetting old tasks.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Networks with dynamic nodes or adaptable structures that can grow incrementally.</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b. Pro</w:t>
      </w:r>
      <w:r>
        <w:rPr>
          <w:sz w:val="26"/>
          <w:szCs w:val="26"/>
        </w:rPr>
        <w:t>gressive Neural Networks (PNN):</w:t>
      </w:r>
    </w:p>
    <w:p w:rsidR="00A32184" w:rsidRPr="002F0738" w:rsidRDefault="00A32184" w:rsidP="002F0738">
      <w:pPr>
        <w:pStyle w:val="NoSpacing"/>
        <w:spacing w:line="360" w:lineRule="auto"/>
        <w:rPr>
          <w:sz w:val="26"/>
          <w:szCs w:val="26"/>
        </w:rPr>
      </w:pPr>
      <w:r w:rsidRPr="002F0738">
        <w:rPr>
          <w:sz w:val="26"/>
          <w:szCs w:val="26"/>
        </w:rPr>
        <w:t>Description: Allow for the addition of new units to the network to learn new tasks without affecting existing knowledge.</w:t>
      </w:r>
    </w:p>
    <w:p w:rsidR="00A32184" w:rsidRPr="002F0738" w:rsidRDefault="00A32184" w:rsidP="002F0738">
      <w:pPr>
        <w:pStyle w:val="NoSpacing"/>
        <w:spacing w:line="360" w:lineRule="auto"/>
        <w:rPr>
          <w:sz w:val="26"/>
          <w:szCs w:val="26"/>
        </w:rPr>
      </w:pPr>
      <w:r w:rsidRPr="002F0738">
        <w:rPr>
          <w:sz w:val="26"/>
          <w:szCs w:val="26"/>
        </w:rPr>
        <w:t>Application: Progressive expansion of neural networks over time.</w:t>
      </w:r>
    </w:p>
    <w:p w:rsidR="00A32184" w:rsidRPr="002F0738" w:rsidRDefault="002F0738" w:rsidP="002F0738">
      <w:pPr>
        <w:pStyle w:val="NoSpacing"/>
        <w:spacing w:line="360" w:lineRule="auto"/>
        <w:rPr>
          <w:sz w:val="26"/>
          <w:szCs w:val="26"/>
        </w:rPr>
      </w:pPr>
      <w:r>
        <w:rPr>
          <w:sz w:val="26"/>
          <w:szCs w:val="26"/>
        </w:rPr>
        <w:tab/>
        <w:t>c. Fine-tuning:</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Retrain the model on new tasks with a smaller learning rate to adapt to incremental changes.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Updating the model parameters to accommodate new tasks while retaining knowledge from previous tasks.</w:t>
      </w:r>
    </w:p>
    <w:p w:rsidR="00A32184" w:rsidRPr="002F0738" w:rsidRDefault="002F0738" w:rsidP="002F0738">
      <w:pPr>
        <w:pStyle w:val="NoSpacing"/>
        <w:spacing w:line="360" w:lineRule="auto"/>
        <w:rPr>
          <w:b/>
          <w:sz w:val="26"/>
          <w:szCs w:val="26"/>
        </w:rPr>
      </w:pPr>
      <w:r>
        <w:rPr>
          <w:sz w:val="26"/>
          <w:szCs w:val="26"/>
        </w:rPr>
        <w:tab/>
      </w:r>
      <w:r w:rsidR="00A32184" w:rsidRPr="002F0738">
        <w:rPr>
          <w:b/>
          <w:sz w:val="26"/>
          <w:szCs w:val="26"/>
        </w:rPr>
        <w:t>2. Transfer Learning:</w:t>
      </w:r>
    </w:p>
    <w:p w:rsidR="00A32184" w:rsidRPr="002F0738" w:rsidRDefault="002F0738" w:rsidP="002F0738">
      <w:pPr>
        <w:pStyle w:val="NoSpacing"/>
        <w:spacing w:line="360" w:lineRule="auto"/>
        <w:rPr>
          <w:sz w:val="26"/>
          <w:szCs w:val="26"/>
        </w:rPr>
      </w:pPr>
      <w:r>
        <w:rPr>
          <w:sz w:val="26"/>
          <w:szCs w:val="26"/>
        </w:rPr>
        <w:lastRenderedPageBreak/>
        <w:tab/>
        <w:t>a. Feature Extraction:</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Use pre-trained models on a source task and transfer the knowledge by extracting features and training only the final layers on the target task.</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Apply knowledge gained from one domain to another related domain.</w:t>
      </w:r>
    </w:p>
    <w:p w:rsidR="00A32184" w:rsidRPr="002F0738" w:rsidRDefault="002F0738" w:rsidP="002F0738">
      <w:pPr>
        <w:pStyle w:val="NoSpacing"/>
        <w:spacing w:line="360" w:lineRule="auto"/>
        <w:rPr>
          <w:sz w:val="26"/>
          <w:szCs w:val="26"/>
        </w:rPr>
      </w:pPr>
      <w:r>
        <w:rPr>
          <w:sz w:val="26"/>
          <w:szCs w:val="26"/>
        </w:rPr>
        <w:tab/>
        <w:t>b. Domain Adaptation:</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Adapt a pre-trained model from one domain to perform effectively in a different but related domain.</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Transferring knowledge across domains with slight variations.</w:t>
      </w:r>
    </w:p>
    <w:p w:rsidR="00A32184" w:rsidRPr="002F0738" w:rsidRDefault="002F0738" w:rsidP="002F0738">
      <w:pPr>
        <w:pStyle w:val="NoSpacing"/>
        <w:spacing w:line="360" w:lineRule="auto"/>
        <w:rPr>
          <w:sz w:val="26"/>
          <w:szCs w:val="26"/>
        </w:rPr>
      </w:pPr>
      <w:r>
        <w:rPr>
          <w:sz w:val="26"/>
          <w:szCs w:val="26"/>
        </w:rPr>
        <w:tab/>
        <w:t>c. Multi-Task Learning:</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Simultaneously train a model on multiple tasks, leveraging shared representations.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Learning a common feature space that benefits multiple tasks.</w:t>
      </w:r>
    </w:p>
    <w:p w:rsidR="00A32184" w:rsidRPr="002F0738" w:rsidRDefault="002F0738" w:rsidP="002F0738">
      <w:pPr>
        <w:pStyle w:val="NoSpacing"/>
        <w:spacing w:line="360" w:lineRule="auto"/>
        <w:rPr>
          <w:b/>
          <w:sz w:val="26"/>
          <w:szCs w:val="26"/>
        </w:rPr>
      </w:pPr>
      <w:r>
        <w:rPr>
          <w:sz w:val="26"/>
          <w:szCs w:val="26"/>
        </w:rPr>
        <w:tab/>
      </w:r>
      <w:r w:rsidR="00A32184" w:rsidRPr="002F0738">
        <w:rPr>
          <w:b/>
          <w:sz w:val="26"/>
          <w:szCs w:val="26"/>
        </w:rPr>
        <w:t>3. Lifelong Learning:</w:t>
      </w:r>
    </w:p>
    <w:p w:rsidR="00A32184" w:rsidRPr="002F0738" w:rsidRDefault="002F0738" w:rsidP="002F0738">
      <w:pPr>
        <w:pStyle w:val="NoSpacing"/>
        <w:spacing w:line="360" w:lineRule="auto"/>
        <w:rPr>
          <w:sz w:val="26"/>
          <w:szCs w:val="26"/>
        </w:rPr>
      </w:pPr>
      <w:r>
        <w:rPr>
          <w:sz w:val="26"/>
          <w:szCs w:val="26"/>
        </w:rPr>
        <w:tab/>
        <w:t>a. Memory-Augmented Networks: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Integrate external memory to store and retrieve information learned over time.</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Preserve important knowledge from previous tasks in external memory.</w:t>
      </w:r>
    </w:p>
    <w:p w:rsidR="00A32184" w:rsidRPr="002F0738" w:rsidRDefault="002F0738" w:rsidP="002F0738">
      <w:pPr>
        <w:pStyle w:val="NoSpacing"/>
        <w:spacing w:line="360" w:lineRule="auto"/>
        <w:rPr>
          <w:sz w:val="26"/>
          <w:szCs w:val="26"/>
        </w:rPr>
      </w:pPr>
      <w:r>
        <w:rPr>
          <w:sz w:val="26"/>
          <w:szCs w:val="26"/>
        </w:rPr>
        <w:tab/>
        <w:t>b. Task-Aware Architectures: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Design models that are aware of the tasks they are currently performing, allowing for task-specific adjustments.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Dynamically adapt the architecture based on the current task.</w:t>
      </w:r>
    </w:p>
    <w:p w:rsidR="00A32184" w:rsidRPr="002F0738" w:rsidRDefault="002F0738" w:rsidP="002F0738">
      <w:pPr>
        <w:pStyle w:val="NoSpacing"/>
        <w:spacing w:line="360" w:lineRule="auto"/>
        <w:rPr>
          <w:sz w:val="26"/>
          <w:szCs w:val="26"/>
        </w:rPr>
      </w:pPr>
      <w:r>
        <w:rPr>
          <w:sz w:val="26"/>
          <w:szCs w:val="26"/>
        </w:rPr>
        <w:tab/>
        <w:t>c. Meta-Learning:</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Train a model to quickly adapt to new tasks based on experience gained from previous tasks.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Rapid learning and adaptation to new tasks with minimal data.</w:t>
      </w:r>
    </w:p>
    <w:p w:rsidR="00A32184" w:rsidRPr="002F0738" w:rsidRDefault="002F0738" w:rsidP="002F0738">
      <w:pPr>
        <w:pStyle w:val="NoSpacing"/>
        <w:spacing w:line="360" w:lineRule="auto"/>
        <w:rPr>
          <w:b/>
          <w:sz w:val="26"/>
          <w:szCs w:val="26"/>
        </w:rPr>
      </w:pPr>
      <w:r>
        <w:rPr>
          <w:sz w:val="26"/>
          <w:szCs w:val="26"/>
        </w:rPr>
        <w:tab/>
      </w:r>
      <w:r w:rsidR="00A32184" w:rsidRPr="002F0738">
        <w:rPr>
          <w:b/>
          <w:sz w:val="26"/>
          <w:szCs w:val="26"/>
        </w:rPr>
        <w:t>4. Experience Replay Methods:</w:t>
      </w:r>
    </w:p>
    <w:p w:rsidR="00A32184" w:rsidRPr="002F0738" w:rsidRDefault="002F0738" w:rsidP="002F0738">
      <w:pPr>
        <w:pStyle w:val="NoSpacing"/>
        <w:spacing w:line="360" w:lineRule="auto"/>
        <w:rPr>
          <w:sz w:val="26"/>
          <w:szCs w:val="26"/>
        </w:rPr>
      </w:pPr>
      <w:r>
        <w:rPr>
          <w:sz w:val="26"/>
          <w:szCs w:val="26"/>
        </w:rPr>
        <w:tab/>
        <w:t>a. Replay Buffer:</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Store and randomly sample experiences from a buffer of past data during training.</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Mitigate catastrophic forgetting by periodically revisiting and training on past experiences.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b. Elas</w:t>
      </w:r>
      <w:r>
        <w:rPr>
          <w:sz w:val="26"/>
          <w:szCs w:val="26"/>
        </w:rPr>
        <w:t>tic Weight Consolidation (EWC):</w:t>
      </w:r>
    </w:p>
    <w:p w:rsidR="00A32184" w:rsidRPr="002F0738" w:rsidRDefault="002F0738" w:rsidP="002F0738">
      <w:pPr>
        <w:pStyle w:val="NoSpacing"/>
        <w:spacing w:line="360" w:lineRule="auto"/>
        <w:rPr>
          <w:sz w:val="26"/>
          <w:szCs w:val="26"/>
        </w:rPr>
      </w:pPr>
      <w:r>
        <w:rPr>
          <w:sz w:val="26"/>
          <w:szCs w:val="26"/>
        </w:rPr>
        <w:lastRenderedPageBreak/>
        <w:tab/>
      </w:r>
      <w:r w:rsidR="00A32184" w:rsidRPr="002F0738">
        <w:rPr>
          <w:sz w:val="26"/>
          <w:szCs w:val="26"/>
        </w:rPr>
        <w:t>Description: Regularize the model's parameters to protect important weights learned during previous tasks.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Prevent forgetting by assigning higher penalties to crucial parameters.</w:t>
      </w:r>
    </w:p>
    <w:p w:rsidR="00A32184" w:rsidRPr="002F0738" w:rsidRDefault="002F0738" w:rsidP="002F0738">
      <w:pPr>
        <w:pStyle w:val="NoSpacing"/>
        <w:spacing w:line="360" w:lineRule="auto"/>
        <w:rPr>
          <w:b/>
          <w:sz w:val="26"/>
          <w:szCs w:val="26"/>
        </w:rPr>
      </w:pPr>
      <w:r>
        <w:rPr>
          <w:sz w:val="26"/>
          <w:szCs w:val="26"/>
        </w:rPr>
        <w:tab/>
      </w:r>
      <w:r w:rsidR="00A32184" w:rsidRPr="002F0738">
        <w:rPr>
          <w:b/>
          <w:sz w:val="26"/>
          <w:szCs w:val="26"/>
        </w:rPr>
        <w:t>5. Regularization Techniques: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 xml:space="preserve">a. EWC </w:t>
      </w:r>
      <w:r>
        <w:rPr>
          <w:sz w:val="26"/>
          <w:szCs w:val="26"/>
        </w:rPr>
        <w:t>(Elastic Weight Consolidation):</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Introduce a penalty term in the loss function to preserve important weights.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Protect crucial parameters during training on new tasks.</w:t>
      </w:r>
    </w:p>
    <w:p w:rsidR="00A32184" w:rsidRPr="002F0738" w:rsidRDefault="002F0738" w:rsidP="002F0738">
      <w:pPr>
        <w:pStyle w:val="NoSpacing"/>
        <w:spacing w:line="360" w:lineRule="auto"/>
        <w:rPr>
          <w:sz w:val="26"/>
          <w:szCs w:val="26"/>
        </w:rPr>
      </w:pPr>
      <w:r>
        <w:rPr>
          <w:sz w:val="26"/>
          <w:szCs w:val="26"/>
        </w:rPr>
        <w:tab/>
        <w:t>b. L2 Regularization:</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Add a penalty term to the loss function based on the squared magnitude of the weights.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Control overfitting and maintain a more stable model.</w:t>
      </w:r>
    </w:p>
    <w:p w:rsidR="00A32184" w:rsidRPr="002F0738" w:rsidRDefault="002F0738" w:rsidP="002F0738">
      <w:pPr>
        <w:pStyle w:val="NoSpacing"/>
        <w:spacing w:line="360" w:lineRule="auto"/>
        <w:rPr>
          <w:sz w:val="26"/>
          <w:szCs w:val="26"/>
        </w:rPr>
      </w:pPr>
      <w:r>
        <w:rPr>
          <w:sz w:val="26"/>
          <w:szCs w:val="26"/>
        </w:rPr>
        <w:tab/>
        <w:t>c. Dropout:</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Randomly deactivate neurons during training to prevent co-adaptation of hidden units.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Improve generalization by reducing reliance on specific neurons.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In Continual Learning, combining these methods judiciously is often necessary to address the unique challenges associated with learning over time without forgetting past knowledge. Researchers continue to explore novel techniques to enhance the capabilities of continual learning models.</w:t>
      </w:r>
    </w:p>
    <w:p w:rsidR="00C636DF" w:rsidRDefault="00AF0134" w:rsidP="00AF0134">
      <w:pPr>
        <w:pStyle w:val="Heading3"/>
      </w:pPr>
      <w:bookmarkStart w:id="42" w:name="_Toc154090948"/>
      <w:r>
        <w:t>2.</w:t>
      </w:r>
      <w:r w:rsidR="00C636DF">
        <w:t>1.4 How Continuous learning process work in machine learning</w:t>
      </w:r>
      <w:bookmarkEnd w:id="42"/>
    </w:p>
    <w:p w:rsidR="00C636DF" w:rsidRPr="00C636DF" w:rsidRDefault="00C636DF" w:rsidP="00C636DF">
      <w:pPr>
        <w:spacing w:line="360" w:lineRule="auto"/>
        <w:rPr>
          <w:sz w:val="26"/>
          <w:szCs w:val="26"/>
        </w:rPr>
      </w:pPr>
      <w:r>
        <w:tab/>
      </w:r>
      <w:r w:rsidRPr="00C636DF">
        <w:rPr>
          <w:sz w:val="26"/>
          <w:szCs w:val="26"/>
        </w:rPr>
        <w:t>Continual learning, also known as lifelong learning or incremental learning, is an area of machine learning that focuses on the ability of a system to learn and adapt over time as new data becomes available. The goal is to enable a model to learn from a stream of data without forgetting the knowledge it has acquired from previous experiences. Here is a step-by-step explanation of how continual learning works in machine learning, along with some algorithms and equations:</w:t>
      </w:r>
    </w:p>
    <w:p w:rsidR="00C636DF" w:rsidRPr="00C636DF" w:rsidRDefault="00C636DF" w:rsidP="00C636DF">
      <w:pPr>
        <w:spacing w:line="360" w:lineRule="auto"/>
        <w:rPr>
          <w:b/>
          <w:sz w:val="26"/>
          <w:szCs w:val="26"/>
        </w:rPr>
      </w:pPr>
      <w:r w:rsidRPr="00C636DF">
        <w:rPr>
          <w:b/>
          <w:sz w:val="26"/>
          <w:szCs w:val="26"/>
        </w:rPr>
        <w:tab/>
        <w:t>1.Task Definition</w:t>
      </w:r>
    </w:p>
    <w:p w:rsidR="00C636DF" w:rsidRPr="00C636DF" w:rsidRDefault="00C636DF" w:rsidP="00C636DF">
      <w:pPr>
        <w:spacing w:line="360" w:lineRule="auto"/>
        <w:rPr>
          <w:sz w:val="26"/>
          <w:szCs w:val="26"/>
        </w:rPr>
      </w:pPr>
      <w:r>
        <w:rPr>
          <w:sz w:val="26"/>
          <w:szCs w:val="26"/>
        </w:rPr>
        <w:tab/>
        <w:t xml:space="preserve">- </w:t>
      </w:r>
      <w:r w:rsidRPr="00C636DF">
        <w:rPr>
          <w:sz w:val="26"/>
          <w:szCs w:val="26"/>
        </w:rPr>
        <w:t>Define the tasks that the model needs to learn over time. Tasks could be different data distributions, classification problems, or any other learning objectives.</w:t>
      </w:r>
    </w:p>
    <w:p w:rsidR="00C636DF" w:rsidRPr="00C636DF" w:rsidRDefault="00C636DF" w:rsidP="00C636DF">
      <w:pPr>
        <w:spacing w:line="360" w:lineRule="auto"/>
        <w:rPr>
          <w:b/>
          <w:sz w:val="26"/>
          <w:szCs w:val="26"/>
        </w:rPr>
      </w:pPr>
      <w:r>
        <w:rPr>
          <w:sz w:val="26"/>
          <w:szCs w:val="26"/>
        </w:rPr>
        <w:tab/>
      </w:r>
      <w:r w:rsidRPr="00C636DF">
        <w:rPr>
          <w:b/>
          <w:sz w:val="26"/>
          <w:szCs w:val="26"/>
        </w:rPr>
        <w:t>2.Initialization</w:t>
      </w:r>
    </w:p>
    <w:p w:rsidR="00A32184" w:rsidRDefault="00C636DF" w:rsidP="00C636DF">
      <w:pPr>
        <w:spacing w:line="360" w:lineRule="auto"/>
        <w:rPr>
          <w:sz w:val="26"/>
          <w:szCs w:val="26"/>
        </w:rPr>
      </w:pPr>
      <w:r>
        <w:rPr>
          <w:sz w:val="26"/>
          <w:szCs w:val="26"/>
        </w:rPr>
        <w:tab/>
        <w:t xml:space="preserve">- </w:t>
      </w:r>
      <w:r w:rsidRPr="00C636DF">
        <w:rPr>
          <w:sz w:val="26"/>
          <w:szCs w:val="26"/>
        </w:rPr>
        <w:t>Initialize the model with some initial parameters. This is typically done using standard training on an initial dataset for the first task.</w:t>
      </w:r>
    </w:p>
    <w:p w:rsidR="00C636DF" w:rsidRPr="00C636DF" w:rsidRDefault="00C636DF" w:rsidP="00C636DF">
      <w:pPr>
        <w:spacing w:line="360" w:lineRule="auto"/>
        <w:rPr>
          <w:b/>
          <w:sz w:val="26"/>
          <w:szCs w:val="26"/>
        </w:rPr>
      </w:pPr>
      <w:r>
        <w:rPr>
          <w:sz w:val="26"/>
          <w:szCs w:val="26"/>
        </w:rPr>
        <w:tab/>
      </w:r>
      <w:r w:rsidR="00E815C3">
        <w:rPr>
          <w:b/>
          <w:sz w:val="26"/>
          <w:szCs w:val="26"/>
        </w:rPr>
        <w:t>3</w:t>
      </w:r>
      <w:r w:rsidRPr="00C636DF">
        <w:rPr>
          <w:b/>
          <w:sz w:val="26"/>
          <w:szCs w:val="26"/>
        </w:rPr>
        <w:t>.Task Training</w:t>
      </w:r>
    </w:p>
    <w:p w:rsidR="00C636DF" w:rsidRPr="00C636DF" w:rsidRDefault="00C636DF" w:rsidP="00C636DF">
      <w:pPr>
        <w:spacing w:line="360" w:lineRule="auto"/>
        <w:rPr>
          <w:sz w:val="26"/>
          <w:szCs w:val="26"/>
        </w:rPr>
      </w:pPr>
    </w:p>
    <w:p w:rsidR="00C636DF" w:rsidRDefault="00C636DF" w:rsidP="00C636DF">
      <w:pPr>
        <w:spacing w:line="360" w:lineRule="auto"/>
        <w:rPr>
          <w:sz w:val="26"/>
          <w:szCs w:val="26"/>
        </w:rPr>
      </w:pPr>
      <w:r>
        <w:rPr>
          <w:sz w:val="26"/>
          <w:szCs w:val="26"/>
        </w:rPr>
        <w:tab/>
        <w:t xml:space="preserve">- </w:t>
      </w:r>
      <w:r w:rsidRPr="00C636DF">
        <w:rPr>
          <w:sz w:val="26"/>
          <w:szCs w:val="26"/>
        </w:rPr>
        <w:t>Train the model on the current task using the available data. Standard supervised learning algorithms such as gradient descent can be used here.</w:t>
      </w:r>
    </w:p>
    <w:p w:rsidR="00C636DF" w:rsidRDefault="00165CBD" w:rsidP="00165CBD">
      <w:pPr>
        <w:spacing w:line="360" w:lineRule="auto"/>
        <w:rPr>
          <w:rFonts w:ascii="Cambria Math" w:hAnsi="Cambria Math"/>
          <w:sz w:val="26"/>
          <w:szCs w:val="26"/>
        </w:rPr>
      </w:pPr>
      <w:r>
        <w:rPr>
          <w:sz w:val="26"/>
          <w:szCs w:val="26"/>
        </w:rPr>
        <w:tab/>
      </w:r>
      <w:r>
        <w:rPr>
          <w:sz w:val="26"/>
          <w:szCs w:val="26"/>
        </w:rPr>
        <w:tab/>
      </w:r>
      <w:r>
        <w:rPr>
          <w:sz w:val="26"/>
          <w:szCs w:val="26"/>
        </w:rPr>
        <w:tab/>
      </w:r>
      <w:r w:rsidRPr="00165CBD">
        <w:rPr>
          <w:sz w:val="26"/>
          <w:szCs w:val="26"/>
        </w:rPr>
        <w:tab/>
      </w:r>
      <m:oMath>
        <m:sSub>
          <m:sSubPr>
            <m:ctrlPr>
              <w:rPr>
                <w:rFonts w:ascii="Cambria Math" w:hAnsi="Cambria Math"/>
                <w:i/>
                <w:sz w:val="26"/>
                <w:szCs w:val="26"/>
              </w:rPr>
            </m:ctrlPr>
          </m:sSubPr>
          <m:e>
            <m:r>
              <w:rPr>
                <w:rFonts w:ascii="Cambria Math" w:hAnsi="Cambria Math"/>
                <w:sz w:val="26"/>
                <w:szCs w:val="26"/>
              </w:rPr>
              <m:t>Loss</m:t>
            </m:r>
          </m:e>
          <m:sub>
            <m:r>
              <w:rPr>
                <w:rFonts w:ascii="Cambria Math" w:hAnsi="Cambria Math"/>
                <w:sz w:val="26"/>
                <w:szCs w:val="26"/>
              </w:rPr>
              <m:t>task</m:t>
            </m:r>
          </m:sub>
        </m:sSub>
        <m:d>
          <m:dPr>
            <m:ctrlPr>
              <w:rPr>
                <w:rFonts w:ascii="Cambria Math" w:hAnsi="Cambria Math"/>
                <w:i/>
                <w:sz w:val="26"/>
                <w:szCs w:val="26"/>
              </w:rPr>
            </m:ctrlPr>
          </m:dPr>
          <m:e>
            <m:r>
              <w:rPr>
                <w:rFonts w:ascii="Cambria Math" w:hAnsi="Cambria Math"/>
                <w:sz w:val="26"/>
                <w:szCs w:val="26"/>
              </w:rPr>
              <m:t>θ</m:t>
            </m:r>
          </m:e>
        </m:d>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w:rPr>
                <w:rFonts w:ascii="Cambria Math" w:hAnsi="Cambria Math"/>
                <w:sz w:val="26"/>
                <w:szCs w:val="26"/>
              </w:rPr>
              <m:t>Loss(f(xi</m:t>
            </m:r>
            <m:r>
              <m:rPr>
                <m:sty m:val="bi"/>
              </m:rPr>
              <w:rPr>
                <w:rFonts w:ascii="Cambria Math" w:hAnsi="Cambria Math"/>
                <w:sz w:val="26"/>
                <w:szCs w:val="26"/>
              </w:rPr>
              <m:t>​</m:t>
            </m:r>
            <m:r>
              <w:rPr>
                <w:rFonts w:ascii="Cambria Math" w:hAnsi="Cambria Math"/>
                <w:sz w:val="26"/>
                <w:szCs w:val="26"/>
              </w:rPr>
              <m:t>;θ</m:t>
            </m:r>
            <m:r>
              <m:rPr>
                <m:sty m:val="bi"/>
              </m:rPr>
              <w:rPr>
                <w:rFonts w:ascii="Cambria Math" w:hAnsi="Cambria Math"/>
                <w:sz w:val="26"/>
                <w:szCs w:val="26"/>
              </w:rPr>
              <m:t>)</m:t>
            </m:r>
            <m:r>
              <w:rPr>
                <w:rFonts w:ascii="Cambria Math" w:hAnsi="Cambria Math"/>
                <w:sz w:val="26"/>
                <w:szCs w:val="26"/>
              </w:rPr>
              <m:t>,yi</m:t>
            </m:r>
            <m:r>
              <m:rPr>
                <m:sty m:val="bi"/>
              </m:rPr>
              <w:rPr>
                <w:rFonts w:ascii="Cambria Math" w:hAnsi="Cambria Math"/>
                <w:sz w:val="26"/>
                <w:szCs w:val="26"/>
              </w:rPr>
              <m:t>​)</m:t>
            </m:r>
          </m:e>
        </m:nary>
      </m:oMath>
    </w:p>
    <w:p w:rsidR="00165CBD" w:rsidRDefault="00E815C3" w:rsidP="00165CBD">
      <w:pPr>
        <w:spacing w:line="360" w:lineRule="auto"/>
        <w:rPr>
          <w:sz w:val="26"/>
          <w:szCs w:val="26"/>
        </w:rPr>
      </w:pPr>
      <w:r>
        <w:rPr>
          <w:rFonts w:ascii="Cambria Math" w:hAnsi="Cambria Math"/>
          <w:sz w:val="26"/>
          <w:szCs w:val="26"/>
        </w:rPr>
        <w:tab/>
      </w:r>
      <w:r w:rsidRPr="00E815C3">
        <w:rPr>
          <w:sz w:val="26"/>
          <w:szCs w:val="26"/>
        </w:rPr>
        <w:t xml:space="preserve">- where </w:t>
      </w:r>
      <w:r w:rsidRPr="00E815C3">
        <w:rPr>
          <w:i/>
          <w:iCs/>
          <w:sz w:val="26"/>
          <w:szCs w:val="26"/>
        </w:rPr>
        <w:t>θ</w:t>
      </w:r>
      <w:r w:rsidRPr="00E815C3">
        <w:rPr>
          <w:sz w:val="26"/>
          <w:szCs w:val="26"/>
        </w:rPr>
        <w:t xml:space="preserve"> represents the model parameters, </w:t>
      </w:r>
      <w:r w:rsidRPr="00E815C3">
        <w:rPr>
          <w:i/>
          <w:iCs/>
          <w:sz w:val="26"/>
          <w:szCs w:val="26"/>
        </w:rPr>
        <w:t>N</w:t>
      </w:r>
      <w:r w:rsidRPr="00E815C3">
        <w:rPr>
          <w:sz w:val="26"/>
          <w:szCs w:val="26"/>
        </w:rPr>
        <w:t xml:space="preserve"> is the number of training examples, </w:t>
      </w:r>
      <w:r w:rsidRPr="00E815C3">
        <w:rPr>
          <w:i/>
          <w:iCs/>
          <w:sz w:val="26"/>
          <w:szCs w:val="26"/>
        </w:rPr>
        <w:t>xi</w:t>
      </w:r>
      <w:r w:rsidRPr="00E815C3">
        <w:rPr>
          <w:sz w:val="26"/>
          <w:szCs w:val="26"/>
        </w:rPr>
        <w:t xml:space="preserve">​ is an input example, </w:t>
      </w:r>
      <w:r w:rsidRPr="00E815C3">
        <w:rPr>
          <w:i/>
          <w:iCs/>
          <w:sz w:val="26"/>
          <w:szCs w:val="26"/>
        </w:rPr>
        <w:t xml:space="preserve">yi </w:t>
      </w:r>
      <w:r w:rsidRPr="00E815C3">
        <w:rPr>
          <w:sz w:val="26"/>
          <w:szCs w:val="26"/>
        </w:rPr>
        <w:t xml:space="preserve">​ is the corresponding label, and </w:t>
      </w:r>
      <w:r w:rsidRPr="00E815C3">
        <w:rPr>
          <w:i/>
          <w:iCs/>
          <w:sz w:val="26"/>
          <w:szCs w:val="26"/>
        </w:rPr>
        <w:t>f</w:t>
      </w:r>
      <w:r w:rsidRPr="00E815C3">
        <w:rPr>
          <w:sz w:val="26"/>
          <w:szCs w:val="26"/>
        </w:rPr>
        <w:t xml:space="preserve">  is the model's prediction function.</w:t>
      </w:r>
    </w:p>
    <w:p w:rsidR="00E815C3" w:rsidRDefault="00E815C3" w:rsidP="00165CBD">
      <w:pPr>
        <w:spacing w:line="360" w:lineRule="auto"/>
        <w:rPr>
          <w:b/>
          <w:sz w:val="26"/>
          <w:szCs w:val="26"/>
        </w:rPr>
      </w:pPr>
      <w:r>
        <w:rPr>
          <w:sz w:val="26"/>
          <w:szCs w:val="26"/>
        </w:rPr>
        <w:tab/>
      </w:r>
      <w:r>
        <w:rPr>
          <w:b/>
          <w:sz w:val="26"/>
          <w:szCs w:val="26"/>
        </w:rPr>
        <w:t>4</w:t>
      </w:r>
      <w:r w:rsidRPr="00C636DF">
        <w:rPr>
          <w:b/>
          <w:sz w:val="26"/>
          <w:szCs w:val="26"/>
        </w:rPr>
        <w:t>.</w:t>
      </w:r>
      <w:r>
        <w:rPr>
          <w:b/>
          <w:sz w:val="26"/>
          <w:szCs w:val="26"/>
        </w:rPr>
        <w:t xml:space="preserve"> Parameter update </w:t>
      </w:r>
    </w:p>
    <w:p w:rsidR="00E815C3" w:rsidRPr="00E815C3" w:rsidRDefault="00E815C3" w:rsidP="00165CBD">
      <w:pPr>
        <w:spacing w:line="360" w:lineRule="auto"/>
        <w:rPr>
          <w:sz w:val="26"/>
          <w:szCs w:val="26"/>
        </w:rPr>
      </w:pPr>
      <w:r>
        <w:rPr>
          <w:b/>
          <w:sz w:val="26"/>
          <w:szCs w:val="26"/>
        </w:rPr>
        <w:tab/>
        <w:t xml:space="preserve">- </w:t>
      </w:r>
      <w:r w:rsidRPr="00E815C3">
        <w:rPr>
          <w:sz w:val="26"/>
          <w:szCs w:val="26"/>
        </w:rPr>
        <w:t>Update the model parameters to minimize the task-specific loss.</w:t>
      </w:r>
    </w:p>
    <w:p w:rsidR="00E815C3" w:rsidRDefault="005209C9" w:rsidP="00E815C3">
      <w:pPr>
        <w:spacing w:line="360" w:lineRule="auto"/>
        <w:jc w:val="center"/>
        <w:rPr>
          <w:rFonts w:ascii="Cambria Math" w:hAnsi="Cambria Math"/>
          <w:sz w:val="26"/>
          <w:szCs w:val="26"/>
        </w:rPr>
      </w:pPr>
      <m:oMath>
        <m:sSub>
          <m:sSubPr>
            <m:ctrlPr>
              <w:rPr>
                <w:rFonts w:ascii="Cambria Math" w:hAnsi="Cambria Math"/>
                <w:sz w:val="26"/>
                <w:szCs w:val="26"/>
              </w:rPr>
            </m:ctrlPr>
          </m:sSubPr>
          <m:e>
            <m:r>
              <m:rPr>
                <m:sty m:val="p"/>
              </m:rPr>
              <w:rPr>
                <w:rFonts w:ascii="Cambria Math" w:hAnsi="Cambria Math"/>
                <w:sz w:val="26"/>
                <w:szCs w:val="26"/>
              </w:rPr>
              <m:t>θ</m:t>
            </m:r>
          </m:e>
          <m:sub>
            <m:r>
              <m:rPr>
                <m:sty m:val="p"/>
              </m:rPr>
              <w:rPr>
                <w:rFonts w:ascii="Cambria Math" w:hAnsi="Cambria Math"/>
                <w:sz w:val="26"/>
                <w:szCs w:val="26"/>
              </w:rPr>
              <m:t>new</m:t>
            </m:r>
          </m:sub>
        </m:sSub>
      </m:oMath>
      <w:r w:rsidR="00E815C3" w:rsidRPr="00E815C3">
        <w:rPr>
          <w:rFonts w:ascii="Cambria Math" w:hAnsi="Cambria Math"/>
          <w:sz w:val="26"/>
          <w:szCs w:val="26"/>
        </w:rPr>
        <w:t>​=</w:t>
      </w:r>
      <w:r w:rsidR="00E815C3" w:rsidRPr="00E815C3">
        <w:rPr>
          <w:rFonts w:ascii="Cambria Math" w:hAnsi="Cambria Math"/>
          <w:iCs/>
          <w:sz w:val="26"/>
          <w:szCs w:val="26"/>
        </w:rPr>
        <w:t>θ</w:t>
      </w:r>
      <w:r w:rsidR="00E815C3" w:rsidRPr="00E815C3">
        <w:rPr>
          <w:rFonts w:ascii="Cambria Math" w:hAnsi="Cambria Math"/>
          <w:sz w:val="26"/>
          <w:szCs w:val="26"/>
        </w:rPr>
        <w:t>−</w:t>
      </w:r>
      <w:r w:rsidR="00E815C3" w:rsidRPr="00E815C3">
        <w:rPr>
          <w:rFonts w:ascii="Cambria Math" w:hAnsi="Cambria Math"/>
          <w:iCs/>
          <w:sz w:val="26"/>
          <w:szCs w:val="26"/>
        </w:rPr>
        <w:t>η</w:t>
      </w:r>
      <m:oMath>
        <m:sSub>
          <m:sSubPr>
            <m:ctrlPr>
              <w:rPr>
                <w:rFonts w:ascii="Cambria Math" w:hAnsi="Cambria Math"/>
                <w:iCs/>
                <w:sz w:val="26"/>
                <w:szCs w:val="26"/>
              </w:rPr>
            </m:ctrlPr>
          </m:sSubPr>
          <m:e>
            <m:r>
              <m:rPr>
                <m:sty m:val="p"/>
              </m:rPr>
              <w:rPr>
                <w:rFonts w:ascii="Cambria Math" w:hAnsi="Cambria Math"/>
                <w:sz w:val="26"/>
                <w:szCs w:val="26"/>
              </w:rPr>
              <m:t>∇</m:t>
            </m:r>
          </m:e>
          <m:sub>
            <m:r>
              <m:rPr>
                <m:sty m:val="p"/>
              </m:rPr>
              <w:rPr>
                <w:rFonts w:ascii="Cambria Math" w:hAnsi="Cambria Math"/>
                <w:sz w:val="26"/>
                <w:szCs w:val="26"/>
              </w:rPr>
              <m:t>θ</m:t>
            </m:r>
          </m:sub>
        </m:sSub>
      </m:oMath>
      <w:r w:rsidR="00E815C3" w:rsidRPr="00E815C3">
        <w:rPr>
          <w:rFonts w:ascii="Cambria Math" w:hAnsi="Cambria Math" w:cs="Cambria Math"/>
          <w:sz w:val="26"/>
          <w:szCs w:val="26"/>
        </w:rPr>
        <w:t xml:space="preserve"> </w:t>
      </w:r>
      <w:r w:rsidR="00E815C3" w:rsidRPr="00E815C3">
        <w:rPr>
          <w:rFonts w:ascii="Cambria Math" w:hAnsi="Cambria Math"/>
          <w:sz w:val="26"/>
          <w:szCs w:val="26"/>
        </w:rPr>
        <w:t>​</w:t>
      </w:r>
      <m:oMath>
        <m:sSub>
          <m:sSubPr>
            <m:ctrlPr>
              <w:rPr>
                <w:rFonts w:ascii="Cambria Math" w:hAnsi="Cambria Math"/>
                <w:iCs/>
                <w:sz w:val="26"/>
                <w:szCs w:val="26"/>
              </w:rPr>
            </m:ctrlPr>
          </m:sSubPr>
          <m:e>
            <m:r>
              <m:rPr>
                <m:sty m:val="p"/>
              </m:rPr>
              <w:rPr>
                <w:rFonts w:ascii="Cambria Math" w:hAnsi="Cambria Math"/>
                <w:sz w:val="26"/>
                <w:szCs w:val="26"/>
              </w:rPr>
              <m:t>Loss</m:t>
            </m:r>
          </m:e>
          <m:sub>
            <m:r>
              <m:rPr>
                <m:sty m:val="p"/>
              </m:rPr>
              <w:rPr>
                <w:rFonts w:ascii="Cambria Math" w:hAnsi="Cambria Math"/>
                <w:sz w:val="26"/>
                <w:szCs w:val="26"/>
              </w:rPr>
              <m:t>task</m:t>
            </m:r>
          </m:sub>
        </m:sSub>
      </m:oMath>
      <w:r w:rsidR="00E815C3" w:rsidRPr="00E815C3">
        <w:rPr>
          <w:rFonts w:ascii="Cambria Math" w:hAnsi="Cambria Math"/>
          <w:sz w:val="26"/>
          <w:szCs w:val="26"/>
        </w:rPr>
        <w:t>​(</w:t>
      </w:r>
      <w:r w:rsidR="00E815C3" w:rsidRPr="00E815C3">
        <w:rPr>
          <w:rFonts w:ascii="Cambria Math" w:hAnsi="Cambria Math"/>
          <w:iCs/>
          <w:sz w:val="26"/>
          <w:szCs w:val="26"/>
        </w:rPr>
        <w:t>θ</w:t>
      </w:r>
      <w:r w:rsidR="00E815C3" w:rsidRPr="00E815C3">
        <w:rPr>
          <w:rFonts w:ascii="Cambria Math" w:hAnsi="Cambria Math"/>
          <w:sz w:val="26"/>
          <w:szCs w:val="26"/>
        </w:rPr>
        <w:t>)</w:t>
      </w:r>
    </w:p>
    <w:p w:rsidR="00E815C3" w:rsidRDefault="00D867AB" w:rsidP="00E815C3">
      <w:pPr>
        <w:spacing w:line="360" w:lineRule="auto"/>
        <w:rPr>
          <w:sz w:val="26"/>
          <w:szCs w:val="26"/>
        </w:rPr>
      </w:pPr>
      <w:r>
        <w:rPr>
          <w:rFonts w:ascii="Cambria Math" w:hAnsi="Cambria Math"/>
          <w:sz w:val="26"/>
          <w:szCs w:val="26"/>
        </w:rPr>
        <w:tab/>
      </w:r>
      <w:r w:rsidRPr="00D867AB">
        <w:rPr>
          <w:sz w:val="26"/>
          <w:szCs w:val="26"/>
        </w:rPr>
        <w:t>where</w:t>
      </w:r>
      <w:r w:rsidRPr="00D867AB">
        <w:rPr>
          <w:rFonts w:ascii="Cambria Math" w:hAnsi="Cambria Math"/>
          <w:sz w:val="26"/>
          <w:szCs w:val="26"/>
        </w:rPr>
        <w:t xml:space="preserve"> </w:t>
      </w:r>
      <w:r w:rsidRPr="00D867AB">
        <w:rPr>
          <w:rFonts w:ascii="Cambria Math" w:hAnsi="Cambria Math"/>
          <w:i/>
          <w:iCs/>
          <w:sz w:val="26"/>
          <w:szCs w:val="26"/>
        </w:rPr>
        <w:t>η</w:t>
      </w:r>
      <w:r w:rsidRPr="00D867AB">
        <w:rPr>
          <w:rFonts w:ascii="Cambria Math" w:hAnsi="Cambria Math"/>
          <w:sz w:val="26"/>
          <w:szCs w:val="26"/>
        </w:rPr>
        <w:t xml:space="preserve"> </w:t>
      </w:r>
      <w:r w:rsidRPr="00D867AB">
        <w:rPr>
          <w:sz w:val="26"/>
          <w:szCs w:val="26"/>
        </w:rPr>
        <w:t>is the learning rate, and</w:t>
      </w:r>
      <w:r w:rsidRPr="00D867AB">
        <w:rPr>
          <w:rFonts w:ascii="Cambria Math" w:hAnsi="Cambria Math"/>
          <w:sz w:val="26"/>
          <w:szCs w:val="26"/>
        </w:rPr>
        <w:t xml:space="preserve"> </w:t>
      </w:r>
      <m:oMath>
        <m:sSub>
          <m:sSubPr>
            <m:ctrlPr>
              <w:rPr>
                <w:rFonts w:ascii="Cambria Math" w:hAnsi="Cambria Math"/>
                <w:iCs/>
                <w:sz w:val="26"/>
                <w:szCs w:val="26"/>
              </w:rPr>
            </m:ctrlPr>
          </m:sSubPr>
          <m:e>
            <m:r>
              <m:rPr>
                <m:sty m:val="p"/>
              </m:rPr>
              <w:rPr>
                <w:rFonts w:ascii="Cambria Math" w:hAnsi="Cambria Math"/>
                <w:sz w:val="26"/>
                <w:szCs w:val="26"/>
              </w:rPr>
              <m:t>∇</m:t>
            </m:r>
          </m:e>
          <m:sub>
            <m:r>
              <m:rPr>
                <m:sty m:val="p"/>
              </m:rPr>
              <w:rPr>
                <w:rFonts w:ascii="Cambria Math" w:hAnsi="Cambria Math"/>
                <w:sz w:val="26"/>
                <w:szCs w:val="26"/>
              </w:rPr>
              <m:t>θ</m:t>
            </m:r>
          </m:sub>
        </m:sSub>
      </m:oMath>
      <w:r w:rsidRPr="00D867AB">
        <w:rPr>
          <w:rFonts w:ascii="Cambria Math" w:hAnsi="Cambria Math"/>
          <w:sz w:val="26"/>
          <w:szCs w:val="26"/>
        </w:rPr>
        <w:t xml:space="preserve">​ </w:t>
      </w:r>
      <w:r w:rsidRPr="00D867AB">
        <w:rPr>
          <w:sz w:val="26"/>
          <w:szCs w:val="26"/>
        </w:rPr>
        <w:t>represents the gradient with respect to the model parameters.</w:t>
      </w:r>
    </w:p>
    <w:p w:rsidR="00D867AB" w:rsidRPr="00D867AB" w:rsidRDefault="00D867AB" w:rsidP="00D867AB">
      <w:pPr>
        <w:spacing w:line="360" w:lineRule="auto"/>
        <w:rPr>
          <w:b/>
          <w:sz w:val="26"/>
          <w:szCs w:val="26"/>
        </w:rPr>
      </w:pPr>
      <w:r>
        <w:rPr>
          <w:sz w:val="26"/>
          <w:szCs w:val="26"/>
        </w:rPr>
        <w:tab/>
      </w:r>
      <w:r w:rsidRPr="00D867AB">
        <w:rPr>
          <w:b/>
          <w:sz w:val="26"/>
          <w:szCs w:val="26"/>
        </w:rPr>
        <w:t>5.Regular</w:t>
      </w:r>
      <w:r>
        <w:rPr>
          <w:b/>
          <w:sz w:val="26"/>
          <w:szCs w:val="26"/>
        </w:rPr>
        <w:t>ization Techniques</w:t>
      </w:r>
    </w:p>
    <w:p w:rsidR="00D867AB" w:rsidRDefault="00D867AB" w:rsidP="00D867AB">
      <w:pPr>
        <w:spacing w:line="360" w:lineRule="auto"/>
        <w:rPr>
          <w:sz w:val="26"/>
          <w:szCs w:val="26"/>
        </w:rPr>
      </w:pPr>
      <w:r>
        <w:rPr>
          <w:sz w:val="26"/>
          <w:szCs w:val="26"/>
        </w:rPr>
        <w:tab/>
      </w:r>
      <w:r w:rsidRPr="00D867AB">
        <w:rPr>
          <w:sz w:val="26"/>
          <w:szCs w:val="26"/>
        </w:rPr>
        <w:t>Apply regularization techniques to prevent catastrophic forgetting. Regularization methods, such as elastic weight consolidation (EWC) or synaptic intelligence (SI), can be used to penalize changes to important parameters learned in previous tasks.</w:t>
      </w:r>
    </w:p>
    <w:p w:rsidR="00D867AB" w:rsidRPr="00D867AB" w:rsidRDefault="00D867AB" w:rsidP="00D867AB">
      <w:pPr>
        <w:spacing w:line="360" w:lineRule="auto"/>
        <w:rPr>
          <w:sz w:val="26"/>
          <w:szCs w:val="26"/>
        </w:rPr>
      </w:pPr>
      <w:r>
        <w:rPr>
          <w:sz w:val="26"/>
          <w:szCs w:val="26"/>
        </w:rPr>
        <w:tab/>
      </w:r>
      <w:r w:rsidRPr="00D867AB">
        <w:rPr>
          <w:b/>
          <w:sz w:val="26"/>
          <w:szCs w:val="26"/>
        </w:rPr>
        <w:t>6.Memory Replay</w:t>
      </w:r>
    </w:p>
    <w:p w:rsidR="00D867AB" w:rsidRDefault="00D867AB" w:rsidP="00D867AB">
      <w:pPr>
        <w:spacing w:line="360" w:lineRule="auto"/>
        <w:rPr>
          <w:sz w:val="26"/>
          <w:szCs w:val="26"/>
        </w:rPr>
      </w:pPr>
      <w:r>
        <w:rPr>
          <w:sz w:val="26"/>
          <w:szCs w:val="26"/>
        </w:rPr>
        <w:tab/>
      </w:r>
      <w:r w:rsidRPr="00D867AB">
        <w:rPr>
          <w:sz w:val="26"/>
          <w:szCs w:val="26"/>
        </w:rPr>
        <w:t>Store representative examples from previous tasks in a memory buffer and replay them during training on new tasks. This helps to retain information about past tasks and mitigate forgetting.</w:t>
      </w:r>
    </w:p>
    <w:p w:rsidR="00D867AB" w:rsidRPr="00D867AB" w:rsidRDefault="005209C9" w:rsidP="00D867AB">
      <w:pPr>
        <w:spacing w:line="360" w:lineRule="auto"/>
        <w:rPr>
          <w:sz w:val="26"/>
          <w:szCs w:val="26"/>
        </w:rPr>
      </w:pPr>
      <m:oMathPara>
        <m:oMath>
          <m:sSub>
            <m:sSubPr>
              <m:ctrlPr>
                <w:rPr>
                  <w:rFonts w:ascii="Cambria Math" w:hAnsi="Cambria Math"/>
                  <w:i/>
                  <w:sz w:val="26"/>
                  <w:szCs w:val="26"/>
                </w:rPr>
              </m:ctrlPr>
            </m:sSubPr>
            <m:e>
              <m:r>
                <w:rPr>
                  <w:rFonts w:ascii="Cambria Math" w:hAnsi="Cambria Math"/>
                  <w:sz w:val="26"/>
                  <w:szCs w:val="26"/>
                </w:rPr>
                <m:t>Loss</m:t>
              </m:r>
            </m:e>
            <m:sub>
              <m:r>
                <w:rPr>
                  <w:rFonts w:ascii="Cambria Math" w:hAnsi="Cambria Math"/>
                  <w:sz w:val="26"/>
                  <w:szCs w:val="26"/>
                </w:rPr>
                <m:t>task</m:t>
              </m:r>
            </m:sub>
          </m:sSub>
          <m:d>
            <m:dPr>
              <m:ctrlPr>
                <w:rPr>
                  <w:rFonts w:ascii="Cambria Math" w:hAnsi="Cambria Math"/>
                  <w:i/>
                  <w:sz w:val="26"/>
                  <w:szCs w:val="26"/>
                </w:rPr>
              </m:ctrlPr>
            </m:dPr>
            <m:e>
              <m:r>
                <w:rPr>
                  <w:rFonts w:ascii="Cambria Math" w:hAnsi="Cambria Math"/>
                  <w:sz w:val="26"/>
                  <w:szCs w:val="26"/>
                </w:rPr>
                <m:t>θ</m:t>
              </m:r>
            </m:e>
          </m:d>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j=1</m:t>
              </m:r>
            </m:sub>
            <m:sup>
              <m:r>
                <w:rPr>
                  <w:rFonts w:ascii="Cambria Math" w:hAnsi="Cambria Math"/>
                  <w:sz w:val="26"/>
                  <w:szCs w:val="26"/>
                </w:rPr>
                <m:t>M</m:t>
              </m:r>
            </m:sup>
            <m:e>
              <m:r>
                <w:rPr>
                  <w:rFonts w:ascii="Cambria Math" w:hAnsi="Cambria Math"/>
                  <w:sz w:val="26"/>
                  <w:szCs w:val="26"/>
                </w:rPr>
                <m:t>Loss(f(xi</m:t>
              </m:r>
              <m:r>
                <m:rPr>
                  <m:sty m:val="bi"/>
                </m:rPr>
                <w:rPr>
                  <w:rFonts w:ascii="Cambria Math" w:hAnsi="Cambria Math"/>
                  <w:sz w:val="26"/>
                  <w:szCs w:val="26"/>
                </w:rPr>
                <m:t>​</m:t>
              </m:r>
              <m:r>
                <w:rPr>
                  <w:rFonts w:ascii="Cambria Math" w:hAnsi="Cambria Math"/>
                  <w:sz w:val="26"/>
                  <w:szCs w:val="26"/>
                </w:rPr>
                <m:t>;θ</m:t>
              </m:r>
              <m:r>
                <m:rPr>
                  <m:sty m:val="bi"/>
                </m:rPr>
                <w:rPr>
                  <w:rFonts w:ascii="Cambria Math" w:hAnsi="Cambria Math"/>
                  <w:sz w:val="26"/>
                  <w:szCs w:val="26"/>
                </w:rPr>
                <m:t>)</m:t>
              </m:r>
              <m:r>
                <w:rPr>
                  <w:rFonts w:ascii="Cambria Math" w:hAnsi="Cambria Math"/>
                  <w:sz w:val="26"/>
                  <w:szCs w:val="26"/>
                </w:rPr>
                <m:t>,yi</m:t>
              </m:r>
              <m:r>
                <m:rPr>
                  <m:sty m:val="bi"/>
                </m:rPr>
                <w:rPr>
                  <w:rFonts w:ascii="Cambria Math" w:hAnsi="Cambria Math"/>
                  <w:sz w:val="26"/>
                  <w:szCs w:val="26"/>
                </w:rPr>
                <m:t>​)</m:t>
              </m:r>
            </m:e>
          </m:nary>
        </m:oMath>
      </m:oMathPara>
    </w:p>
    <w:p w:rsidR="00D867AB" w:rsidRDefault="00D867AB" w:rsidP="00D867AB">
      <w:pPr>
        <w:spacing w:line="360" w:lineRule="auto"/>
        <w:rPr>
          <w:sz w:val="26"/>
          <w:szCs w:val="26"/>
        </w:rPr>
      </w:pPr>
      <w:r>
        <w:rPr>
          <w:sz w:val="26"/>
          <w:szCs w:val="26"/>
        </w:rPr>
        <w:tab/>
      </w:r>
      <w:r w:rsidRPr="00D867AB">
        <w:rPr>
          <w:sz w:val="26"/>
          <w:szCs w:val="26"/>
        </w:rPr>
        <w:t xml:space="preserve">where </w:t>
      </w:r>
      <w:r w:rsidRPr="00D867AB">
        <w:rPr>
          <w:iCs/>
          <w:sz w:val="26"/>
          <w:szCs w:val="26"/>
        </w:rPr>
        <w:t>M</w:t>
      </w:r>
      <w:r w:rsidRPr="00D867AB">
        <w:rPr>
          <w:sz w:val="26"/>
          <w:szCs w:val="26"/>
        </w:rPr>
        <w:t xml:space="preserve"> is the number of examples in the memory buffer.</w:t>
      </w:r>
    </w:p>
    <w:p w:rsidR="00D867AB" w:rsidRPr="00D867AB" w:rsidRDefault="00D867AB" w:rsidP="00D867AB">
      <w:pPr>
        <w:spacing w:line="360" w:lineRule="auto"/>
        <w:rPr>
          <w:b/>
          <w:sz w:val="26"/>
          <w:szCs w:val="26"/>
        </w:rPr>
      </w:pPr>
      <w:r>
        <w:rPr>
          <w:sz w:val="26"/>
          <w:szCs w:val="26"/>
        </w:rPr>
        <w:tab/>
      </w:r>
      <w:r w:rsidRPr="00D867AB">
        <w:rPr>
          <w:b/>
          <w:sz w:val="26"/>
          <w:szCs w:val="26"/>
        </w:rPr>
        <w:t>7.Task Switching</w:t>
      </w:r>
    </w:p>
    <w:p w:rsidR="00D867AB" w:rsidRPr="00D867AB" w:rsidRDefault="00D867AB" w:rsidP="00D867AB">
      <w:pPr>
        <w:spacing w:line="360" w:lineRule="auto"/>
        <w:rPr>
          <w:sz w:val="26"/>
          <w:szCs w:val="26"/>
        </w:rPr>
      </w:pPr>
      <w:r>
        <w:rPr>
          <w:sz w:val="26"/>
          <w:szCs w:val="26"/>
        </w:rPr>
        <w:tab/>
      </w:r>
      <w:r w:rsidRPr="00D867AB">
        <w:rPr>
          <w:sz w:val="26"/>
          <w:szCs w:val="26"/>
        </w:rPr>
        <w:t>Repeat steps 3-6 for each task in the sequence. As new tasks are introduced, the model adapts its parameters to perform well on both new and previously learned tasks.</w:t>
      </w:r>
    </w:p>
    <w:p w:rsidR="00D867AB" w:rsidRPr="00D867AB" w:rsidRDefault="00D867AB" w:rsidP="00D867AB">
      <w:pPr>
        <w:spacing w:line="360" w:lineRule="auto"/>
        <w:rPr>
          <w:b/>
          <w:sz w:val="26"/>
          <w:szCs w:val="26"/>
        </w:rPr>
      </w:pPr>
      <w:r>
        <w:rPr>
          <w:sz w:val="26"/>
          <w:szCs w:val="26"/>
        </w:rPr>
        <w:tab/>
      </w:r>
      <w:r w:rsidRPr="00D867AB">
        <w:rPr>
          <w:b/>
          <w:sz w:val="26"/>
          <w:szCs w:val="26"/>
        </w:rPr>
        <w:t>8.Evaluation</w:t>
      </w:r>
    </w:p>
    <w:p w:rsidR="00D867AB" w:rsidRPr="00D867AB" w:rsidRDefault="00D867AB" w:rsidP="00D867AB">
      <w:pPr>
        <w:spacing w:line="360" w:lineRule="auto"/>
        <w:rPr>
          <w:sz w:val="26"/>
          <w:szCs w:val="26"/>
        </w:rPr>
      </w:pPr>
      <w:r>
        <w:rPr>
          <w:sz w:val="26"/>
          <w:szCs w:val="26"/>
        </w:rPr>
        <w:tab/>
      </w:r>
      <w:r w:rsidRPr="00D867AB">
        <w:rPr>
          <w:sz w:val="26"/>
          <w:szCs w:val="26"/>
        </w:rPr>
        <w:t>Periodically evaluate the model's performance on all tasks to ensure that it maintains a good level of accuracy on previously learned tasks</w:t>
      </w:r>
      <w:r>
        <w:rPr>
          <w:sz w:val="26"/>
          <w:szCs w:val="26"/>
        </w:rPr>
        <w:t xml:space="preserve"> while still learning new ones.</w:t>
      </w:r>
    </w:p>
    <w:p w:rsidR="000C0777" w:rsidRDefault="00AF0134" w:rsidP="00AF0134">
      <w:pPr>
        <w:pStyle w:val="Heading3"/>
      </w:pPr>
      <w:bookmarkStart w:id="43" w:name="_Toc154090949"/>
      <w:r>
        <w:t>2.1.5</w:t>
      </w:r>
      <w:r w:rsidR="000C0777">
        <w:t xml:space="preserve"> </w:t>
      </w:r>
      <w:r w:rsidR="000C0777" w:rsidRPr="000C0777">
        <w:t xml:space="preserve">Advantages </w:t>
      </w:r>
      <w:r w:rsidR="000C0777">
        <w:t>and l</w:t>
      </w:r>
      <w:r w:rsidR="000C0777" w:rsidRPr="000C0777">
        <w:t>imitations of</w:t>
      </w:r>
      <w:r w:rsidR="000C0777">
        <w:t xml:space="preserve"> continuous learning p</w:t>
      </w:r>
      <w:r w:rsidR="000C0777" w:rsidRPr="00BC1E75">
        <w:t>rocess</w:t>
      </w:r>
      <w:bookmarkEnd w:id="43"/>
    </w:p>
    <w:p w:rsidR="001B4D18" w:rsidRPr="001B4D18" w:rsidRDefault="000C0777" w:rsidP="001B4D18">
      <w:pPr>
        <w:pStyle w:val="NoSpacing"/>
        <w:spacing w:line="360" w:lineRule="auto"/>
        <w:rPr>
          <w:b/>
          <w:sz w:val="26"/>
          <w:szCs w:val="26"/>
        </w:rPr>
      </w:pPr>
      <w:r>
        <w:rPr>
          <w:sz w:val="26"/>
          <w:szCs w:val="26"/>
        </w:rPr>
        <w:tab/>
      </w:r>
      <w:r w:rsidRPr="000C0777">
        <w:rPr>
          <w:b/>
          <w:sz w:val="26"/>
          <w:szCs w:val="26"/>
        </w:rPr>
        <w:t>Advantages of Continuous Learning</w:t>
      </w:r>
      <w:r>
        <w:rPr>
          <w:b/>
          <w:sz w:val="26"/>
          <w:szCs w:val="26"/>
        </w:rPr>
        <w:t xml:space="preserve"> </w:t>
      </w:r>
      <w:r w:rsidR="001B4D18">
        <w:rPr>
          <w:b/>
          <w:sz w:val="26"/>
          <w:szCs w:val="26"/>
        </w:rPr>
        <w:t xml:space="preserve">: </w:t>
      </w:r>
      <w:r w:rsidR="001B4D18" w:rsidRPr="001B4D18">
        <w:rPr>
          <w:sz w:val="26"/>
          <w:szCs w:val="26"/>
        </w:rPr>
        <w:t xml:space="preserve">Continuous learning proves valuable across a spectrum of data projects, encompassing descriptive, diagnostic, predictive, and prescriptive analytics. Its significance is particularly emphasized in scenarios with rapidly changing data. In </w:t>
      </w:r>
      <w:r w:rsidR="001B4D18" w:rsidRPr="001B4D18">
        <w:rPr>
          <w:sz w:val="26"/>
          <w:szCs w:val="26"/>
        </w:rPr>
        <w:lastRenderedPageBreak/>
        <w:t>comparison to conventional machine learning approaches, the advantages include:</w:t>
      </w:r>
    </w:p>
    <w:p w:rsidR="001B4D18" w:rsidRDefault="001B4D18" w:rsidP="00D248BB">
      <w:pPr>
        <w:pStyle w:val="NoSpacing"/>
        <w:numPr>
          <w:ilvl w:val="0"/>
          <w:numId w:val="16"/>
        </w:numPr>
        <w:spacing w:line="360" w:lineRule="auto"/>
        <w:rPr>
          <w:sz w:val="26"/>
          <w:szCs w:val="26"/>
        </w:rPr>
      </w:pPr>
      <w:r>
        <w:rPr>
          <w:sz w:val="26"/>
          <w:szCs w:val="26"/>
        </w:rPr>
        <w:t>Enhanced Generalization:</w:t>
      </w:r>
    </w:p>
    <w:p w:rsidR="001B4D18" w:rsidRDefault="001B4D18" w:rsidP="001B4D18">
      <w:pPr>
        <w:pStyle w:val="NoSpacing"/>
        <w:spacing w:line="360" w:lineRule="auto"/>
        <w:ind w:left="1800"/>
        <w:rPr>
          <w:sz w:val="26"/>
          <w:szCs w:val="26"/>
        </w:rPr>
      </w:pPr>
      <w:r>
        <w:rPr>
          <w:sz w:val="26"/>
          <w:szCs w:val="26"/>
        </w:rPr>
        <w:t xml:space="preserve">- </w:t>
      </w:r>
      <w:r w:rsidRPr="001B4D18">
        <w:rPr>
          <w:sz w:val="26"/>
          <w:szCs w:val="26"/>
        </w:rPr>
        <w:t>Continuous learning equips the model to exhibit increased robustness and accuracy when confronted with novel data.</w:t>
      </w:r>
      <w:r>
        <w:rPr>
          <w:sz w:val="26"/>
          <w:szCs w:val="26"/>
        </w:rPr>
        <w:t xml:space="preserve"> </w:t>
      </w:r>
    </w:p>
    <w:p w:rsidR="001B4D18" w:rsidRPr="001B4D18" w:rsidRDefault="001B4D18" w:rsidP="001B4D18">
      <w:pPr>
        <w:pStyle w:val="NoSpacing"/>
        <w:spacing w:line="360" w:lineRule="auto"/>
        <w:ind w:left="1800"/>
        <w:rPr>
          <w:sz w:val="26"/>
          <w:szCs w:val="26"/>
        </w:rPr>
      </w:pPr>
      <w:r>
        <w:rPr>
          <w:sz w:val="26"/>
          <w:szCs w:val="26"/>
        </w:rPr>
        <w:t xml:space="preserve">- </w:t>
      </w:r>
      <w:r w:rsidRPr="001B4D18">
        <w:rPr>
          <w:sz w:val="26"/>
          <w:szCs w:val="26"/>
        </w:rPr>
        <w:t>Advantage: Improved ability to generalize across diverse and evolving scenarios.</w:t>
      </w:r>
    </w:p>
    <w:p w:rsidR="001B4D18" w:rsidRDefault="001B4D18" w:rsidP="00D248BB">
      <w:pPr>
        <w:pStyle w:val="NoSpacing"/>
        <w:numPr>
          <w:ilvl w:val="0"/>
          <w:numId w:val="16"/>
        </w:numPr>
        <w:spacing w:line="360" w:lineRule="auto"/>
        <w:rPr>
          <w:sz w:val="26"/>
          <w:szCs w:val="26"/>
        </w:rPr>
      </w:pPr>
      <w:r w:rsidRPr="001B4D18">
        <w:rPr>
          <w:sz w:val="26"/>
          <w:szCs w:val="26"/>
        </w:rPr>
        <w:t>Information Retention:</w:t>
      </w:r>
    </w:p>
    <w:p w:rsidR="001B4D18" w:rsidRDefault="001B4D18" w:rsidP="001B4D18">
      <w:pPr>
        <w:pStyle w:val="NoSpacing"/>
        <w:spacing w:line="360" w:lineRule="auto"/>
        <w:ind w:left="1800"/>
        <w:rPr>
          <w:sz w:val="26"/>
          <w:szCs w:val="26"/>
        </w:rPr>
      </w:pPr>
      <w:r>
        <w:rPr>
          <w:sz w:val="26"/>
          <w:szCs w:val="26"/>
        </w:rPr>
        <w:t xml:space="preserve">- </w:t>
      </w:r>
      <w:r w:rsidRPr="001B4D18">
        <w:rPr>
          <w:sz w:val="26"/>
          <w:szCs w:val="26"/>
        </w:rPr>
        <w:t>Through the adoption of continuous learning strategies, the model takes into account prior knowledge acquired in previous iterations.</w:t>
      </w:r>
    </w:p>
    <w:p w:rsidR="001B4D18" w:rsidRPr="001B4D18" w:rsidRDefault="001B4D18" w:rsidP="001B4D18">
      <w:pPr>
        <w:pStyle w:val="NoSpacing"/>
        <w:spacing w:line="360" w:lineRule="auto"/>
        <w:ind w:left="1800"/>
        <w:rPr>
          <w:sz w:val="26"/>
          <w:szCs w:val="26"/>
        </w:rPr>
      </w:pPr>
      <w:r>
        <w:rPr>
          <w:sz w:val="26"/>
          <w:szCs w:val="26"/>
        </w:rPr>
        <w:t xml:space="preserve">- </w:t>
      </w:r>
      <w:r w:rsidRPr="001B4D18">
        <w:rPr>
          <w:sz w:val="26"/>
          <w:szCs w:val="26"/>
        </w:rPr>
        <w:t>Advantage: The model can accumulate information over time, mitigating the risk of forgetting previously learned patterns.</w:t>
      </w:r>
    </w:p>
    <w:p w:rsidR="001B4D18" w:rsidRDefault="001B4D18" w:rsidP="00D248BB">
      <w:pPr>
        <w:pStyle w:val="NoSpacing"/>
        <w:numPr>
          <w:ilvl w:val="0"/>
          <w:numId w:val="16"/>
        </w:numPr>
        <w:spacing w:line="360" w:lineRule="auto"/>
        <w:rPr>
          <w:sz w:val="26"/>
          <w:szCs w:val="26"/>
        </w:rPr>
      </w:pPr>
      <w:r w:rsidRPr="001B4D18">
        <w:rPr>
          <w:sz w:val="26"/>
          <w:szCs w:val="26"/>
        </w:rPr>
        <w:t>Adaptability:</w:t>
      </w:r>
    </w:p>
    <w:p w:rsidR="001B4D18" w:rsidRDefault="001B4D18" w:rsidP="001B4D18">
      <w:pPr>
        <w:pStyle w:val="NoSpacing"/>
        <w:spacing w:line="360" w:lineRule="auto"/>
        <w:ind w:left="1800"/>
        <w:rPr>
          <w:sz w:val="26"/>
          <w:szCs w:val="26"/>
        </w:rPr>
      </w:pPr>
      <w:r>
        <w:rPr>
          <w:sz w:val="26"/>
          <w:szCs w:val="26"/>
        </w:rPr>
        <w:t xml:space="preserve">- </w:t>
      </w:r>
      <w:r w:rsidRPr="001B4D18">
        <w:rPr>
          <w:sz w:val="26"/>
          <w:szCs w:val="26"/>
        </w:rPr>
        <w:t>Models employing continuous learning demonstrate adaptability to new knowledge, such as concept drift and emerging trends.</w:t>
      </w:r>
      <w:r>
        <w:rPr>
          <w:sz w:val="26"/>
          <w:szCs w:val="26"/>
        </w:rPr>
        <w:t xml:space="preserve"> </w:t>
      </w:r>
    </w:p>
    <w:p w:rsidR="001B4D18" w:rsidRPr="001B4D18" w:rsidRDefault="001B4D18" w:rsidP="001B4D18">
      <w:pPr>
        <w:pStyle w:val="NoSpacing"/>
        <w:spacing w:line="360" w:lineRule="auto"/>
        <w:ind w:left="1800"/>
        <w:rPr>
          <w:sz w:val="26"/>
          <w:szCs w:val="26"/>
        </w:rPr>
      </w:pPr>
      <w:r>
        <w:rPr>
          <w:sz w:val="26"/>
          <w:szCs w:val="26"/>
        </w:rPr>
        <w:t xml:space="preserve">- </w:t>
      </w:r>
      <w:r w:rsidRPr="001B4D18">
        <w:rPr>
          <w:sz w:val="26"/>
          <w:szCs w:val="26"/>
        </w:rPr>
        <w:t>Advantage: Greater predictive capabilities over the long term, ensuring relevance in the face of dynamic data environments.</w:t>
      </w:r>
    </w:p>
    <w:p w:rsidR="000C0777" w:rsidRDefault="001B4D18" w:rsidP="001B4D18">
      <w:pPr>
        <w:pStyle w:val="NoSpacing"/>
        <w:spacing w:line="360" w:lineRule="auto"/>
        <w:jc w:val="both"/>
        <w:rPr>
          <w:sz w:val="26"/>
          <w:szCs w:val="26"/>
        </w:rPr>
      </w:pPr>
      <w:r>
        <w:rPr>
          <w:b/>
          <w:sz w:val="26"/>
          <w:szCs w:val="26"/>
        </w:rPr>
        <w:tab/>
      </w:r>
      <w:r w:rsidRPr="001B4D18">
        <w:rPr>
          <w:b/>
          <w:sz w:val="26"/>
          <w:szCs w:val="26"/>
        </w:rPr>
        <w:t>Limitations of Continuous Learning</w:t>
      </w:r>
      <w:r>
        <w:rPr>
          <w:b/>
          <w:sz w:val="26"/>
          <w:szCs w:val="26"/>
        </w:rPr>
        <w:t xml:space="preserve">: </w:t>
      </w:r>
      <w:r w:rsidRPr="001B4D18">
        <w:rPr>
          <w:sz w:val="26"/>
          <w:szCs w:val="26"/>
        </w:rPr>
        <w:t>While continuous learning offers effective adaptability to new data, its associated costs and modeling challenges must be carefully considered. The increased computational complexity may lead to higher economic costs, and issues such as model management and data drift pose additional challenges in the implementation of continuous learning approaches.</w:t>
      </w:r>
      <w:r w:rsidR="00BE291C">
        <w:rPr>
          <w:sz w:val="26"/>
          <w:szCs w:val="26"/>
        </w:rPr>
        <w:t xml:space="preserve"> </w:t>
      </w:r>
    </w:p>
    <w:p w:rsidR="00BE291C" w:rsidRPr="00BE291C" w:rsidRDefault="00BE291C" w:rsidP="00BE291C">
      <w:pPr>
        <w:pStyle w:val="NoSpacing"/>
        <w:spacing w:line="360" w:lineRule="auto"/>
        <w:jc w:val="both"/>
        <w:rPr>
          <w:sz w:val="26"/>
          <w:szCs w:val="26"/>
        </w:rPr>
      </w:pPr>
      <w:r>
        <w:rPr>
          <w:sz w:val="26"/>
          <w:szCs w:val="26"/>
        </w:rPr>
        <w:tab/>
      </w:r>
      <w:r w:rsidRPr="00BE291C">
        <w:rPr>
          <w:sz w:val="26"/>
          <w:szCs w:val="26"/>
        </w:rPr>
        <w:t>Cost Conside</w:t>
      </w:r>
      <w:r>
        <w:rPr>
          <w:sz w:val="26"/>
          <w:szCs w:val="26"/>
        </w:rPr>
        <w:t>rations and Modeling Drawbacks:</w:t>
      </w:r>
    </w:p>
    <w:p w:rsidR="00BE291C" w:rsidRPr="00BE291C" w:rsidRDefault="00BE291C" w:rsidP="00BE291C">
      <w:pPr>
        <w:pStyle w:val="NoSpacing"/>
        <w:spacing w:line="360" w:lineRule="auto"/>
        <w:jc w:val="both"/>
        <w:rPr>
          <w:sz w:val="26"/>
          <w:szCs w:val="26"/>
        </w:rPr>
      </w:pPr>
      <w:r>
        <w:rPr>
          <w:sz w:val="26"/>
          <w:szCs w:val="26"/>
        </w:rPr>
        <w:tab/>
      </w:r>
      <w:r w:rsidRPr="00BE291C">
        <w:rPr>
          <w:sz w:val="26"/>
          <w:szCs w:val="26"/>
        </w:rPr>
        <w:t>Continuous learning, while effective in adapting to new data, introduces certain cost considerations and modeling drawbacks. From a cost perspective, continuous learning approaches tend to be more computationally complex compared to traditional methods. This increased complexity arises from the continual adaptation of the model to new data, requiring additional investments in data, human resources, and computing infrastructure. The economic costs associated with these demands can be a significant c</w:t>
      </w:r>
      <w:r>
        <w:rPr>
          <w:sz w:val="26"/>
          <w:szCs w:val="26"/>
        </w:rPr>
        <w:t>onsideration for organizations.</w:t>
      </w:r>
    </w:p>
    <w:p w:rsidR="00BE291C" w:rsidRPr="00BE291C" w:rsidRDefault="00BE291C" w:rsidP="00BE291C">
      <w:pPr>
        <w:pStyle w:val="NoSpacing"/>
        <w:spacing w:line="360" w:lineRule="auto"/>
        <w:jc w:val="both"/>
        <w:rPr>
          <w:sz w:val="26"/>
          <w:szCs w:val="26"/>
        </w:rPr>
      </w:pPr>
      <w:r>
        <w:rPr>
          <w:sz w:val="26"/>
          <w:szCs w:val="26"/>
        </w:rPr>
        <w:tab/>
      </w:r>
      <w:r w:rsidRPr="00BE291C">
        <w:rPr>
          <w:sz w:val="26"/>
          <w:szCs w:val="26"/>
        </w:rPr>
        <w:t>On the modeling front, there are dr</w:t>
      </w:r>
      <w:r>
        <w:rPr>
          <w:sz w:val="26"/>
          <w:szCs w:val="26"/>
        </w:rPr>
        <w:t>awbacks to continuous learning:</w:t>
      </w:r>
    </w:p>
    <w:p w:rsidR="00BE291C" w:rsidRPr="00BE291C" w:rsidRDefault="00BE291C" w:rsidP="00BE291C">
      <w:pPr>
        <w:pStyle w:val="NoSpacing"/>
        <w:spacing w:line="360" w:lineRule="auto"/>
        <w:jc w:val="both"/>
        <w:rPr>
          <w:sz w:val="26"/>
          <w:szCs w:val="26"/>
        </w:rPr>
      </w:pPr>
      <w:r>
        <w:rPr>
          <w:sz w:val="26"/>
          <w:szCs w:val="26"/>
        </w:rPr>
        <w:tab/>
      </w:r>
      <w:r w:rsidRPr="00BE291C">
        <w:rPr>
          <w:sz w:val="26"/>
          <w:szCs w:val="26"/>
        </w:rPr>
        <w:t>Firstly, the issue of model management arises. With each update based on new data, a new model is formed, potentially leading to a large number of models. This proliferation complicates the identification of the best-performing models and introduces challenges in terms of m</w:t>
      </w:r>
      <w:r>
        <w:rPr>
          <w:sz w:val="26"/>
          <w:szCs w:val="26"/>
        </w:rPr>
        <w:t xml:space="preserve">odel governance </w:t>
      </w:r>
      <w:r>
        <w:rPr>
          <w:sz w:val="26"/>
          <w:szCs w:val="26"/>
        </w:rPr>
        <w:lastRenderedPageBreak/>
        <w:t>and evaluation.</w:t>
      </w:r>
    </w:p>
    <w:p w:rsidR="001B4D18" w:rsidRPr="00BE291C" w:rsidRDefault="00BE291C" w:rsidP="00BE291C">
      <w:pPr>
        <w:pStyle w:val="NoSpacing"/>
        <w:spacing w:line="360" w:lineRule="auto"/>
        <w:jc w:val="both"/>
        <w:rPr>
          <w:sz w:val="26"/>
          <w:szCs w:val="26"/>
        </w:rPr>
      </w:pPr>
      <w:r>
        <w:rPr>
          <w:sz w:val="26"/>
          <w:szCs w:val="26"/>
        </w:rPr>
        <w:tab/>
      </w:r>
      <w:r w:rsidRPr="00BE291C">
        <w:rPr>
          <w:sz w:val="26"/>
          <w:szCs w:val="26"/>
        </w:rPr>
        <w:t>Secondly, the challenge of data drift poses a risk to the effectiveness of continuous learning approaches. Continuous learning relies on processing substantial volumes of new data, and abrupt changes in feature distribution, known as data drift, can undermine the model's predictive capabilities. Successfully addressing data drift becomes a critical challenge, requiring the implementation of strategies to maintain model accuracy in the face of dynamic data environments.</w:t>
      </w:r>
    </w:p>
    <w:p w:rsidR="000C0777" w:rsidRPr="000C0777" w:rsidRDefault="00AF0134" w:rsidP="00AF0134">
      <w:pPr>
        <w:pStyle w:val="Heading3"/>
      </w:pPr>
      <w:bookmarkStart w:id="44" w:name="_Toc154090950"/>
      <w:r>
        <w:t>2.1.6</w:t>
      </w:r>
      <w:r w:rsidR="000C0777">
        <w:t xml:space="preserve"> </w:t>
      </w:r>
      <w:r w:rsidR="00BE291C" w:rsidRPr="00BE291C">
        <w:t>Applications of Continuous Learning</w:t>
      </w:r>
      <w:bookmarkEnd w:id="44"/>
    </w:p>
    <w:p w:rsidR="00BE291C" w:rsidRPr="00BE291C" w:rsidRDefault="00BE291C" w:rsidP="00BE291C">
      <w:pPr>
        <w:spacing w:line="360" w:lineRule="auto"/>
        <w:rPr>
          <w:sz w:val="26"/>
          <w:szCs w:val="26"/>
        </w:rPr>
      </w:pPr>
      <w:r>
        <w:tab/>
      </w:r>
      <w:r w:rsidRPr="00BE291C">
        <w:rPr>
          <w:b/>
          <w:sz w:val="26"/>
          <w:szCs w:val="26"/>
        </w:rPr>
        <w:t>Computer Vision:</w:t>
      </w:r>
      <w:r w:rsidRPr="00BE291C">
        <w:rPr>
          <w:sz w:val="26"/>
          <w:szCs w:val="26"/>
        </w:rPr>
        <w:t xml:space="preserve"> Continuous learning is used to train algorithms in image recognition and classification tasks, such as facial recognition and object detection.</w:t>
      </w:r>
    </w:p>
    <w:p w:rsidR="00BE291C" w:rsidRPr="00BE291C" w:rsidRDefault="00BE291C" w:rsidP="00BE291C">
      <w:pPr>
        <w:spacing w:line="360" w:lineRule="auto"/>
        <w:rPr>
          <w:sz w:val="26"/>
          <w:szCs w:val="26"/>
        </w:rPr>
      </w:pPr>
      <w:r w:rsidRPr="00BE291C">
        <w:rPr>
          <w:sz w:val="26"/>
          <w:szCs w:val="26"/>
        </w:rPr>
        <w:tab/>
      </w:r>
      <w:r w:rsidRPr="00BE291C">
        <w:rPr>
          <w:b/>
          <w:sz w:val="26"/>
          <w:szCs w:val="26"/>
        </w:rPr>
        <w:t>Cybersecurity:</w:t>
      </w:r>
      <w:r w:rsidRPr="00BE291C">
        <w:rPr>
          <w:sz w:val="26"/>
          <w:szCs w:val="26"/>
        </w:rPr>
        <w:t xml:space="preserve"> Continuous learning approaches are employed to continuously monitor IT security systems and detect threats like phishing attempts, network intrusions, and spam, ensuring a proactive security posture.</w:t>
      </w:r>
    </w:p>
    <w:p w:rsidR="00BE291C" w:rsidRPr="00BE291C" w:rsidRDefault="00BE291C" w:rsidP="00BE291C">
      <w:pPr>
        <w:spacing w:line="360" w:lineRule="auto"/>
        <w:rPr>
          <w:sz w:val="26"/>
          <w:szCs w:val="26"/>
        </w:rPr>
      </w:pPr>
      <w:r w:rsidRPr="00BE291C">
        <w:rPr>
          <w:sz w:val="26"/>
          <w:szCs w:val="26"/>
        </w:rPr>
        <w:tab/>
        <w:t>Healthcare: Continuous learning is applied in healthcare to improve diagnostic workflows, especially in fields like oncology and radiology, where the dynamic nature of diseases requires constant learning and adaptation.</w:t>
      </w:r>
    </w:p>
    <w:p w:rsidR="00BE291C" w:rsidRPr="00BE291C" w:rsidRDefault="00BE291C" w:rsidP="00BE291C">
      <w:pPr>
        <w:spacing w:line="360" w:lineRule="auto"/>
        <w:rPr>
          <w:sz w:val="26"/>
          <w:szCs w:val="26"/>
        </w:rPr>
      </w:pPr>
      <w:r w:rsidRPr="00BE291C">
        <w:rPr>
          <w:sz w:val="26"/>
          <w:szCs w:val="26"/>
        </w:rPr>
        <w:tab/>
      </w:r>
      <w:r w:rsidRPr="00BE291C">
        <w:rPr>
          <w:b/>
          <w:sz w:val="26"/>
          <w:szCs w:val="26"/>
        </w:rPr>
        <w:t>Robotics:</w:t>
      </w:r>
      <w:r w:rsidRPr="00BE291C">
        <w:rPr>
          <w:sz w:val="26"/>
          <w:szCs w:val="26"/>
        </w:rPr>
        <w:t xml:space="preserve"> Continuous learning techniques are utilized to enhance the adaptability and performance of robots. By continuously learning from new experiences and optimizing their actions, robots can operate more efficiently in changing environments.</w:t>
      </w:r>
    </w:p>
    <w:p w:rsidR="000C0777" w:rsidRDefault="00BE291C" w:rsidP="00BE291C">
      <w:pPr>
        <w:spacing w:line="360" w:lineRule="auto"/>
        <w:rPr>
          <w:sz w:val="26"/>
          <w:szCs w:val="26"/>
        </w:rPr>
      </w:pPr>
      <w:r w:rsidRPr="00BE291C">
        <w:rPr>
          <w:sz w:val="26"/>
          <w:szCs w:val="26"/>
        </w:rPr>
        <w:tab/>
      </w:r>
      <w:r w:rsidRPr="00BE291C">
        <w:rPr>
          <w:b/>
          <w:sz w:val="26"/>
          <w:szCs w:val="26"/>
        </w:rPr>
        <w:t>Natural Language Processing:</w:t>
      </w:r>
      <w:r w:rsidRPr="00BE291C">
        <w:rPr>
          <w:sz w:val="26"/>
          <w:szCs w:val="26"/>
        </w:rPr>
        <w:t xml:space="preserve"> Continuous learning is employed in NLP applications like chatbots and virtual assistants, enabling them to improve their language understanding and response generation over time through ongoing interactions.</w:t>
      </w:r>
    </w:p>
    <w:p w:rsidR="00BE291C" w:rsidRPr="00BE291C" w:rsidRDefault="00BE291C" w:rsidP="00BE291C">
      <w:pPr>
        <w:spacing w:line="360" w:lineRule="auto"/>
        <w:rPr>
          <w:sz w:val="26"/>
          <w:szCs w:val="26"/>
        </w:rPr>
      </w:pPr>
      <w:r>
        <w:rPr>
          <w:sz w:val="26"/>
          <w:szCs w:val="26"/>
        </w:rPr>
        <w:tab/>
      </w:r>
    </w:p>
    <w:p w:rsidR="00DE4B9D" w:rsidRDefault="00DE4B9D" w:rsidP="00507D07">
      <w:pPr>
        <w:pStyle w:val="Heading2"/>
        <w:spacing w:line="360" w:lineRule="auto"/>
      </w:pPr>
      <w:bookmarkStart w:id="45" w:name="_Toc154090951"/>
      <w:r w:rsidRPr="00DE4B9D">
        <w:t>2.2 Test Production</w:t>
      </w:r>
      <w:bookmarkEnd w:id="45"/>
    </w:p>
    <w:p w:rsidR="00DE4B9D" w:rsidRDefault="00DE4B9D" w:rsidP="000C0777">
      <w:pPr>
        <w:pStyle w:val="Heading1"/>
        <w:spacing w:line="360" w:lineRule="auto"/>
        <w:jc w:val="both"/>
        <w:rPr>
          <w:sz w:val="26"/>
          <w:szCs w:val="26"/>
        </w:rPr>
      </w:pPr>
      <w:bookmarkStart w:id="46" w:name="_Toc154090952"/>
      <w:r w:rsidRPr="00507D07">
        <w:rPr>
          <w:sz w:val="26"/>
          <w:szCs w:val="26"/>
        </w:rPr>
        <w:t>2.2.1 Introduction</w:t>
      </w:r>
      <w:bookmarkEnd w:id="46"/>
    </w:p>
    <w:p w:rsidR="000E0A3C" w:rsidRPr="000E0A3C" w:rsidRDefault="00A515D6" w:rsidP="000E0A3C">
      <w:pPr>
        <w:pStyle w:val="NoSpacing"/>
        <w:spacing w:line="360" w:lineRule="auto"/>
        <w:rPr>
          <w:sz w:val="26"/>
          <w:szCs w:val="26"/>
        </w:rPr>
      </w:pPr>
      <w:r>
        <w:rPr>
          <w:sz w:val="26"/>
          <w:szCs w:val="26"/>
        </w:rPr>
        <w:tab/>
      </w:r>
      <w:r w:rsidR="000E0A3C" w:rsidRPr="000E0A3C">
        <w:rPr>
          <w:sz w:val="26"/>
          <w:szCs w:val="26"/>
        </w:rPr>
        <w:t>Machine learning tests may be categorized into two types: standard software tests and machine learning (ML) tests. Software tests evaluate the written logic, while ML tests evaluate the learnt logic.</w:t>
      </w:r>
    </w:p>
    <w:p w:rsidR="000E0A3C" w:rsidRPr="000E0A3C" w:rsidRDefault="00A515D6" w:rsidP="000E0A3C">
      <w:pPr>
        <w:pStyle w:val="NoSpacing"/>
        <w:spacing w:line="360" w:lineRule="auto"/>
        <w:rPr>
          <w:sz w:val="26"/>
          <w:szCs w:val="26"/>
        </w:rPr>
      </w:pPr>
      <w:r>
        <w:rPr>
          <w:sz w:val="26"/>
          <w:szCs w:val="26"/>
        </w:rPr>
        <w:tab/>
      </w:r>
      <w:r w:rsidR="000E0A3C" w:rsidRPr="000E0A3C">
        <w:rPr>
          <w:sz w:val="26"/>
          <w:szCs w:val="26"/>
        </w:rPr>
        <w:t xml:space="preserve">ML tests may be subdivided into two distinct components: testing and assessment. We are acquainted with ML assessment, which involves training a model and assessing its performance on a validation set that has not been seen before. This evaluation is carried out using metrics like as accuracy and the Area under the Curve of the Receiver Operating Characteristic (AUC ROC), as well </w:t>
      </w:r>
      <w:r w:rsidR="000E0A3C" w:rsidRPr="000E0A3C">
        <w:rPr>
          <w:sz w:val="26"/>
          <w:szCs w:val="26"/>
        </w:rPr>
        <w:lastRenderedPageBreak/>
        <w:t>as graphics such</w:t>
      </w:r>
      <w:r w:rsidR="000E0A3C">
        <w:rPr>
          <w:sz w:val="26"/>
          <w:szCs w:val="26"/>
        </w:rPr>
        <w:t xml:space="preserve"> as the precision-recall curve</w:t>
      </w:r>
    </w:p>
    <w:p w:rsidR="00D867AB" w:rsidRDefault="00A515D6" w:rsidP="000E0A3C">
      <w:pPr>
        <w:pStyle w:val="NoSpacing"/>
        <w:spacing w:line="360" w:lineRule="auto"/>
        <w:rPr>
          <w:sz w:val="26"/>
          <w:szCs w:val="26"/>
        </w:rPr>
      </w:pPr>
      <w:r>
        <w:rPr>
          <w:sz w:val="26"/>
          <w:szCs w:val="26"/>
        </w:rPr>
        <w:tab/>
      </w:r>
      <w:r w:rsidR="000E0A3C" w:rsidRPr="000E0A3C">
        <w:rPr>
          <w:sz w:val="26"/>
          <w:szCs w:val="26"/>
        </w:rPr>
        <w:t>Conversely, ML testing entails evaluating the behavior of the model. Pre-training tests, which may be executed without taught parameters, verify the accuracy of our written logic. Is the categorization probability bounded within the range of 0 to 1, for instance? Post-training assessments assess the extent to which the acquired reasoning aligns with the intended outcome. On the Titanic dataset, it is reasonable to anticipate that females would have a greater likelihood of survival compared to men.</w:t>
      </w:r>
    </w:p>
    <w:p w:rsidR="00A515D6" w:rsidRDefault="00A515D6" w:rsidP="00A515D6">
      <w:pPr>
        <w:pStyle w:val="Heading3"/>
      </w:pPr>
      <w:bookmarkStart w:id="47" w:name="_Toc154090953"/>
      <w:r>
        <w:t>2.2.2 The testing process</w:t>
      </w:r>
      <w:bookmarkEnd w:id="47"/>
    </w:p>
    <w:p w:rsidR="00A515D6" w:rsidRDefault="00A515D6" w:rsidP="00A515D6">
      <w:pPr>
        <w:pStyle w:val="NoSpacing"/>
        <w:keepNext/>
        <w:spacing w:line="360" w:lineRule="auto"/>
        <w:jc w:val="center"/>
      </w:pPr>
      <w:r w:rsidRPr="00A515D6">
        <w:rPr>
          <w:noProof/>
          <w:sz w:val="26"/>
          <w:szCs w:val="26"/>
        </w:rPr>
        <w:drawing>
          <wp:inline distT="0" distB="0" distL="0" distR="0" wp14:anchorId="6443052F" wp14:editId="3E49DEFB">
            <wp:extent cx="6302286" cy="166130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2286" cy="1661304"/>
                    </a:xfrm>
                    <a:prstGeom prst="rect">
                      <a:avLst/>
                    </a:prstGeom>
                  </pic:spPr>
                </pic:pic>
              </a:graphicData>
            </a:graphic>
          </wp:inline>
        </w:drawing>
      </w:r>
    </w:p>
    <w:p w:rsidR="00A515D6" w:rsidRDefault="00A515D6" w:rsidP="00A515D6">
      <w:pPr>
        <w:pStyle w:val="Caption"/>
        <w:jc w:val="center"/>
        <w:rPr>
          <w:i w:val="0"/>
          <w:color w:val="auto"/>
          <w:sz w:val="22"/>
          <w:szCs w:val="22"/>
        </w:rPr>
      </w:pPr>
      <w:bookmarkStart w:id="48" w:name="_Toc154077588"/>
      <w:r w:rsidRPr="00A515D6">
        <w:rPr>
          <w:i w:val="0"/>
          <w:color w:val="auto"/>
          <w:sz w:val="22"/>
          <w:szCs w:val="22"/>
        </w:rPr>
        <w:t xml:space="preserve">Figure </w:t>
      </w:r>
      <w:r w:rsidRPr="00A515D6">
        <w:rPr>
          <w:i w:val="0"/>
          <w:color w:val="auto"/>
          <w:sz w:val="22"/>
          <w:szCs w:val="22"/>
        </w:rPr>
        <w:fldChar w:fldCharType="begin"/>
      </w:r>
      <w:r w:rsidRPr="00A515D6">
        <w:rPr>
          <w:i w:val="0"/>
          <w:color w:val="auto"/>
          <w:sz w:val="22"/>
          <w:szCs w:val="22"/>
        </w:rPr>
        <w:instrText xml:space="preserve"> SEQ Figure \* ARABIC </w:instrText>
      </w:r>
      <w:r w:rsidRPr="00A515D6">
        <w:rPr>
          <w:i w:val="0"/>
          <w:color w:val="auto"/>
          <w:sz w:val="22"/>
          <w:szCs w:val="22"/>
        </w:rPr>
        <w:fldChar w:fldCharType="separate"/>
      </w:r>
      <w:r w:rsidR="00986E49">
        <w:rPr>
          <w:i w:val="0"/>
          <w:noProof/>
          <w:color w:val="auto"/>
          <w:sz w:val="22"/>
          <w:szCs w:val="22"/>
        </w:rPr>
        <w:t>9</w:t>
      </w:r>
      <w:r w:rsidRPr="00A515D6">
        <w:rPr>
          <w:i w:val="0"/>
          <w:color w:val="auto"/>
          <w:sz w:val="22"/>
          <w:szCs w:val="22"/>
        </w:rPr>
        <w:fldChar w:fldCharType="end"/>
      </w:r>
      <w:r w:rsidRPr="00A515D6">
        <w:rPr>
          <w:i w:val="0"/>
          <w:color w:val="auto"/>
          <w:sz w:val="22"/>
          <w:szCs w:val="22"/>
        </w:rPr>
        <w:t>: Machine learning testing flow</w:t>
      </w:r>
      <w:bookmarkEnd w:id="48"/>
    </w:p>
    <w:p w:rsidR="00A515D6" w:rsidRDefault="007221E0" w:rsidP="001368FB">
      <w:pPr>
        <w:pStyle w:val="Heading4"/>
      </w:pPr>
      <w:bookmarkStart w:id="49" w:name="_Toc154090954"/>
      <w:r>
        <w:t xml:space="preserve">2.2.2.1 </w:t>
      </w:r>
      <w:r w:rsidRPr="007221E0">
        <w:t>Model Evaluation</w:t>
      </w:r>
      <w:bookmarkEnd w:id="49"/>
    </w:p>
    <w:p w:rsidR="007221E0" w:rsidRDefault="007221E0" w:rsidP="007221E0">
      <w:pPr>
        <w:pStyle w:val="NoSpacing"/>
        <w:spacing w:line="360" w:lineRule="auto"/>
        <w:jc w:val="both"/>
        <w:rPr>
          <w:sz w:val="26"/>
          <w:szCs w:val="26"/>
          <w:shd w:val="clear" w:color="auto" w:fill="FFFFFF"/>
        </w:rPr>
      </w:pPr>
      <w:r>
        <w:rPr>
          <w:shd w:val="clear" w:color="auto" w:fill="FFFFFF"/>
        </w:rPr>
        <w:tab/>
      </w:r>
      <w:r w:rsidRPr="007221E0">
        <w:rPr>
          <w:sz w:val="26"/>
          <w:szCs w:val="26"/>
          <w:shd w:val="clear" w:color="auto" w:fill="FFFFFF"/>
        </w:rPr>
        <w:t>Model evaluation is stage 0 of model testing and is only limited to the functionality of the model. Below is the metric for each type of model to evaluate its quality. For imbalanced datasets, F1 scores, and AUC scores are best for classification and for outlier-heavy data, MAE is better for regression. For some models like the ensemble-decision tree-based supervised model (XGBoost, RF). SHAP can be used to understand what is the logic of prediction as such a black box model at the overall view and LIME for specific cases inspection</w:t>
      </w:r>
    </w:p>
    <w:p w:rsidR="007221E0" w:rsidRDefault="007221E0" w:rsidP="007221E0">
      <w:pPr>
        <w:pStyle w:val="Heading4"/>
      </w:pPr>
      <w:bookmarkStart w:id="50" w:name="_Toc154090955"/>
      <w:r>
        <w:t xml:space="preserve">2.2.2.2 </w:t>
      </w:r>
      <w:r w:rsidRPr="007221E0">
        <w:t>Pre-Training Test/ Unit Testing</w:t>
      </w:r>
      <w:bookmarkEnd w:id="50"/>
    </w:p>
    <w:p w:rsidR="007221E0" w:rsidRPr="007221E0" w:rsidRDefault="007221E0" w:rsidP="007221E0">
      <w:pPr>
        <w:pStyle w:val="NoSpacing"/>
        <w:spacing w:line="360" w:lineRule="auto"/>
        <w:rPr>
          <w:sz w:val="26"/>
          <w:szCs w:val="26"/>
        </w:rPr>
      </w:pPr>
      <w:r>
        <w:rPr>
          <w:sz w:val="26"/>
          <w:szCs w:val="26"/>
        </w:rPr>
        <w:tab/>
      </w:r>
      <w:r w:rsidRPr="007221E0">
        <w:rPr>
          <w:sz w:val="26"/>
          <w:szCs w:val="26"/>
        </w:rPr>
        <w:t>Prior to the training process in both online and batch learning approaches, unit testing is conducted to ensure that the software/model meets the necessary criteria, such as the correct data format and sufficient data.</w:t>
      </w:r>
    </w:p>
    <w:p w:rsidR="007221E0" w:rsidRDefault="007221E0" w:rsidP="007221E0">
      <w:pPr>
        <w:pStyle w:val="NoSpacing"/>
        <w:keepNext/>
        <w:spacing w:line="360" w:lineRule="auto"/>
        <w:jc w:val="center"/>
      </w:pPr>
      <w:r w:rsidRPr="007221E0">
        <w:rPr>
          <w:noProof/>
          <w:sz w:val="26"/>
          <w:szCs w:val="26"/>
        </w:rPr>
        <w:lastRenderedPageBreak/>
        <w:drawing>
          <wp:inline distT="0" distB="0" distL="0" distR="0" wp14:anchorId="3C935C30" wp14:editId="6833A0E3">
            <wp:extent cx="5059680" cy="2258786"/>
            <wp:effectExtent l="0" t="0" r="762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 b="2088"/>
                    <a:stretch/>
                  </pic:blipFill>
                  <pic:spPr bwMode="auto">
                    <a:xfrm>
                      <a:off x="0" y="0"/>
                      <a:ext cx="5062648" cy="2260111"/>
                    </a:xfrm>
                    <a:prstGeom prst="rect">
                      <a:avLst/>
                    </a:prstGeom>
                    <a:ln>
                      <a:noFill/>
                    </a:ln>
                    <a:extLst>
                      <a:ext uri="{53640926-AAD7-44D8-BBD7-CCE9431645EC}">
                        <a14:shadowObscured xmlns:a14="http://schemas.microsoft.com/office/drawing/2010/main"/>
                      </a:ext>
                    </a:extLst>
                  </pic:spPr>
                </pic:pic>
              </a:graphicData>
            </a:graphic>
          </wp:inline>
        </w:drawing>
      </w:r>
    </w:p>
    <w:p w:rsidR="007221E0" w:rsidRPr="007221E0" w:rsidRDefault="007221E0" w:rsidP="007221E0">
      <w:pPr>
        <w:pStyle w:val="Caption"/>
        <w:jc w:val="center"/>
        <w:rPr>
          <w:i w:val="0"/>
          <w:color w:val="auto"/>
          <w:sz w:val="22"/>
          <w:szCs w:val="22"/>
        </w:rPr>
      </w:pPr>
      <w:bookmarkStart w:id="51" w:name="_Toc154077589"/>
      <w:r w:rsidRPr="007221E0">
        <w:rPr>
          <w:i w:val="0"/>
          <w:color w:val="auto"/>
          <w:sz w:val="22"/>
          <w:szCs w:val="22"/>
        </w:rPr>
        <w:t xml:space="preserve">Figure </w:t>
      </w:r>
      <w:r w:rsidRPr="007221E0">
        <w:rPr>
          <w:i w:val="0"/>
          <w:color w:val="auto"/>
          <w:sz w:val="22"/>
          <w:szCs w:val="22"/>
        </w:rPr>
        <w:fldChar w:fldCharType="begin"/>
      </w:r>
      <w:r w:rsidRPr="007221E0">
        <w:rPr>
          <w:i w:val="0"/>
          <w:color w:val="auto"/>
          <w:sz w:val="22"/>
          <w:szCs w:val="22"/>
        </w:rPr>
        <w:instrText xml:space="preserve"> SEQ Figure \* ARABIC </w:instrText>
      </w:r>
      <w:r w:rsidRPr="007221E0">
        <w:rPr>
          <w:i w:val="0"/>
          <w:color w:val="auto"/>
          <w:sz w:val="22"/>
          <w:szCs w:val="22"/>
        </w:rPr>
        <w:fldChar w:fldCharType="separate"/>
      </w:r>
      <w:r w:rsidR="00986E49">
        <w:rPr>
          <w:i w:val="0"/>
          <w:noProof/>
          <w:color w:val="auto"/>
          <w:sz w:val="22"/>
          <w:szCs w:val="22"/>
        </w:rPr>
        <w:t>10</w:t>
      </w:r>
      <w:r w:rsidRPr="007221E0">
        <w:rPr>
          <w:i w:val="0"/>
          <w:color w:val="auto"/>
          <w:sz w:val="22"/>
          <w:szCs w:val="22"/>
        </w:rPr>
        <w:fldChar w:fldCharType="end"/>
      </w:r>
      <w:r w:rsidRPr="007221E0">
        <w:rPr>
          <w:i w:val="0"/>
          <w:color w:val="auto"/>
          <w:sz w:val="22"/>
          <w:szCs w:val="22"/>
        </w:rPr>
        <w:t>: Unit testing</w:t>
      </w:r>
      <w:bookmarkEnd w:id="51"/>
    </w:p>
    <w:p w:rsidR="007221E0" w:rsidRDefault="007221E0" w:rsidP="007221E0">
      <w:pPr>
        <w:pStyle w:val="Heading4"/>
      </w:pPr>
      <w:bookmarkStart w:id="52" w:name="_Toc154090956"/>
      <w:r>
        <w:t xml:space="preserve">2.2.2.3 </w:t>
      </w:r>
      <w:r w:rsidRPr="007221E0">
        <w:t>Post Training Test</w:t>
      </w:r>
      <w:r>
        <w:t xml:space="preserve">- </w:t>
      </w:r>
      <w:r w:rsidRPr="007221E0">
        <w:t xml:space="preserve"> Batch Vs Online Learning</w:t>
      </w:r>
      <w:bookmarkEnd w:id="52"/>
    </w:p>
    <w:p w:rsidR="007221E0" w:rsidRPr="007221E0" w:rsidRDefault="007221E0" w:rsidP="007221E0">
      <w:pPr>
        <w:spacing w:line="360" w:lineRule="auto"/>
        <w:rPr>
          <w:sz w:val="26"/>
          <w:szCs w:val="26"/>
        </w:rPr>
      </w:pPr>
      <w:r>
        <w:tab/>
      </w:r>
      <w:r w:rsidRPr="007221E0">
        <w:rPr>
          <w:sz w:val="26"/>
          <w:szCs w:val="26"/>
        </w:rPr>
        <w:t>The Post Training Test is conducted after the completion of training in batch learning, while it is performed during the training process for online learning.</w:t>
      </w:r>
    </w:p>
    <w:p w:rsidR="007221E0" w:rsidRPr="007221E0" w:rsidRDefault="007221E0" w:rsidP="007221E0">
      <w:pPr>
        <w:spacing w:line="360" w:lineRule="auto"/>
        <w:rPr>
          <w:sz w:val="26"/>
          <w:szCs w:val="26"/>
        </w:rPr>
      </w:pPr>
      <w:r w:rsidRPr="007221E0">
        <w:rPr>
          <w:sz w:val="26"/>
          <w:szCs w:val="26"/>
        </w:rPr>
        <w:tab/>
        <w:t>Latency test: Check whether the prediction is produced within a fraction of a second so that the model can be scalable and manage the traffic. If it takes over a minute, the model design largely needs to be altered. This test is especially critical if it is an online machine-learning technique. One way to solve this in online learning is to define hyperparameters as static values and not utilize grid search cv to tweak the parameter every time new data arrives, since it may increase the latency. Therefore the static value of hyperparameters may be discovered by running sampled/subset dataset and training the model using approaches like random-search cv to acquire the optimal parameters based on majority validation data</w:t>
      </w:r>
    </w:p>
    <w:p w:rsidR="00A515D6" w:rsidRDefault="007221E0" w:rsidP="007221E0">
      <w:pPr>
        <w:spacing w:line="360" w:lineRule="auto"/>
        <w:rPr>
          <w:sz w:val="26"/>
          <w:szCs w:val="26"/>
        </w:rPr>
      </w:pPr>
      <w:r w:rsidRPr="007221E0">
        <w:rPr>
          <w:sz w:val="26"/>
          <w:szCs w:val="26"/>
        </w:rPr>
        <w:tab/>
        <w:t>Load test: Check how much test data can model handle at a time. This is critical for both batch and online learning. One approach to utilize SQLalchemy to verify whether all DB (database) is accessed parallelly, this will allow handling of enormous loads of data. Also, the AWS container helps with CPU/memory monitoring. Locust is a tool to automate this test</w:t>
      </w:r>
    </w:p>
    <w:p w:rsidR="00F76F41" w:rsidRDefault="00F76F41" w:rsidP="00F76F41">
      <w:pPr>
        <w:keepNext/>
        <w:spacing w:line="360" w:lineRule="auto"/>
        <w:jc w:val="center"/>
      </w:pPr>
      <w:r w:rsidRPr="00F76F41">
        <w:rPr>
          <w:noProof/>
          <w:sz w:val="26"/>
          <w:szCs w:val="26"/>
        </w:rPr>
        <w:lastRenderedPageBreak/>
        <w:drawing>
          <wp:inline distT="0" distB="0" distL="0" distR="0" wp14:anchorId="5B36CCE4" wp14:editId="3C9D4FFC">
            <wp:extent cx="5574665" cy="2354580"/>
            <wp:effectExtent l="0" t="0" r="698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1963"/>
                    <a:stretch/>
                  </pic:blipFill>
                  <pic:spPr bwMode="auto">
                    <a:xfrm>
                      <a:off x="0" y="0"/>
                      <a:ext cx="5591842" cy="2361835"/>
                    </a:xfrm>
                    <a:prstGeom prst="rect">
                      <a:avLst/>
                    </a:prstGeom>
                    <a:ln>
                      <a:noFill/>
                    </a:ln>
                    <a:extLst>
                      <a:ext uri="{53640926-AAD7-44D8-BBD7-CCE9431645EC}">
                        <a14:shadowObscured xmlns:a14="http://schemas.microsoft.com/office/drawing/2010/main"/>
                      </a:ext>
                    </a:extLst>
                  </pic:spPr>
                </pic:pic>
              </a:graphicData>
            </a:graphic>
          </wp:inline>
        </w:drawing>
      </w:r>
    </w:p>
    <w:p w:rsidR="00F76F41" w:rsidRPr="00F76F41" w:rsidRDefault="00F76F41" w:rsidP="00F76F41">
      <w:pPr>
        <w:pStyle w:val="Caption"/>
        <w:jc w:val="center"/>
        <w:rPr>
          <w:i w:val="0"/>
          <w:color w:val="auto"/>
          <w:sz w:val="22"/>
          <w:szCs w:val="22"/>
        </w:rPr>
      </w:pPr>
      <w:bookmarkStart w:id="53" w:name="_Toc154077590"/>
      <w:r w:rsidRPr="00F76F41">
        <w:rPr>
          <w:i w:val="0"/>
          <w:color w:val="auto"/>
          <w:sz w:val="22"/>
          <w:szCs w:val="22"/>
        </w:rPr>
        <w:t xml:space="preserve">Figure </w:t>
      </w:r>
      <w:r w:rsidRPr="00F76F41">
        <w:rPr>
          <w:i w:val="0"/>
          <w:color w:val="auto"/>
          <w:sz w:val="22"/>
          <w:szCs w:val="22"/>
        </w:rPr>
        <w:fldChar w:fldCharType="begin"/>
      </w:r>
      <w:r w:rsidRPr="00F76F41">
        <w:rPr>
          <w:i w:val="0"/>
          <w:color w:val="auto"/>
          <w:sz w:val="22"/>
          <w:szCs w:val="22"/>
        </w:rPr>
        <w:instrText xml:space="preserve"> SEQ Figure \* ARABIC </w:instrText>
      </w:r>
      <w:r w:rsidRPr="00F76F41">
        <w:rPr>
          <w:i w:val="0"/>
          <w:color w:val="auto"/>
          <w:sz w:val="22"/>
          <w:szCs w:val="22"/>
        </w:rPr>
        <w:fldChar w:fldCharType="separate"/>
      </w:r>
      <w:r w:rsidR="00986E49">
        <w:rPr>
          <w:i w:val="0"/>
          <w:noProof/>
          <w:color w:val="auto"/>
          <w:sz w:val="22"/>
          <w:szCs w:val="22"/>
        </w:rPr>
        <w:t>11</w:t>
      </w:r>
      <w:r w:rsidRPr="00F76F41">
        <w:rPr>
          <w:i w:val="0"/>
          <w:color w:val="auto"/>
          <w:sz w:val="22"/>
          <w:szCs w:val="22"/>
        </w:rPr>
        <w:fldChar w:fldCharType="end"/>
      </w:r>
      <w:r w:rsidRPr="00F76F41">
        <w:rPr>
          <w:i w:val="0"/>
          <w:color w:val="auto"/>
          <w:sz w:val="22"/>
          <w:szCs w:val="22"/>
        </w:rPr>
        <w:t>: Post training test</w:t>
      </w:r>
      <w:bookmarkEnd w:id="53"/>
    </w:p>
    <w:p w:rsidR="00EC74E5" w:rsidRDefault="00EC74E5" w:rsidP="00EC74E5">
      <w:pPr>
        <w:pStyle w:val="Heading4"/>
        <w:rPr>
          <w:szCs w:val="26"/>
        </w:rPr>
      </w:pPr>
      <w:bookmarkStart w:id="54" w:name="_Toc154090957"/>
      <w:r>
        <w:rPr>
          <w:szCs w:val="26"/>
        </w:rPr>
        <w:t xml:space="preserve">2.2.2.4  </w:t>
      </w:r>
      <w:r w:rsidRPr="00EC74E5">
        <w:rPr>
          <w:szCs w:val="26"/>
        </w:rPr>
        <w:t>A/B testing</w:t>
      </w:r>
      <w:bookmarkEnd w:id="54"/>
    </w:p>
    <w:p w:rsidR="00EC74E5" w:rsidRPr="00055D7C" w:rsidRDefault="00EC74E5" w:rsidP="00055D7C">
      <w:pPr>
        <w:spacing w:line="360" w:lineRule="auto"/>
        <w:rPr>
          <w:sz w:val="26"/>
          <w:szCs w:val="26"/>
        </w:rPr>
      </w:pPr>
      <w:r>
        <w:tab/>
      </w:r>
      <w:r w:rsidRPr="00055D7C">
        <w:rPr>
          <w:sz w:val="26"/>
          <w:szCs w:val="26"/>
        </w:rPr>
        <w:t>With certain ML/AI models, over time, the data features change, hence the model trained on old data could not perform well with the new data. This is termed data drift. Similarly, idea drift happens when the assumptions created by a machine learning model no longer hold true in the real-world data it meets after deployment.</w:t>
      </w:r>
    </w:p>
    <w:p w:rsidR="00EC74E5" w:rsidRPr="00055D7C" w:rsidRDefault="00EC74E5" w:rsidP="00055D7C">
      <w:pPr>
        <w:spacing w:line="360" w:lineRule="auto"/>
        <w:rPr>
          <w:sz w:val="26"/>
          <w:szCs w:val="26"/>
        </w:rPr>
      </w:pPr>
      <w:r w:rsidRPr="00055D7C">
        <w:rPr>
          <w:sz w:val="26"/>
          <w:szCs w:val="26"/>
        </w:rPr>
        <w:tab/>
        <w:t>Therefore retraining is essential after ML implementation. A/B test helps determine if the new version of the model should replace the old one.</w:t>
      </w:r>
    </w:p>
    <w:p w:rsidR="00EC74E5" w:rsidRDefault="00EC74E5" w:rsidP="00055D7C">
      <w:pPr>
        <w:spacing w:line="360" w:lineRule="auto"/>
        <w:rPr>
          <w:sz w:val="26"/>
          <w:szCs w:val="26"/>
        </w:rPr>
      </w:pPr>
      <w:r w:rsidRPr="00055D7C">
        <w:rPr>
          <w:sz w:val="26"/>
          <w:szCs w:val="26"/>
        </w:rPr>
        <w:tab/>
        <w:t>In A/B testing (automatically assisted by AWS Sagemaker) 80% of traffic is supplied to the current/old ml model while 20% of traffic (challenger) is provided to the new model. Based on baseline metric(s), the new model may replace the old one if the new performs better.</w:t>
      </w:r>
    </w:p>
    <w:p w:rsidR="00055D7C" w:rsidRDefault="00055D7C" w:rsidP="00055D7C">
      <w:pPr>
        <w:keepNext/>
        <w:spacing w:line="360" w:lineRule="auto"/>
        <w:jc w:val="center"/>
      </w:pPr>
      <w:r w:rsidRPr="00055D7C">
        <w:rPr>
          <w:noProof/>
          <w:sz w:val="26"/>
          <w:szCs w:val="26"/>
        </w:rPr>
        <w:drawing>
          <wp:inline distT="0" distB="0" distL="0" distR="0" wp14:anchorId="726D8816" wp14:editId="602A4B30">
            <wp:extent cx="5669418" cy="21488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026"/>
                    <a:stretch/>
                  </pic:blipFill>
                  <pic:spPr bwMode="auto">
                    <a:xfrm>
                      <a:off x="0" y="0"/>
                      <a:ext cx="5695283" cy="2158643"/>
                    </a:xfrm>
                    <a:prstGeom prst="rect">
                      <a:avLst/>
                    </a:prstGeom>
                    <a:ln>
                      <a:noFill/>
                    </a:ln>
                    <a:extLst>
                      <a:ext uri="{53640926-AAD7-44D8-BBD7-CCE9431645EC}">
                        <a14:shadowObscured xmlns:a14="http://schemas.microsoft.com/office/drawing/2010/main"/>
                      </a:ext>
                    </a:extLst>
                  </pic:spPr>
                </pic:pic>
              </a:graphicData>
            </a:graphic>
          </wp:inline>
        </w:drawing>
      </w:r>
    </w:p>
    <w:p w:rsidR="00055D7C" w:rsidRPr="00055D7C" w:rsidRDefault="00055D7C" w:rsidP="00055D7C">
      <w:pPr>
        <w:pStyle w:val="Caption"/>
        <w:jc w:val="center"/>
        <w:rPr>
          <w:i w:val="0"/>
          <w:color w:val="auto"/>
          <w:sz w:val="22"/>
          <w:szCs w:val="22"/>
        </w:rPr>
      </w:pPr>
      <w:bookmarkStart w:id="55" w:name="_Toc154077591"/>
      <w:r w:rsidRPr="00055D7C">
        <w:rPr>
          <w:i w:val="0"/>
          <w:color w:val="auto"/>
          <w:sz w:val="22"/>
          <w:szCs w:val="22"/>
        </w:rPr>
        <w:t xml:space="preserve">Figure </w:t>
      </w:r>
      <w:r w:rsidRPr="00055D7C">
        <w:rPr>
          <w:i w:val="0"/>
          <w:color w:val="auto"/>
          <w:sz w:val="22"/>
          <w:szCs w:val="22"/>
        </w:rPr>
        <w:fldChar w:fldCharType="begin"/>
      </w:r>
      <w:r w:rsidRPr="00055D7C">
        <w:rPr>
          <w:i w:val="0"/>
          <w:color w:val="auto"/>
          <w:sz w:val="22"/>
          <w:szCs w:val="22"/>
        </w:rPr>
        <w:instrText xml:space="preserve"> SEQ Figure \* ARABIC </w:instrText>
      </w:r>
      <w:r w:rsidRPr="00055D7C">
        <w:rPr>
          <w:i w:val="0"/>
          <w:color w:val="auto"/>
          <w:sz w:val="22"/>
          <w:szCs w:val="22"/>
        </w:rPr>
        <w:fldChar w:fldCharType="separate"/>
      </w:r>
      <w:r w:rsidR="00986E49">
        <w:rPr>
          <w:i w:val="0"/>
          <w:noProof/>
          <w:color w:val="auto"/>
          <w:sz w:val="22"/>
          <w:szCs w:val="22"/>
        </w:rPr>
        <w:t>12</w:t>
      </w:r>
      <w:r w:rsidRPr="00055D7C">
        <w:rPr>
          <w:i w:val="0"/>
          <w:color w:val="auto"/>
          <w:sz w:val="22"/>
          <w:szCs w:val="22"/>
        </w:rPr>
        <w:fldChar w:fldCharType="end"/>
      </w:r>
      <w:r w:rsidRPr="00055D7C">
        <w:rPr>
          <w:i w:val="0"/>
          <w:color w:val="auto"/>
          <w:sz w:val="22"/>
          <w:szCs w:val="22"/>
        </w:rPr>
        <w:t>: A/B testing</w:t>
      </w:r>
      <w:bookmarkEnd w:id="55"/>
    </w:p>
    <w:p w:rsidR="00055D7C" w:rsidRPr="00055D7C" w:rsidRDefault="00055D7C" w:rsidP="00055D7C">
      <w:pPr>
        <w:spacing w:line="360" w:lineRule="auto"/>
        <w:jc w:val="center"/>
        <w:rPr>
          <w:sz w:val="26"/>
          <w:szCs w:val="26"/>
        </w:rPr>
      </w:pPr>
    </w:p>
    <w:p w:rsidR="00EC74E5" w:rsidRDefault="00EC74E5" w:rsidP="00F76F41">
      <w:pPr>
        <w:pStyle w:val="Heading4"/>
        <w:rPr>
          <w:szCs w:val="26"/>
        </w:rPr>
      </w:pPr>
    </w:p>
    <w:p w:rsidR="00055D7C" w:rsidRDefault="00055D7C" w:rsidP="00F76F41">
      <w:pPr>
        <w:pStyle w:val="Heading4"/>
        <w:rPr>
          <w:szCs w:val="26"/>
        </w:rPr>
      </w:pPr>
    </w:p>
    <w:p w:rsidR="00F76F41" w:rsidRDefault="00055D7C" w:rsidP="00F76F41">
      <w:pPr>
        <w:pStyle w:val="Heading4"/>
      </w:pPr>
      <w:bookmarkStart w:id="56" w:name="_Toc154090958"/>
      <w:r>
        <w:rPr>
          <w:szCs w:val="26"/>
        </w:rPr>
        <w:lastRenderedPageBreak/>
        <w:t>2.2.2.5</w:t>
      </w:r>
      <w:r w:rsidR="00F76F41">
        <w:rPr>
          <w:szCs w:val="26"/>
        </w:rPr>
        <w:t xml:space="preserve">  </w:t>
      </w:r>
      <w:r w:rsidR="00F76F41">
        <w:t>Stage test/ Shadow test</w:t>
      </w:r>
      <w:bookmarkEnd w:id="56"/>
    </w:p>
    <w:p w:rsidR="00F76F41" w:rsidRPr="00F76F41" w:rsidRDefault="00F76F41" w:rsidP="00F76F41">
      <w:pPr>
        <w:spacing w:line="360" w:lineRule="auto"/>
        <w:rPr>
          <w:sz w:val="26"/>
          <w:szCs w:val="26"/>
        </w:rPr>
      </w:pPr>
      <w:r>
        <w:rPr>
          <w:sz w:val="26"/>
          <w:szCs w:val="26"/>
        </w:rPr>
        <w:tab/>
      </w:r>
      <w:r w:rsidRPr="00F76F41">
        <w:rPr>
          <w:sz w:val="26"/>
          <w:szCs w:val="26"/>
        </w:rPr>
        <w:t>The Stage test is one of the last tests to determine whether the model will deliver the intended result. This test occurs after dockerization and AWS containerization for automated deployment in pipelines like Bitbucket and GitLab. This contains various test data (encompassing vast scenarios) that represent real-world data features and is delivered as input to the model at the stage environment.</w:t>
      </w:r>
    </w:p>
    <w:p w:rsidR="00F76F41" w:rsidRPr="00F76F41" w:rsidRDefault="00F76F41" w:rsidP="00F76F41">
      <w:pPr>
        <w:spacing w:line="360" w:lineRule="auto"/>
        <w:rPr>
          <w:sz w:val="26"/>
          <w:szCs w:val="26"/>
        </w:rPr>
      </w:pPr>
      <w:r>
        <w:rPr>
          <w:sz w:val="26"/>
          <w:szCs w:val="26"/>
        </w:rPr>
        <w:tab/>
      </w:r>
      <w:r w:rsidRPr="00F76F41">
        <w:rPr>
          <w:sz w:val="26"/>
          <w:szCs w:val="26"/>
        </w:rPr>
        <w:t>Shadow test ( Safe technique for a sanity check o</w:t>
      </w:r>
      <w:r>
        <w:rPr>
          <w:sz w:val="26"/>
          <w:szCs w:val="26"/>
        </w:rPr>
        <w:t>n big ML/AI models deployment):</w:t>
      </w:r>
    </w:p>
    <w:p w:rsidR="00F76F41" w:rsidRPr="00F76F41" w:rsidRDefault="00F76F41" w:rsidP="00F76F41">
      <w:pPr>
        <w:spacing w:line="360" w:lineRule="auto"/>
        <w:rPr>
          <w:sz w:val="26"/>
          <w:szCs w:val="26"/>
        </w:rPr>
      </w:pPr>
      <w:r>
        <w:rPr>
          <w:sz w:val="26"/>
          <w:szCs w:val="26"/>
        </w:rPr>
        <w:tab/>
        <w:t xml:space="preserve">- </w:t>
      </w:r>
      <w:r w:rsidRPr="00F76F41">
        <w:rPr>
          <w:sz w:val="26"/>
          <w:szCs w:val="26"/>
        </w:rPr>
        <w:t>Deploy model in tandem with current model ( if one is already there).</w:t>
      </w:r>
    </w:p>
    <w:p w:rsidR="00F76F41" w:rsidRPr="00F76F41" w:rsidRDefault="00F76F41" w:rsidP="00F76F41">
      <w:pPr>
        <w:spacing w:line="360" w:lineRule="auto"/>
        <w:rPr>
          <w:sz w:val="26"/>
          <w:szCs w:val="26"/>
        </w:rPr>
      </w:pPr>
      <w:r>
        <w:rPr>
          <w:sz w:val="26"/>
          <w:szCs w:val="26"/>
        </w:rPr>
        <w:tab/>
        <w:t xml:space="preserve">- </w:t>
      </w:r>
      <w:r w:rsidRPr="00F76F41">
        <w:rPr>
          <w:sz w:val="26"/>
          <w:szCs w:val="26"/>
        </w:rPr>
        <w:t>For each request, route it to both models to create a forecast but only deliver the current one to the user</w:t>
      </w:r>
    </w:p>
    <w:p w:rsidR="007221E0" w:rsidRDefault="00F76F41" w:rsidP="00F76F41">
      <w:pPr>
        <w:spacing w:line="360" w:lineRule="auto"/>
        <w:rPr>
          <w:sz w:val="26"/>
          <w:szCs w:val="26"/>
        </w:rPr>
      </w:pPr>
      <w:r>
        <w:rPr>
          <w:sz w:val="26"/>
          <w:szCs w:val="26"/>
        </w:rPr>
        <w:tab/>
        <w:t xml:space="preserve">- </w:t>
      </w:r>
      <w:r w:rsidRPr="00F76F41">
        <w:rPr>
          <w:sz w:val="26"/>
          <w:szCs w:val="26"/>
        </w:rPr>
        <w:t>Use the prediction on a new model for evaluation/analysis</w:t>
      </w:r>
    </w:p>
    <w:p w:rsidR="00F76F41" w:rsidRDefault="00F76F41" w:rsidP="00F76F41">
      <w:pPr>
        <w:keepNext/>
        <w:spacing w:line="360" w:lineRule="auto"/>
        <w:jc w:val="center"/>
      </w:pPr>
      <w:r w:rsidRPr="00F76F41">
        <w:rPr>
          <w:noProof/>
          <w:sz w:val="26"/>
          <w:szCs w:val="26"/>
        </w:rPr>
        <w:drawing>
          <wp:inline distT="0" distB="0" distL="0" distR="0" wp14:anchorId="2B216CC5" wp14:editId="7E8EF90E">
            <wp:extent cx="5951220" cy="1061954"/>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0295" cy="1063573"/>
                    </a:xfrm>
                    <a:prstGeom prst="rect">
                      <a:avLst/>
                    </a:prstGeom>
                  </pic:spPr>
                </pic:pic>
              </a:graphicData>
            </a:graphic>
          </wp:inline>
        </w:drawing>
      </w:r>
    </w:p>
    <w:p w:rsidR="00F76F41" w:rsidRDefault="00F76F41" w:rsidP="00F76F41">
      <w:pPr>
        <w:pStyle w:val="Caption"/>
        <w:jc w:val="center"/>
        <w:rPr>
          <w:i w:val="0"/>
          <w:color w:val="auto"/>
          <w:sz w:val="22"/>
          <w:szCs w:val="22"/>
        </w:rPr>
      </w:pPr>
      <w:bookmarkStart w:id="57" w:name="_Toc154077592"/>
      <w:r w:rsidRPr="00F76F41">
        <w:rPr>
          <w:i w:val="0"/>
          <w:color w:val="auto"/>
          <w:sz w:val="22"/>
          <w:szCs w:val="22"/>
        </w:rPr>
        <w:t xml:space="preserve">Figure </w:t>
      </w:r>
      <w:r w:rsidRPr="00F76F41">
        <w:rPr>
          <w:i w:val="0"/>
          <w:color w:val="auto"/>
          <w:sz w:val="22"/>
          <w:szCs w:val="22"/>
        </w:rPr>
        <w:fldChar w:fldCharType="begin"/>
      </w:r>
      <w:r w:rsidRPr="00F76F41">
        <w:rPr>
          <w:i w:val="0"/>
          <w:color w:val="auto"/>
          <w:sz w:val="22"/>
          <w:szCs w:val="22"/>
        </w:rPr>
        <w:instrText xml:space="preserve"> SEQ Figure \* ARABIC </w:instrText>
      </w:r>
      <w:r w:rsidRPr="00F76F41">
        <w:rPr>
          <w:i w:val="0"/>
          <w:color w:val="auto"/>
          <w:sz w:val="22"/>
          <w:szCs w:val="22"/>
        </w:rPr>
        <w:fldChar w:fldCharType="separate"/>
      </w:r>
      <w:r w:rsidR="00986E49">
        <w:rPr>
          <w:i w:val="0"/>
          <w:noProof/>
          <w:color w:val="auto"/>
          <w:sz w:val="22"/>
          <w:szCs w:val="22"/>
        </w:rPr>
        <w:t>13</w:t>
      </w:r>
      <w:r w:rsidRPr="00F76F41">
        <w:rPr>
          <w:i w:val="0"/>
          <w:color w:val="auto"/>
          <w:sz w:val="22"/>
          <w:szCs w:val="22"/>
        </w:rPr>
        <w:fldChar w:fldCharType="end"/>
      </w:r>
      <w:r w:rsidRPr="00F76F41">
        <w:rPr>
          <w:i w:val="0"/>
          <w:color w:val="auto"/>
          <w:sz w:val="22"/>
          <w:szCs w:val="22"/>
        </w:rPr>
        <w:t>: Stage test</w:t>
      </w:r>
      <w:bookmarkEnd w:id="57"/>
    </w:p>
    <w:p w:rsidR="00F76F41" w:rsidRPr="00EC74E5" w:rsidRDefault="00F76F41" w:rsidP="00EC74E5">
      <w:pPr>
        <w:pStyle w:val="Heading4"/>
      </w:pPr>
      <w:bookmarkStart w:id="58" w:name="_Toc154090959"/>
      <w:r w:rsidRPr="00EC74E5">
        <w:t>2.2</w:t>
      </w:r>
      <w:r w:rsidR="00055D7C">
        <w:t>.2.6</w:t>
      </w:r>
      <w:r w:rsidRPr="00EC74E5">
        <w:t xml:space="preserve"> API Testing</w:t>
      </w:r>
      <w:bookmarkEnd w:id="58"/>
    </w:p>
    <w:p w:rsidR="00F76F41" w:rsidRDefault="00F76F41" w:rsidP="00F76F41">
      <w:pPr>
        <w:pStyle w:val="NoSpacing"/>
        <w:spacing w:line="360" w:lineRule="auto"/>
        <w:rPr>
          <w:sz w:val="26"/>
          <w:szCs w:val="26"/>
        </w:rPr>
      </w:pPr>
      <w:r>
        <w:rPr>
          <w:sz w:val="26"/>
          <w:szCs w:val="26"/>
        </w:rPr>
        <w:tab/>
      </w:r>
      <w:r w:rsidRPr="00F76F41">
        <w:rPr>
          <w:sz w:val="26"/>
          <w:szCs w:val="26"/>
        </w:rPr>
        <w:t>This is the final testing, where we verify how the real user will view the answer from the model. Therefore it catches all the various scenarios in user input that might generate problems in response. Each error is encoded as a unique Id (as status_code, error code). And the security aspect of input and output is tested for each unique consumer.</w:t>
      </w:r>
    </w:p>
    <w:p w:rsidR="001368FB" w:rsidRDefault="00F76F41" w:rsidP="001368FB">
      <w:pPr>
        <w:pStyle w:val="NoSpacing"/>
        <w:keepNext/>
        <w:spacing w:line="360" w:lineRule="auto"/>
      </w:pPr>
      <w:r w:rsidRPr="00F76F41">
        <w:rPr>
          <w:noProof/>
          <w:sz w:val="26"/>
          <w:szCs w:val="26"/>
        </w:rPr>
        <w:drawing>
          <wp:inline distT="0" distB="0" distL="0" distR="0" wp14:anchorId="3A44EA30" wp14:editId="2F4157CC">
            <wp:extent cx="6416596" cy="1028789"/>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16596" cy="1028789"/>
                    </a:xfrm>
                    <a:prstGeom prst="rect">
                      <a:avLst/>
                    </a:prstGeom>
                  </pic:spPr>
                </pic:pic>
              </a:graphicData>
            </a:graphic>
          </wp:inline>
        </w:drawing>
      </w:r>
    </w:p>
    <w:p w:rsidR="00F76F41" w:rsidRPr="001368FB" w:rsidRDefault="001368FB" w:rsidP="001368FB">
      <w:pPr>
        <w:pStyle w:val="Caption"/>
        <w:jc w:val="center"/>
        <w:rPr>
          <w:i w:val="0"/>
          <w:color w:val="auto"/>
          <w:sz w:val="22"/>
          <w:szCs w:val="22"/>
        </w:rPr>
      </w:pPr>
      <w:bookmarkStart w:id="59" w:name="_Toc154077593"/>
      <w:r w:rsidRPr="001368FB">
        <w:rPr>
          <w:i w:val="0"/>
          <w:color w:val="auto"/>
          <w:sz w:val="22"/>
          <w:szCs w:val="22"/>
        </w:rPr>
        <w:t xml:space="preserve">Figure </w:t>
      </w:r>
      <w:r w:rsidRPr="001368FB">
        <w:rPr>
          <w:i w:val="0"/>
          <w:color w:val="auto"/>
          <w:sz w:val="22"/>
          <w:szCs w:val="22"/>
        </w:rPr>
        <w:fldChar w:fldCharType="begin"/>
      </w:r>
      <w:r w:rsidRPr="001368FB">
        <w:rPr>
          <w:i w:val="0"/>
          <w:color w:val="auto"/>
          <w:sz w:val="22"/>
          <w:szCs w:val="22"/>
        </w:rPr>
        <w:instrText xml:space="preserve"> SEQ Figure \* ARABIC </w:instrText>
      </w:r>
      <w:r w:rsidRPr="001368FB">
        <w:rPr>
          <w:i w:val="0"/>
          <w:color w:val="auto"/>
          <w:sz w:val="22"/>
          <w:szCs w:val="22"/>
        </w:rPr>
        <w:fldChar w:fldCharType="separate"/>
      </w:r>
      <w:r w:rsidR="00986E49">
        <w:rPr>
          <w:i w:val="0"/>
          <w:noProof/>
          <w:color w:val="auto"/>
          <w:sz w:val="22"/>
          <w:szCs w:val="22"/>
        </w:rPr>
        <w:t>14</w:t>
      </w:r>
      <w:r w:rsidRPr="001368FB">
        <w:rPr>
          <w:i w:val="0"/>
          <w:color w:val="auto"/>
          <w:sz w:val="22"/>
          <w:szCs w:val="22"/>
        </w:rPr>
        <w:fldChar w:fldCharType="end"/>
      </w:r>
      <w:r w:rsidRPr="001368FB">
        <w:rPr>
          <w:i w:val="0"/>
          <w:color w:val="auto"/>
          <w:sz w:val="22"/>
          <w:szCs w:val="22"/>
        </w:rPr>
        <w:t>: API Testing</w:t>
      </w:r>
      <w:bookmarkEnd w:id="59"/>
    </w:p>
    <w:p w:rsidR="00A515D6" w:rsidRDefault="00A515D6" w:rsidP="00A515D6">
      <w:pPr>
        <w:pStyle w:val="Heading3"/>
      </w:pPr>
      <w:bookmarkStart w:id="60" w:name="_Toc154090960"/>
      <w:r>
        <w:t>2.2.3</w:t>
      </w:r>
      <w:r w:rsidRPr="00507D07">
        <w:t xml:space="preserve"> </w:t>
      </w:r>
      <w:r>
        <w:t>Types of testing production</w:t>
      </w:r>
      <w:bookmarkEnd w:id="60"/>
    </w:p>
    <w:p w:rsidR="001368FB" w:rsidRPr="001368FB" w:rsidRDefault="001368FB" w:rsidP="001368FB">
      <w:pPr>
        <w:spacing w:line="360" w:lineRule="auto"/>
        <w:rPr>
          <w:sz w:val="26"/>
          <w:szCs w:val="26"/>
        </w:rPr>
      </w:pPr>
      <w:r>
        <w:rPr>
          <w:sz w:val="26"/>
          <w:szCs w:val="26"/>
        </w:rPr>
        <w:tab/>
      </w:r>
      <w:r w:rsidRPr="001368FB">
        <w:rPr>
          <w:sz w:val="26"/>
          <w:szCs w:val="26"/>
        </w:rPr>
        <w:t>There are four primary kinds of tests which are employed at various phases in the development cycle:</w:t>
      </w:r>
    </w:p>
    <w:p w:rsidR="001368FB" w:rsidRPr="001368FB" w:rsidRDefault="001368FB" w:rsidP="001368FB">
      <w:pPr>
        <w:spacing w:line="360" w:lineRule="auto"/>
        <w:rPr>
          <w:sz w:val="26"/>
          <w:szCs w:val="26"/>
        </w:rPr>
      </w:pPr>
      <w:r>
        <w:rPr>
          <w:sz w:val="26"/>
          <w:szCs w:val="26"/>
        </w:rPr>
        <w:tab/>
      </w:r>
      <w:r w:rsidR="00AF0134">
        <w:rPr>
          <w:sz w:val="26"/>
          <w:szCs w:val="26"/>
        </w:rPr>
        <w:t xml:space="preserve">- </w:t>
      </w:r>
      <w:r w:rsidRPr="001368FB">
        <w:rPr>
          <w:sz w:val="26"/>
          <w:szCs w:val="26"/>
        </w:rPr>
        <w:t>Unit tests: tests on discrete components that each have a single responsibility (ex. function that filters a list).</w:t>
      </w:r>
    </w:p>
    <w:p w:rsidR="001368FB" w:rsidRPr="001368FB" w:rsidRDefault="001368FB" w:rsidP="001368FB">
      <w:pPr>
        <w:spacing w:line="360" w:lineRule="auto"/>
        <w:rPr>
          <w:sz w:val="26"/>
          <w:szCs w:val="26"/>
        </w:rPr>
      </w:pPr>
      <w:r>
        <w:rPr>
          <w:sz w:val="26"/>
          <w:szCs w:val="26"/>
        </w:rPr>
        <w:tab/>
      </w:r>
      <w:r w:rsidR="00AF0134">
        <w:rPr>
          <w:sz w:val="26"/>
          <w:szCs w:val="26"/>
        </w:rPr>
        <w:t xml:space="preserve">- </w:t>
      </w:r>
      <w:r w:rsidRPr="001368FB">
        <w:rPr>
          <w:sz w:val="26"/>
          <w:szCs w:val="26"/>
        </w:rPr>
        <w:t>Integration tests: tests on the integrated functioning of separate components (ex. data processing).</w:t>
      </w:r>
    </w:p>
    <w:p w:rsidR="001368FB" w:rsidRPr="001368FB" w:rsidRDefault="001368FB" w:rsidP="001368FB">
      <w:pPr>
        <w:spacing w:line="360" w:lineRule="auto"/>
        <w:rPr>
          <w:sz w:val="26"/>
          <w:szCs w:val="26"/>
        </w:rPr>
      </w:pPr>
      <w:r>
        <w:rPr>
          <w:sz w:val="26"/>
          <w:szCs w:val="26"/>
        </w:rPr>
        <w:lastRenderedPageBreak/>
        <w:tab/>
      </w:r>
      <w:r w:rsidR="00AF0134">
        <w:rPr>
          <w:sz w:val="26"/>
          <w:szCs w:val="26"/>
        </w:rPr>
        <w:t xml:space="preserve">- </w:t>
      </w:r>
      <w:r w:rsidRPr="001368FB">
        <w:rPr>
          <w:sz w:val="26"/>
          <w:szCs w:val="26"/>
        </w:rPr>
        <w:t>System tests: tests on the architecture of a system for anticipated outputs given inputs (ex. training, inference, etc.).</w:t>
      </w:r>
    </w:p>
    <w:p w:rsidR="001368FB" w:rsidRPr="001368FB" w:rsidRDefault="001368FB" w:rsidP="001368FB">
      <w:pPr>
        <w:spacing w:line="360" w:lineRule="auto"/>
        <w:rPr>
          <w:sz w:val="26"/>
          <w:szCs w:val="26"/>
        </w:rPr>
      </w:pPr>
      <w:r>
        <w:rPr>
          <w:sz w:val="26"/>
          <w:szCs w:val="26"/>
        </w:rPr>
        <w:tab/>
      </w:r>
      <w:r w:rsidR="00AF0134">
        <w:rPr>
          <w:sz w:val="26"/>
          <w:szCs w:val="26"/>
        </w:rPr>
        <w:t xml:space="preserve">- </w:t>
      </w:r>
      <w:r w:rsidRPr="001368FB">
        <w:rPr>
          <w:sz w:val="26"/>
          <w:szCs w:val="26"/>
        </w:rPr>
        <w:t>Acceptance tests: tests to verify that criteria have been satisfied, typically referred to as User Acceptance Testing (UAT).</w:t>
      </w:r>
    </w:p>
    <w:p w:rsidR="001368FB" w:rsidRPr="001368FB" w:rsidRDefault="001368FB" w:rsidP="001368FB">
      <w:pPr>
        <w:spacing w:line="360" w:lineRule="auto"/>
        <w:rPr>
          <w:sz w:val="26"/>
          <w:szCs w:val="26"/>
        </w:rPr>
      </w:pPr>
      <w:r>
        <w:rPr>
          <w:sz w:val="26"/>
          <w:szCs w:val="26"/>
        </w:rPr>
        <w:tab/>
      </w:r>
      <w:r w:rsidR="00AF0134">
        <w:rPr>
          <w:sz w:val="26"/>
          <w:szCs w:val="26"/>
        </w:rPr>
        <w:t xml:space="preserve">- </w:t>
      </w:r>
      <w:r w:rsidRPr="001368FB">
        <w:rPr>
          <w:sz w:val="26"/>
          <w:szCs w:val="26"/>
        </w:rPr>
        <w:t>Regression tests: tests based on faults we've encountered previously to guarantee new modifications don't repeat them.</w:t>
      </w:r>
    </w:p>
    <w:p w:rsidR="001368FB" w:rsidRPr="001368FB" w:rsidRDefault="001368FB" w:rsidP="001368FB">
      <w:pPr>
        <w:spacing w:line="360" w:lineRule="auto"/>
        <w:rPr>
          <w:sz w:val="26"/>
          <w:szCs w:val="26"/>
        </w:rPr>
      </w:pPr>
      <w:r>
        <w:rPr>
          <w:sz w:val="26"/>
          <w:szCs w:val="26"/>
        </w:rPr>
        <w:tab/>
      </w:r>
      <w:r w:rsidRPr="001368FB">
        <w:rPr>
          <w:sz w:val="26"/>
          <w:szCs w:val="26"/>
        </w:rPr>
        <w:t>While ML systems are probabilistic in nature, they are made of numerous predictable components that may be verified in a similar fashion as conventional software systems. The contrast between testing ML systems comes when we shift from testing code to testing the data and models.</w:t>
      </w:r>
    </w:p>
    <w:p w:rsidR="00AF0134" w:rsidRDefault="00AF0134" w:rsidP="00AF0134">
      <w:pPr>
        <w:pStyle w:val="NoSpacing"/>
        <w:keepNext/>
        <w:spacing w:line="360" w:lineRule="auto"/>
        <w:jc w:val="center"/>
      </w:pPr>
      <w:r w:rsidRPr="00AF0134">
        <w:rPr>
          <w:noProof/>
          <w:sz w:val="26"/>
          <w:szCs w:val="26"/>
        </w:rPr>
        <w:drawing>
          <wp:inline distT="0" distB="0" distL="0" distR="0" wp14:anchorId="60FDE818" wp14:editId="19C996A7">
            <wp:extent cx="2484120" cy="24469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87263" cy="2450060"/>
                    </a:xfrm>
                    <a:prstGeom prst="rect">
                      <a:avLst/>
                    </a:prstGeom>
                  </pic:spPr>
                </pic:pic>
              </a:graphicData>
            </a:graphic>
          </wp:inline>
        </w:drawing>
      </w:r>
    </w:p>
    <w:p w:rsidR="00A515D6" w:rsidRPr="00AF0134" w:rsidRDefault="00AF0134" w:rsidP="00AF0134">
      <w:pPr>
        <w:pStyle w:val="Caption"/>
        <w:spacing w:line="360" w:lineRule="auto"/>
        <w:jc w:val="center"/>
        <w:rPr>
          <w:i w:val="0"/>
          <w:color w:val="auto"/>
          <w:sz w:val="22"/>
          <w:szCs w:val="22"/>
        </w:rPr>
      </w:pPr>
      <w:bookmarkStart w:id="61" w:name="_Toc154077594"/>
      <w:r w:rsidRPr="00AF0134">
        <w:rPr>
          <w:i w:val="0"/>
          <w:color w:val="auto"/>
          <w:sz w:val="22"/>
          <w:szCs w:val="22"/>
        </w:rPr>
        <w:t xml:space="preserve">Figure </w:t>
      </w:r>
      <w:r w:rsidRPr="00AF0134">
        <w:rPr>
          <w:i w:val="0"/>
          <w:color w:val="auto"/>
          <w:sz w:val="22"/>
          <w:szCs w:val="22"/>
        </w:rPr>
        <w:fldChar w:fldCharType="begin"/>
      </w:r>
      <w:r w:rsidRPr="00AF0134">
        <w:rPr>
          <w:i w:val="0"/>
          <w:color w:val="auto"/>
          <w:sz w:val="22"/>
          <w:szCs w:val="22"/>
        </w:rPr>
        <w:instrText xml:space="preserve"> SEQ Figure \* ARABIC </w:instrText>
      </w:r>
      <w:r w:rsidRPr="00AF0134">
        <w:rPr>
          <w:i w:val="0"/>
          <w:color w:val="auto"/>
          <w:sz w:val="22"/>
          <w:szCs w:val="22"/>
        </w:rPr>
        <w:fldChar w:fldCharType="separate"/>
      </w:r>
      <w:r w:rsidR="00986E49">
        <w:rPr>
          <w:i w:val="0"/>
          <w:noProof/>
          <w:color w:val="auto"/>
          <w:sz w:val="22"/>
          <w:szCs w:val="22"/>
        </w:rPr>
        <w:t>15</w:t>
      </w:r>
      <w:r w:rsidRPr="00AF0134">
        <w:rPr>
          <w:i w:val="0"/>
          <w:color w:val="auto"/>
          <w:sz w:val="22"/>
          <w:szCs w:val="22"/>
        </w:rPr>
        <w:fldChar w:fldCharType="end"/>
      </w:r>
      <w:r w:rsidRPr="00AF0134">
        <w:rPr>
          <w:i w:val="0"/>
          <w:color w:val="auto"/>
          <w:sz w:val="22"/>
          <w:szCs w:val="22"/>
        </w:rPr>
        <w:t>: Type of tests</w:t>
      </w:r>
      <w:bookmarkEnd w:id="61"/>
    </w:p>
    <w:p w:rsidR="00DE4B9D" w:rsidRPr="00507D07" w:rsidRDefault="00DE4B9D" w:rsidP="00A515D6">
      <w:pPr>
        <w:pStyle w:val="Heading3"/>
      </w:pPr>
    </w:p>
    <w:p w:rsidR="00DE4B9D" w:rsidRDefault="00DE4B9D" w:rsidP="00DE4B9D">
      <w:pPr>
        <w:pStyle w:val="Heading2"/>
      </w:pPr>
    </w:p>
    <w:p w:rsidR="00713953" w:rsidRDefault="00713953" w:rsidP="00DE4B9D">
      <w:pPr>
        <w:pStyle w:val="Heading1"/>
      </w:pPr>
    </w:p>
    <w:p w:rsidR="00713953" w:rsidRDefault="00713953" w:rsidP="00DE4B9D">
      <w:pPr>
        <w:pStyle w:val="Heading1"/>
      </w:pPr>
    </w:p>
    <w:p w:rsidR="00986E49" w:rsidRDefault="00986E49" w:rsidP="00DE4B9D">
      <w:pPr>
        <w:pStyle w:val="Heading1"/>
      </w:pPr>
    </w:p>
    <w:p w:rsidR="00986E49" w:rsidRDefault="00986E49" w:rsidP="00DE4B9D">
      <w:pPr>
        <w:pStyle w:val="Heading1"/>
      </w:pPr>
    </w:p>
    <w:p w:rsidR="00986E49" w:rsidRDefault="00986E49" w:rsidP="00DE4B9D">
      <w:pPr>
        <w:pStyle w:val="Heading1"/>
      </w:pPr>
    </w:p>
    <w:p w:rsidR="00986E49" w:rsidRDefault="00986E49" w:rsidP="00DE4B9D">
      <w:pPr>
        <w:pStyle w:val="Heading1"/>
      </w:pPr>
    </w:p>
    <w:p w:rsidR="00986E49" w:rsidRDefault="00986E49" w:rsidP="00DE4B9D">
      <w:pPr>
        <w:pStyle w:val="Heading1"/>
      </w:pPr>
    </w:p>
    <w:p w:rsidR="00986E49" w:rsidRDefault="00986E49" w:rsidP="00DE4B9D">
      <w:pPr>
        <w:pStyle w:val="Heading1"/>
      </w:pPr>
    </w:p>
    <w:p w:rsidR="00986E49" w:rsidRDefault="00986E49" w:rsidP="00DE4B9D">
      <w:pPr>
        <w:pStyle w:val="Heading1"/>
      </w:pPr>
    </w:p>
    <w:p w:rsidR="00713953" w:rsidRDefault="00713953" w:rsidP="00DE4B9D">
      <w:pPr>
        <w:pStyle w:val="Heading1"/>
      </w:pPr>
    </w:p>
    <w:p w:rsidR="00713953" w:rsidRDefault="00713953" w:rsidP="00DE4B9D">
      <w:pPr>
        <w:pStyle w:val="Heading1"/>
      </w:pPr>
    </w:p>
    <w:p w:rsidR="00713953" w:rsidRDefault="00713953" w:rsidP="00DE4B9D">
      <w:pPr>
        <w:pStyle w:val="Heading1"/>
      </w:pPr>
    </w:p>
    <w:p w:rsidR="00E154ED" w:rsidRPr="00DE4B9D" w:rsidRDefault="0098771D" w:rsidP="00DE4B9D">
      <w:pPr>
        <w:pStyle w:val="Heading1"/>
      </w:pPr>
      <w:bookmarkStart w:id="62" w:name="_Toc154090961"/>
      <w:r w:rsidRPr="00DE4B9D">
        <w:lastRenderedPageBreak/>
        <w:t xml:space="preserve">CHAPTER 3 </w:t>
      </w:r>
      <w:r w:rsidR="0038712C" w:rsidRPr="00DE4B9D">
        <w:t>–</w:t>
      </w:r>
      <w:r w:rsidRPr="00DE4B9D">
        <w:t xml:space="preserve"> </w:t>
      </w:r>
      <w:r w:rsidR="00C93E6E" w:rsidRPr="00DE4B9D">
        <w:t>REFERENCES</w:t>
      </w:r>
      <w:bookmarkEnd w:id="62"/>
    </w:p>
    <w:p w:rsidR="0038712C" w:rsidRPr="005C6390" w:rsidRDefault="0038712C" w:rsidP="00D248BB">
      <w:pPr>
        <w:pStyle w:val="ListParagraph"/>
        <w:numPr>
          <w:ilvl w:val="0"/>
          <w:numId w:val="1"/>
        </w:numPr>
        <w:spacing w:line="360" w:lineRule="auto"/>
        <w:rPr>
          <w:sz w:val="26"/>
          <w:szCs w:val="26"/>
        </w:rPr>
      </w:pPr>
      <w:r w:rsidRPr="005C6390">
        <w:rPr>
          <w:sz w:val="26"/>
          <w:szCs w:val="26"/>
        </w:rPr>
        <w:t>Ben-David, S., &amp; Shalev-Shwartz, S. (2018). Continual Learning in Neural Networks.</w:t>
      </w:r>
    </w:p>
    <w:p w:rsidR="0038712C" w:rsidRPr="005C6390" w:rsidRDefault="0038712C" w:rsidP="00D248BB">
      <w:pPr>
        <w:pStyle w:val="ListParagraph"/>
        <w:numPr>
          <w:ilvl w:val="0"/>
          <w:numId w:val="1"/>
        </w:numPr>
        <w:spacing w:line="360" w:lineRule="auto"/>
        <w:rPr>
          <w:sz w:val="26"/>
          <w:szCs w:val="26"/>
        </w:rPr>
      </w:pPr>
      <w:r w:rsidRPr="005C6390">
        <w:rPr>
          <w:sz w:val="26"/>
          <w:szCs w:val="26"/>
        </w:rPr>
        <w:t>Chorowski, J., Cho, K., Bengio, Y., &amp; Courville, A. (2021). Continual Learning for AI.</w:t>
      </w:r>
    </w:p>
    <w:p w:rsidR="0038712C" w:rsidRPr="005C6390" w:rsidRDefault="0038712C" w:rsidP="00D248BB">
      <w:pPr>
        <w:pStyle w:val="ListParagraph"/>
        <w:numPr>
          <w:ilvl w:val="0"/>
          <w:numId w:val="1"/>
        </w:numPr>
        <w:spacing w:line="360" w:lineRule="auto"/>
        <w:rPr>
          <w:sz w:val="26"/>
          <w:szCs w:val="26"/>
        </w:rPr>
      </w:pPr>
      <w:r w:rsidRPr="005C6390">
        <w:rPr>
          <w:sz w:val="26"/>
          <w:szCs w:val="26"/>
        </w:rPr>
        <w:t>Goodfellow, I., Bengio, Y., &amp; Courville, A. (2016). Deep Learning.</w:t>
      </w:r>
    </w:p>
    <w:p w:rsidR="0038712C" w:rsidRPr="005C6390" w:rsidRDefault="0038712C" w:rsidP="00D248BB">
      <w:pPr>
        <w:pStyle w:val="ListParagraph"/>
        <w:numPr>
          <w:ilvl w:val="0"/>
          <w:numId w:val="1"/>
        </w:numPr>
        <w:spacing w:line="360" w:lineRule="auto"/>
        <w:rPr>
          <w:sz w:val="26"/>
          <w:szCs w:val="26"/>
        </w:rPr>
      </w:pPr>
      <w:r w:rsidRPr="005C6390">
        <w:rPr>
          <w:sz w:val="26"/>
          <w:szCs w:val="26"/>
        </w:rPr>
        <w:t>Bottou, L., Curtis, F. E., &amp; Nocedal, J. (2018). Optimization Methods for Large-Scale Machine Learning.</w:t>
      </w:r>
    </w:p>
    <w:p w:rsidR="0038712C" w:rsidRPr="005C6390" w:rsidRDefault="0038712C" w:rsidP="00D248BB">
      <w:pPr>
        <w:pStyle w:val="ListParagraph"/>
        <w:numPr>
          <w:ilvl w:val="0"/>
          <w:numId w:val="1"/>
        </w:numPr>
        <w:spacing w:line="360" w:lineRule="auto"/>
        <w:rPr>
          <w:sz w:val="26"/>
          <w:szCs w:val="26"/>
        </w:rPr>
      </w:pPr>
      <w:r w:rsidRPr="005C6390">
        <w:rPr>
          <w:sz w:val="26"/>
          <w:szCs w:val="26"/>
        </w:rPr>
        <w:t>Shanmugamani, R. (2017). Deep Learning for Computer Vision.</w:t>
      </w:r>
    </w:p>
    <w:p w:rsidR="0038712C" w:rsidRPr="005C6390" w:rsidRDefault="0038712C" w:rsidP="00D248BB">
      <w:pPr>
        <w:pStyle w:val="ListParagraph"/>
        <w:numPr>
          <w:ilvl w:val="0"/>
          <w:numId w:val="1"/>
        </w:numPr>
        <w:spacing w:line="360" w:lineRule="auto"/>
        <w:rPr>
          <w:sz w:val="26"/>
          <w:szCs w:val="26"/>
        </w:rPr>
      </w:pPr>
      <w:r w:rsidRPr="005C6390">
        <w:rPr>
          <w:sz w:val="26"/>
          <w:szCs w:val="26"/>
        </w:rPr>
        <w:t>Kirkpatrick, J., et al. (2017). Overcoming Catastrophic Forgetting in Neural Networks.</w:t>
      </w:r>
    </w:p>
    <w:p w:rsidR="0038712C" w:rsidRPr="005C6390" w:rsidRDefault="0038712C" w:rsidP="00D248BB">
      <w:pPr>
        <w:pStyle w:val="ListParagraph"/>
        <w:numPr>
          <w:ilvl w:val="0"/>
          <w:numId w:val="1"/>
        </w:numPr>
        <w:spacing w:line="360" w:lineRule="auto"/>
        <w:rPr>
          <w:sz w:val="26"/>
          <w:szCs w:val="26"/>
        </w:rPr>
      </w:pPr>
      <w:r w:rsidRPr="005C6390">
        <w:rPr>
          <w:sz w:val="26"/>
          <w:szCs w:val="26"/>
        </w:rPr>
        <w:t>Boyd, S., &amp; Vandenberghe, L. (2004). Convex Optimization.</w:t>
      </w:r>
    </w:p>
    <w:p w:rsidR="0038712C" w:rsidRPr="005C6390" w:rsidRDefault="0038712C" w:rsidP="00D248BB">
      <w:pPr>
        <w:pStyle w:val="ListParagraph"/>
        <w:numPr>
          <w:ilvl w:val="0"/>
          <w:numId w:val="1"/>
        </w:numPr>
        <w:spacing w:line="360" w:lineRule="auto"/>
        <w:rPr>
          <w:sz w:val="26"/>
          <w:szCs w:val="26"/>
        </w:rPr>
      </w:pPr>
      <w:r w:rsidRPr="005C6390">
        <w:rPr>
          <w:sz w:val="26"/>
          <w:szCs w:val="26"/>
        </w:rPr>
        <w:t>Jorgensen, P. C. (2013). Software Testing: A Craftsman's Approach.</w:t>
      </w:r>
    </w:p>
    <w:p w:rsidR="0038712C" w:rsidRDefault="0038712C" w:rsidP="00D248BB">
      <w:pPr>
        <w:pStyle w:val="ListParagraph"/>
        <w:numPr>
          <w:ilvl w:val="0"/>
          <w:numId w:val="1"/>
        </w:numPr>
        <w:spacing w:line="360" w:lineRule="auto"/>
        <w:rPr>
          <w:sz w:val="26"/>
          <w:szCs w:val="26"/>
        </w:rPr>
      </w:pPr>
      <w:r w:rsidRPr="005C6390">
        <w:rPr>
          <w:sz w:val="26"/>
          <w:szCs w:val="26"/>
        </w:rPr>
        <w:t>Shalev-Shwartz, S., &amp; Ben-David, S. (2014). Understanding Machine Learning: From Theory to Algorithms.</w:t>
      </w:r>
    </w:p>
    <w:p w:rsidR="00713953" w:rsidRPr="00713953" w:rsidRDefault="00713953" w:rsidP="00D248BB">
      <w:pPr>
        <w:pStyle w:val="ListParagraph"/>
        <w:numPr>
          <w:ilvl w:val="0"/>
          <w:numId w:val="1"/>
        </w:numPr>
        <w:spacing w:line="360" w:lineRule="auto"/>
        <w:rPr>
          <w:sz w:val="26"/>
          <w:szCs w:val="26"/>
        </w:rPr>
      </w:pPr>
      <w:r w:rsidRPr="00713953">
        <w:rPr>
          <w:sz w:val="26"/>
          <w:szCs w:val="26"/>
        </w:rPr>
        <w:t>Chen, T. (2016). Retrieved from Lab 4-2: Caesar Cipher - Encrypting and Decrypting — CSP Python: https://teachen.info/cspp/unit4/lab04-02.html</w:t>
      </w:r>
    </w:p>
    <w:p w:rsidR="00713953" w:rsidRPr="00B720FE" w:rsidRDefault="00713953" w:rsidP="00B720FE">
      <w:pPr>
        <w:spacing w:line="360" w:lineRule="auto"/>
        <w:ind w:left="360"/>
        <w:rPr>
          <w:sz w:val="26"/>
          <w:szCs w:val="26"/>
        </w:rPr>
      </w:pPr>
    </w:p>
    <w:sectPr w:rsidR="00713953" w:rsidRPr="00B720FE">
      <w:pgSz w:w="12240" w:h="15840"/>
      <w:pgMar w:top="1560" w:right="420" w:bottom="280" w:left="1240" w:header="72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09C9" w:rsidRDefault="005209C9">
      <w:r>
        <w:separator/>
      </w:r>
    </w:p>
  </w:endnote>
  <w:endnote w:type="continuationSeparator" w:id="0">
    <w:p w:rsidR="005209C9" w:rsidRDefault="005209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at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KaTeX_Math">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09C9" w:rsidRDefault="005209C9">
      <w:r>
        <w:separator/>
      </w:r>
    </w:p>
  </w:footnote>
  <w:footnote w:type="continuationSeparator" w:id="0">
    <w:p w:rsidR="005209C9" w:rsidRDefault="005209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0134" w:rsidRDefault="005209C9">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201.85pt;margin-top:98.85pt;width:250.85pt;height:17.55pt;z-index:-16525824;mso-position-horizontal-relative:page;mso-position-vertical-relative:page" filled="f" stroked="f">
          <v:textbox inset="0,0,0,0">
            <w:txbxContent>
              <w:p w:rsidR="00AF0134" w:rsidRDefault="00AF0134">
                <w:pPr>
                  <w:spacing w:before="9"/>
                  <w:ind w:left="20"/>
                  <w:rPr>
                    <w:b/>
                    <w:sz w:val="28"/>
                  </w:rPr>
                </w:pPr>
                <w:r>
                  <w:rPr>
                    <w:b/>
                    <w:sz w:val="28"/>
                  </w:rPr>
                  <w:t>Vietnam</w:t>
                </w:r>
                <w:r>
                  <w:rPr>
                    <w:b/>
                    <w:spacing w:val="-4"/>
                    <w:sz w:val="28"/>
                  </w:rPr>
                  <w:t xml:space="preserve"> </w:t>
                </w:r>
                <w:r>
                  <w:rPr>
                    <w:b/>
                    <w:sz w:val="28"/>
                  </w:rPr>
                  <w:t>General</w:t>
                </w:r>
                <w:r>
                  <w:rPr>
                    <w:b/>
                    <w:spacing w:val="-5"/>
                    <w:sz w:val="28"/>
                  </w:rPr>
                  <w:t xml:space="preserve"> </w:t>
                </w:r>
                <w:r>
                  <w:rPr>
                    <w:b/>
                    <w:sz w:val="28"/>
                  </w:rPr>
                  <w:t>Confederation</w:t>
                </w:r>
                <w:r>
                  <w:rPr>
                    <w:b/>
                    <w:spacing w:val="-2"/>
                    <w:sz w:val="28"/>
                  </w:rPr>
                  <w:t xml:space="preserve"> </w:t>
                </w:r>
                <w:r>
                  <w:rPr>
                    <w:b/>
                    <w:sz w:val="28"/>
                  </w:rPr>
                  <w:t>of</w:t>
                </w:r>
                <w:r>
                  <w:rPr>
                    <w:b/>
                    <w:spacing w:val="-2"/>
                    <w:sz w:val="28"/>
                  </w:rPr>
                  <w:t xml:space="preserve"> </w:t>
                </w:r>
                <w:r>
                  <w:rPr>
                    <w:b/>
                    <w:sz w:val="28"/>
                  </w:rPr>
                  <w:t>Labor</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0134" w:rsidRDefault="005209C9">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324.65pt;margin-top:35.45pt;width:5.35pt;height:15.3pt;z-index:-16525312;mso-position-horizontal-relative:page;mso-position-vertical-relative:page" filled="f" stroked="f">
          <v:textbox inset="0,0,0,0">
            <w:txbxContent>
              <w:p w:rsidR="00AF0134" w:rsidRDefault="00AF0134">
                <w:pPr>
                  <w:spacing w:before="10"/>
                  <w:ind w:left="20"/>
                  <w:rPr>
                    <w:sz w:val="24"/>
                  </w:rPr>
                </w:pPr>
                <w:r>
                  <w:rPr>
                    <w:sz w:val="24"/>
                  </w:rPr>
                  <w:t>i</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0134" w:rsidRDefault="005209C9">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319.25pt;margin-top:35.45pt;width:16.1pt;height:15.3pt;z-index:-16524800;mso-position-horizontal-relative:page;mso-position-vertical-relative:page" filled="f" stroked="f">
          <v:textbox style="mso-next-textbox:#_x0000_s2050" inset="0,0,0,0">
            <w:txbxContent>
              <w:p w:rsidR="00AF0134" w:rsidRDefault="00AF0134">
                <w:pPr>
                  <w:spacing w:before="10"/>
                  <w:ind w:left="60"/>
                  <w:rPr>
                    <w:sz w:val="24"/>
                  </w:rPr>
                </w:pPr>
                <w:r>
                  <w:fldChar w:fldCharType="begin"/>
                </w:r>
                <w:r>
                  <w:rPr>
                    <w:sz w:val="24"/>
                  </w:rPr>
                  <w:instrText xml:space="preserve"> PAGE  \* roman </w:instrText>
                </w:r>
                <w:r>
                  <w:fldChar w:fldCharType="separate"/>
                </w:r>
                <w:r w:rsidR="00360062">
                  <w:rPr>
                    <w:noProof/>
                    <w:sz w:val="24"/>
                  </w:rPr>
                  <w:t>iv</w:t>
                </w:r>
                <w:r>
                  <w:fldChar w:fldCharType="end"/>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0134" w:rsidRDefault="00AF0134">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simplePos x="0" y="0"/>
              <wp:positionH relativeFrom="page">
                <wp:posOffset>4042410</wp:posOffset>
              </wp:positionH>
              <wp:positionV relativeFrom="page">
                <wp:posOffset>450215</wp:posOffset>
              </wp:positionV>
              <wp:extent cx="228600" cy="19431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0134" w:rsidRDefault="00AF0134">
                          <w:pPr>
                            <w:spacing w:before="10"/>
                            <w:ind w:left="60"/>
                            <w:rPr>
                              <w:sz w:val="24"/>
                            </w:rPr>
                          </w:pPr>
                          <w:r>
                            <w:fldChar w:fldCharType="begin"/>
                          </w:r>
                          <w:r>
                            <w:rPr>
                              <w:sz w:val="24"/>
                            </w:rPr>
                            <w:instrText xml:space="preserve"> PAGE </w:instrText>
                          </w:r>
                          <w:r>
                            <w:fldChar w:fldCharType="separate"/>
                          </w:r>
                          <w:r w:rsidR="00360062">
                            <w:rPr>
                              <w:noProof/>
                              <w:sz w:val="24"/>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18.3pt;margin-top:35.45pt;width:18pt;height:15.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" filled="f" stroked="f">
              <v:textbox inset="0,0,0,0">
                <w:txbxContent>
                  <w:p w:rsidR="00AF0134" w:rsidRDefault="00AF0134">
                    <w:pPr>
                      <w:spacing w:before="10"/>
                      <w:ind w:left="60"/>
                      <w:rPr>
                        <w:sz w:val="24"/>
                      </w:rPr>
                    </w:pPr>
                    <w:r>
                      <w:fldChar w:fldCharType="begin"/>
                    </w:r>
                    <w:r>
                      <w:rPr>
                        <w:sz w:val="24"/>
                      </w:rPr>
                      <w:instrText xml:space="preserve"> PAGE </w:instrText>
                    </w:r>
                    <w:r>
                      <w:fldChar w:fldCharType="separate"/>
                    </w:r>
                    <w:r w:rsidR="00360062">
                      <w:rPr>
                        <w:noProof/>
                        <w:sz w:val="24"/>
                      </w:rPr>
                      <w:t>5</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7331E"/>
    <w:multiLevelType w:val="hybridMultilevel"/>
    <w:tmpl w:val="6F22C826"/>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 w15:restartNumberingAfterBreak="0">
    <w:nsid w:val="054B387D"/>
    <w:multiLevelType w:val="hybridMultilevel"/>
    <w:tmpl w:val="A9A2450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 w15:restartNumberingAfterBreak="0">
    <w:nsid w:val="05ED1375"/>
    <w:multiLevelType w:val="hybridMultilevel"/>
    <w:tmpl w:val="C5CE1882"/>
    <w:lvl w:ilvl="0" w:tplc="9CD41ABE">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9F40EAD"/>
    <w:multiLevelType w:val="multilevel"/>
    <w:tmpl w:val="7F987E1C"/>
    <w:lvl w:ilvl="0">
      <w:start w:val="1"/>
      <w:numFmt w:val="decimal"/>
      <w:lvlText w:val="%1"/>
      <w:lvlJc w:val="left"/>
      <w:pPr>
        <w:ind w:left="390" w:hanging="390"/>
      </w:pPr>
      <w:rPr>
        <w:rFonts w:hint="default"/>
      </w:rPr>
    </w:lvl>
    <w:lvl w:ilvl="1">
      <w:start w:val="1"/>
      <w:numFmt w:val="decimal"/>
      <w:lvlText w:val="%1.%2"/>
      <w:lvlJc w:val="left"/>
      <w:pPr>
        <w:ind w:left="1127" w:hanging="390"/>
      </w:pPr>
      <w:rPr>
        <w:rFonts w:hint="default"/>
      </w:rPr>
    </w:lvl>
    <w:lvl w:ilvl="2">
      <w:start w:val="1"/>
      <w:numFmt w:val="decimal"/>
      <w:lvlText w:val="%1.%2.%3"/>
      <w:lvlJc w:val="left"/>
      <w:pPr>
        <w:ind w:left="2194" w:hanging="720"/>
      </w:pPr>
      <w:rPr>
        <w:rFonts w:hint="default"/>
      </w:rPr>
    </w:lvl>
    <w:lvl w:ilvl="3">
      <w:start w:val="1"/>
      <w:numFmt w:val="decimal"/>
      <w:lvlText w:val="%1.%2.%3.%4"/>
      <w:lvlJc w:val="left"/>
      <w:pPr>
        <w:ind w:left="2931" w:hanging="720"/>
      </w:pPr>
      <w:rPr>
        <w:rFonts w:hint="default"/>
      </w:rPr>
    </w:lvl>
    <w:lvl w:ilvl="4">
      <w:start w:val="1"/>
      <w:numFmt w:val="decimal"/>
      <w:lvlText w:val="%1.%2.%3.%4.%5"/>
      <w:lvlJc w:val="left"/>
      <w:pPr>
        <w:ind w:left="4028" w:hanging="1080"/>
      </w:pPr>
      <w:rPr>
        <w:rFonts w:hint="default"/>
      </w:rPr>
    </w:lvl>
    <w:lvl w:ilvl="5">
      <w:start w:val="1"/>
      <w:numFmt w:val="decimal"/>
      <w:lvlText w:val="%1.%2.%3.%4.%5.%6"/>
      <w:lvlJc w:val="left"/>
      <w:pPr>
        <w:ind w:left="5125" w:hanging="1440"/>
      </w:pPr>
      <w:rPr>
        <w:rFonts w:hint="default"/>
      </w:rPr>
    </w:lvl>
    <w:lvl w:ilvl="6">
      <w:start w:val="1"/>
      <w:numFmt w:val="decimal"/>
      <w:lvlText w:val="%1.%2.%3.%4.%5.%6.%7"/>
      <w:lvlJc w:val="left"/>
      <w:pPr>
        <w:ind w:left="5862" w:hanging="1440"/>
      </w:pPr>
      <w:rPr>
        <w:rFonts w:hint="default"/>
      </w:rPr>
    </w:lvl>
    <w:lvl w:ilvl="7">
      <w:start w:val="1"/>
      <w:numFmt w:val="decimal"/>
      <w:lvlText w:val="%1.%2.%3.%4.%5.%6.%7.%8"/>
      <w:lvlJc w:val="left"/>
      <w:pPr>
        <w:ind w:left="6959" w:hanging="1800"/>
      </w:pPr>
      <w:rPr>
        <w:rFonts w:hint="default"/>
      </w:rPr>
    </w:lvl>
    <w:lvl w:ilvl="8">
      <w:start w:val="1"/>
      <w:numFmt w:val="decimal"/>
      <w:lvlText w:val="%1.%2.%3.%4.%5.%6.%7.%8.%9"/>
      <w:lvlJc w:val="left"/>
      <w:pPr>
        <w:ind w:left="7696" w:hanging="1800"/>
      </w:pPr>
      <w:rPr>
        <w:rFonts w:hint="default"/>
      </w:rPr>
    </w:lvl>
  </w:abstractNum>
  <w:abstractNum w:abstractNumId="4" w15:restartNumberingAfterBreak="0">
    <w:nsid w:val="18FC3267"/>
    <w:multiLevelType w:val="hybridMultilevel"/>
    <w:tmpl w:val="AC7207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1267AE"/>
    <w:multiLevelType w:val="hybridMultilevel"/>
    <w:tmpl w:val="9668A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5969C4"/>
    <w:multiLevelType w:val="hybridMultilevel"/>
    <w:tmpl w:val="BE5C6E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F181748"/>
    <w:multiLevelType w:val="hybridMultilevel"/>
    <w:tmpl w:val="AA9A5E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62F2192"/>
    <w:multiLevelType w:val="hybridMultilevel"/>
    <w:tmpl w:val="C716200A"/>
    <w:lvl w:ilvl="0" w:tplc="C354E2D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E1A6291"/>
    <w:multiLevelType w:val="hybridMultilevel"/>
    <w:tmpl w:val="FEE404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0A40D40"/>
    <w:multiLevelType w:val="hybridMultilevel"/>
    <w:tmpl w:val="2A98526A"/>
    <w:lvl w:ilvl="0" w:tplc="E9DC2FD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197764B"/>
    <w:multiLevelType w:val="hybridMultilevel"/>
    <w:tmpl w:val="50508214"/>
    <w:lvl w:ilvl="0" w:tplc="256E461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C9417B1"/>
    <w:multiLevelType w:val="hybridMultilevel"/>
    <w:tmpl w:val="D4DA2976"/>
    <w:lvl w:ilvl="0" w:tplc="B462B5E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51660D14"/>
    <w:multiLevelType w:val="hybridMultilevel"/>
    <w:tmpl w:val="F9DC026C"/>
    <w:lvl w:ilvl="0" w:tplc="5414162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2907BD1"/>
    <w:multiLevelType w:val="hybridMultilevel"/>
    <w:tmpl w:val="3168ACAC"/>
    <w:lvl w:ilvl="0" w:tplc="B212D69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BBC39E8"/>
    <w:multiLevelType w:val="multilevel"/>
    <w:tmpl w:val="7CF41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E3762BD"/>
    <w:multiLevelType w:val="multilevel"/>
    <w:tmpl w:val="7F987E1C"/>
    <w:lvl w:ilvl="0">
      <w:start w:val="1"/>
      <w:numFmt w:val="decimal"/>
      <w:lvlText w:val="%1"/>
      <w:lvlJc w:val="left"/>
      <w:pPr>
        <w:ind w:left="390" w:hanging="390"/>
      </w:pPr>
      <w:rPr>
        <w:rFonts w:hint="default"/>
      </w:rPr>
    </w:lvl>
    <w:lvl w:ilvl="1">
      <w:start w:val="1"/>
      <w:numFmt w:val="decimal"/>
      <w:lvlText w:val="%1.%2"/>
      <w:lvlJc w:val="left"/>
      <w:pPr>
        <w:ind w:left="1127" w:hanging="390"/>
      </w:pPr>
      <w:rPr>
        <w:rFonts w:hint="default"/>
      </w:rPr>
    </w:lvl>
    <w:lvl w:ilvl="2">
      <w:start w:val="1"/>
      <w:numFmt w:val="decimal"/>
      <w:lvlText w:val="%1.%2.%3"/>
      <w:lvlJc w:val="left"/>
      <w:pPr>
        <w:ind w:left="2194" w:hanging="720"/>
      </w:pPr>
      <w:rPr>
        <w:rFonts w:hint="default"/>
      </w:rPr>
    </w:lvl>
    <w:lvl w:ilvl="3">
      <w:start w:val="1"/>
      <w:numFmt w:val="decimal"/>
      <w:lvlText w:val="%1.%2.%3.%4"/>
      <w:lvlJc w:val="left"/>
      <w:pPr>
        <w:ind w:left="2931" w:hanging="720"/>
      </w:pPr>
      <w:rPr>
        <w:rFonts w:hint="default"/>
      </w:rPr>
    </w:lvl>
    <w:lvl w:ilvl="4">
      <w:start w:val="1"/>
      <w:numFmt w:val="decimal"/>
      <w:lvlText w:val="%1.%2.%3.%4.%5"/>
      <w:lvlJc w:val="left"/>
      <w:pPr>
        <w:ind w:left="4028" w:hanging="1080"/>
      </w:pPr>
      <w:rPr>
        <w:rFonts w:hint="default"/>
      </w:rPr>
    </w:lvl>
    <w:lvl w:ilvl="5">
      <w:start w:val="1"/>
      <w:numFmt w:val="decimal"/>
      <w:lvlText w:val="%1.%2.%3.%4.%5.%6"/>
      <w:lvlJc w:val="left"/>
      <w:pPr>
        <w:ind w:left="5125" w:hanging="1440"/>
      </w:pPr>
      <w:rPr>
        <w:rFonts w:hint="default"/>
      </w:rPr>
    </w:lvl>
    <w:lvl w:ilvl="6">
      <w:start w:val="1"/>
      <w:numFmt w:val="decimal"/>
      <w:lvlText w:val="%1.%2.%3.%4.%5.%6.%7"/>
      <w:lvlJc w:val="left"/>
      <w:pPr>
        <w:ind w:left="5862" w:hanging="1440"/>
      </w:pPr>
      <w:rPr>
        <w:rFonts w:hint="default"/>
      </w:rPr>
    </w:lvl>
    <w:lvl w:ilvl="7">
      <w:start w:val="1"/>
      <w:numFmt w:val="decimal"/>
      <w:lvlText w:val="%1.%2.%3.%4.%5.%6.%7.%8"/>
      <w:lvlJc w:val="left"/>
      <w:pPr>
        <w:ind w:left="6959" w:hanging="1800"/>
      </w:pPr>
      <w:rPr>
        <w:rFonts w:hint="default"/>
      </w:rPr>
    </w:lvl>
    <w:lvl w:ilvl="8">
      <w:start w:val="1"/>
      <w:numFmt w:val="decimal"/>
      <w:lvlText w:val="%1.%2.%3.%4.%5.%6.%7.%8.%9"/>
      <w:lvlJc w:val="left"/>
      <w:pPr>
        <w:ind w:left="7696" w:hanging="1800"/>
      </w:pPr>
      <w:rPr>
        <w:rFonts w:hint="default"/>
      </w:rPr>
    </w:lvl>
  </w:abstractNum>
  <w:num w:numId="1">
    <w:abstractNumId w:val="4"/>
  </w:num>
  <w:num w:numId="2">
    <w:abstractNumId w:val="3"/>
  </w:num>
  <w:num w:numId="3">
    <w:abstractNumId w:val="16"/>
  </w:num>
  <w:num w:numId="4">
    <w:abstractNumId w:val="6"/>
  </w:num>
  <w:num w:numId="5">
    <w:abstractNumId w:val="1"/>
  </w:num>
  <w:num w:numId="6">
    <w:abstractNumId w:val="15"/>
  </w:num>
  <w:num w:numId="7">
    <w:abstractNumId w:val="0"/>
  </w:num>
  <w:num w:numId="8">
    <w:abstractNumId w:val="9"/>
  </w:num>
  <w:num w:numId="9">
    <w:abstractNumId w:val="2"/>
  </w:num>
  <w:num w:numId="10">
    <w:abstractNumId w:val="11"/>
  </w:num>
  <w:num w:numId="11">
    <w:abstractNumId w:val="8"/>
  </w:num>
  <w:num w:numId="12">
    <w:abstractNumId w:val="14"/>
  </w:num>
  <w:num w:numId="13">
    <w:abstractNumId w:val="10"/>
  </w:num>
  <w:num w:numId="14">
    <w:abstractNumId w:val="13"/>
  </w:num>
  <w:num w:numId="15">
    <w:abstractNumId w:val="12"/>
  </w:num>
  <w:num w:numId="16">
    <w:abstractNumId w:val="7"/>
  </w:num>
  <w:num w:numId="17">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E154ED"/>
    <w:rsid w:val="0000181E"/>
    <w:rsid w:val="0001671B"/>
    <w:rsid w:val="00055D7C"/>
    <w:rsid w:val="00095C75"/>
    <w:rsid w:val="000C0777"/>
    <w:rsid w:val="000E0A3C"/>
    <w:rsid w:val="000E333F"/>
    <w:rsid w:val="000F6D0D"/>
    <w:rsid w:val="00103F8F"/>
    <w:rsid w:val="001267E8"/>
    <w:rsid w:val="001368FB"/>
    <w:rsid w:val="00140A96"/>
    <w:rsid w:val="001473E4"/>
    <w:rsid w:val="00165CBD"/>
    <w:rsid w:val="001B4D18"/>
    <w:rsid w:val="001C36B6"/>
    <w:rsid w:val="001E4AB8"/>
    <w:rsid w:val="0020120F"/>
    <w:rsid w:val="00227624"/>
    <w:rsid w:val="00264C31"/>
    <w:rsid w:val="002E5A22"/>
    <w:rsid w:val="002F0738"/>
    <w:rsid w:val="002F0DD9"/>
    <w:rsid w:val="00340F01"/>
    <w:rsid w:val="00360062"/>
    <w:rsid w:val="00376911"/>
    <w:rsid w:val="0038712C"/>
    <w:rsid w:val="003A7532"/>
    <w:rsid w:val="003B2A45"/>
    <w:rsid w:val="00412479"/>
    <w:rsid w:val="004418B7"/>
    <w:rsid w:val="004669E9"/>
    <w:rsid w:val="004E56E0"/>
    <w:rsid w:val="00507D07"/>
    <w:rsid w:val="0051232B"/>
    <w:rsid w:val="005209C9"/>
    <w:rsid w:val="00525EB1"/>
    <w:rsid w:val="005C6390"/>
    <w:rsid w:val="00606B1F"/>
    <w:rsid w:val="0063069C"/>
    <w:rsid w:val="006A39F8"/>
    <w:rsid w:val="00713953"/>
    <w:rsid w:val="007221E0"/>
    <w:rsid w:val="007349CA"/>
    <w:rsid w:val="00776641"/>
    <w:rsid w:val="008361B9"/>
    <w:rsid w:val="00850FFB"/>
    <w:rsid w:val="00867D3C"/>
    <w:rsid w:val="00891014"/>
    <w:rsid w:val="00912A75"/>
    <w:rsid w:val="00986E49"/>
    <w:rsid w:val="0098771D"/>
    <w:rsid w:val="0099080B"/>
    <w:rsid w:val="009B5B04"/>
    <w:rsid w:val="00A06D6C"/>
    <w:rsid w:val="00A30B0C"/>
    <w:rsid w:val="00A32184"/>
    <w:rsid w:val="00A515D6"/>
    <w:rsid w:val="00A7144E"/>
    <w:rsid w:val="00A77D3E"/>
    <w:rsid w:val="00A82CB8"/>
    <w:rsid w:val="00AF0134"/>
    <w:rsid w:val="00B144F5"/>
    <w:rsid w:val="00B22CE2"/>
    <w:rsid w:val="00B246CB"/>
    <w:rsid w:val="00B720FE"/>
    <w:rsid w:val="00BC1E75"/>
    <w:rsid w:val="00BC3B6C"/>
    <w:rsid w:val="00BD489B"/>
    <w:rsid w:val="00BE291C"/>
    <w:rsid w:val="00C21BD4"/>
    <w:rsid w:val="00C3426B"/>
    <w:rsid w:val="00C636DF"/>
    <w:rsid w:val="00C93E6E"/>
    <w:rsid w:val="00CD73F5"/>
    <w:rsid w:val="00D248BB"/>
    <w:rsid w:val="00D5043F"/>
    <w:rsid w:val="00D80635"/>
    <w:rsid w:val="00D867AB"/>
    <w:rsid w:val="00DD2F5B"/>
    <w:rsid w:val="00DE4B9D"/>
    <w:rsid w:val="00E154ED"/>
    <w:rsid w:val="00E42DFF"/>
    <w:rsid w:val="00E47378"/>
    <w:rsid w:val="00E50057"/>
    <w:rsid w:val="00E5086D"/>
    <w:rsid w:val="00E815C3"/>
    <w:rsid w:val="00EB3726"/>
    <w:rsid w:val="00EC74E5"/>
    <w:rsid w:val="00F76F41"/>
    <w:rsid w:val="00FA30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541F4438"/>
  <w15:docId w15:val="{621F5AD8-D7D4-4964-AA66-349667207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669E9"/>
    <w:rPr>
      <w:rFonts w:ascii="Times New Roman" w:eastAsia="Times New Roman" w:hAnsi="Times New Roman" w:cs="Times New Roman"/>
    </w:rPr>
  </w:style>
  <w:style w:type="paragraph" w:styleId="Heading1">
    <w:name w:val="heading 1"/>
    <w:basedOn w:val="Normal"/>
    <w:link w:val="Heading1Char"/>
    <w:uiPriority w:val="9"/>
    <w:qFormat/>
    <w:rsid w:val="00507D07"/>
    <w:pPr>
      <w:spacing w:before="30" w:after="30"/>
      <w:ind w:left="743" w:right="703"/>
      <w:jc w:val="center"/>
      <w:outlineLvl w:val="0"/>
    </w:pPr>
    <w:rPr>
      <w:b/>
      <w:bCs/>
      <w:sz w:val="30"/>
      <w:szCs w:val="32"/>
    </w:rPr>
  </w:style>
  <w:style w:type="paragraph" w:styleId="Heading2">
    <w:name w:val="heading 2"/>
    <w:basedOn w:val="Normal"/>
    <w:uiPriority w:val="1"/>
    <w:qFormat/>
    <w:rsid w:val="00D80635"/>
    <w:pPr>
      <w:ind w:left="1219" w:hanging="482"/>
      <w:outlineLvl w:val="1"/>
    </w:pPr>
    <w:rPr>
      <w:b/>
      <w:bCs/>
      <w:sz w:val="26"/>
      <w:szCs w:val="28"/>
    </w:rPr>
  </w:style>
  <w:style w:type="paragraph" w:styleId="Heading3">
    <w:name w:val="heading 3"/>
    <w:basedOn w:val="Normal"/>
    <w:link w:val="Heading3Char"/>
    <w:uiPriority w:val="1"/>
    <w:qFormat/>
    <w:rsid w:val="000E333F"/>
    <w:pPr>
      <w:spacing w:line="360" w:lineRule="auto"/>
      <w:ind w:left="1366" w:hanging="629"/>
      <w:outlineLvl w:val="2"/>
    </w:pPr>
    <w:rPr>
      <w:b/>
      <w:bCs/>
      <w:iCs/>
      <w:sz w:val="26"/>
      <w:szCs w:val="28"/>
    </w:rPr>
  </w:style>
  <w:style w:type="paragraph" w:styleId="Heading4">
    <w:name w:val="heading 4"/>
    <w:basedOn w:val="Normal"/>
    <w:link w:val="Heading4Char"/>
    <w:uiPriority w:val="1"/>
    <w:qFormat/>
    <w:rsid w:val="00BC1E75"/>
    <w:pPr>
      <w:spacing w:before="89"/>
      <w:ind w:left="1803" w:hanging="1083"/>
      <w:outlineLvl w:val="3"/>
    </w:pPr>
    <w:rPr>
      <w:b/>
      <w:sz w:val="2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745"/>
    </w:pPr>
    <w:rPr>
      <w:sz w:val="26"/>
      <w:szCs w:val="26"/>
    </w:rPr>
  </w:style>
  <w:style w:type="paragraph" w:styleId="TOC2">
    <w:name w:val="toc 2"/>
    <w:basedOn w:val="Normal"/>
    <w:uiPriority w:val="39"/>
    <w:qFormat/>
    <w:pPr>
      <w:spacing w:before="150"/>
      <w:ind w:left="2185" w:hanging="721"/>
    </w:pPr>
    <w:rPr>
      <w:sz w:val="26"/>
      <w:szCs w:val="26"/>
    </w:rPr>
  </w:style>
  <w:style w:type="paragraph" w:styleId="TOC3">
    <w:name w:val="toc 3"/>
    <w:basedOn w:val="Normal"/>
    <w:uiPriority w:val="39"/>
    <w:qFormat/>
    <w:pPr>
      <w:spacing w:before="150"/>
      <w:ind w:left="2925" w:hanging="740"/>
    </w:pPr>
    <w:rPr>
      <w:sz w:val="26"/>
      <w:szCs w:val="26"/>
    </w:rPr>
  </w:style>
  <w:style w:type="paragraph" w:styleId="TOC4">
    <w:name w:val="toc 4"/>
    <w:basedOn w:val="Normal"/>
    <w:uiPriority w:val="39"/>
    <w:qFormat/>
    <w:pPr>
      <w:spacing w:before="150"/>
      <w:ind w:left="3841" w:hanging="937"/>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150"/>
      <w:ind w:left="1105"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38712C"/>
    <w:rPr>
      <w:color w:val="0000FF" w:themeColor="hyperlink"/>
      <w:u w:val="single"/>
    </w:rPr>
  </w:style>
  <w:style w:type="character" w:customStyle="1" w:styleId="Heading1Char">
    <w:name w:val="Heading 1 Char"/>
    <w:basedOn w:val="DefaultParagraphFont"/>
    <w:link w:val="Heading1"/>
    <w:uiPriority w:val="9"/>
    <w:rsid w:val="00713953"/>
    <w:rPr>
      <w:rFonts w:ascii="Times New Roman" w:eastAsia="Times New Roman" w:hAnsi="Times New Roman" w:cs="Times New Roman"/>
      <w:b/>
      <w:bCs/>
      <w:sz w:val="30"/>
      <w:szCs w:val="32"/>
    </w:rPr>
  </w:style>
  <w:style w:type="character" w:styleId="Strong">
    <w:name w:val="Strong"/>
    <w:basedOn w:val="DefaultParagraphFont"/>
    <w:uiPriority w:val="22"/>
    <w:qFormat/>
    <w:rsid w:val="00B720FE"/>
    <w:rPr>
      <w:b/>
      <w:bCs/>
    </w:rPr>
  </w:style>
  <w:style w:type="paragraph" w:styleId="Caption">
    <w:name w:val="caption"/>
    <w:basedOn w:val="Normal"/>
    <w:next w:val="Normal"/>
    <w:uiPriority w:val="35"/>
    <w:unhideWhenUsed/>
    <w:qFormat/>
    <w:rsid w:val="00B720FE"/>
    <w:pPr>
      <w:spacing w:after="200"/>
    </w:pPr>
    <w:rPr>
      <w:i/>
      <w:iCs/>
      <w:color w:val="1F497D" w:themeColor="text2"/>
      <w:sz w:val="18"/>
      <w:szCs w:val="18"/>
    </w:rPr>
  </w:style>
  <w:style w:type="paragraph" w:styleId="TableofFigures">
    <w:name w:val="table of figures"/>
    <w:basedOn w:val="Normal"/>
    <w:next w:val="Normal"/>
    <w:uiPriority w:val="99"/>
    <w:unhideWhenUsed/>
    <w:rsid w:val="00140A96"/>
  </w:style>
  <w:style w:type="character" w:customStyle="1" w:styleId="Heading3Char">
    <w:name w:val="Heading 3 Char"/>
    <w:basedOn w:val="DefaultParagraphFont"/>
    <w:link w:val="Heading3"/>
    <w:uiPriority w:val="1"/>
    <w:rsid w:val="00E42DFF"/>
    <w:rPr>
      <w:rFonts w:ascii="Times New Roman" w:eastAsia="Times New Roman" w:hAnsi="Times New Roman" w:cs="Times New Roman"/>
      <w:b/>
      <w:bCs/>
      <w:iCs/>
      <w:sz w:val="26"/>
      <w:szCs w:val="28"/>
    </w:rPr>
  </w:style>
  <w:style w:type="character" w:styleId="PlaceholderText">
    <w:name w:val="Placeholder Text"/>
    <w:basedOn w:val="DefaultParagraphFont"/>
    <w:uiPriority w:val="99"/>
    <w:semiHidden/>
    <w:rsid w:val="0063069C"/>
    <w:rPr>
      <w:color w:val="808080"/>
    </w:rPr>
  </w:style>
  <w:style w:type="paragraph" w:styleId="NormalWeb">
    <w:name w:val="Normal (Web)"/>
    <w:basedOn w:val="Normal"/>
    <w:uiPriority w:val="99"/>
    <w:unhideWhenUsed/>
    <w:rsid w:val="00867D3C"/>
    <w:pPr>
      <w:widowControl/>
      <w:autoSpaceDE/>
      <w:autoSpaceDN/>
      <w:spacing w:before="100" w:beforeAutospacing="1" w:after="100" w:afterAutospacing="1"/>
    </w:pPr>
    <w:rPr>
      <w:sz w:val="24"/>
      <w:szCs w:val="24"/>
    </w:rPr>
  </w:style>
  <w:style w:type="character" w:customStyle="1" w:styleId="mjx-char">
    <w:name w:val="mjx-char"/>
    <w:basedOn w:val="DefaultParagraphFont"/>
    <w:rsid w:val="00D5043F"/>
  </w:style>
  <w:style w:type="paragraph" w:styleId="NoSpacing">
    <w:name w:val="No Spacing"/>
    <w:uiPriority w:val="1"/>
    <w:qFormat/>
    <w:rsid w:val="00B144F5"/>
    <w:rPr>
      <w:rFonts w:ascii="Times New Roman" w:eastAsia="Times New Roman" w:hAnsi="Times New Roman" w:cs="Times New Roman"/>
    </w:rPr>
  </w:style>
  <w:style w:type="character" w:customStyle="1" w:styleId="katex-mathml">
    <w:name w:val="katex-mathml"/>
    <w:basedOn w:val="DefaultParagraphFont"/>
    <w:rsid w:val="0099080B"/>
  </w:style>
  <w:style w:type="character" w:customStyle="1" w:styleId="mord">
    <w:name w:val="mord"/>
    <w:basedOn w:val="DefaultParagraphFont"/>
    <w:rsid w:val="0099080B"/>
  </w:style>
  <w:style w:type="character" w:customStyle="1" w:styleId="mopen">
    <w:name w:val="mopen"/>
    <w:basedOn w:val="DefaultParagraphFont"/>
    <w:rsid w:val="0099080B"/>
  </w:style>
  <w:style w:type="character" w:customStyle="1" w:styleId="mclose">
    <w:name w:val="mclose"/>
    <w:basedOn w:val="DefaultParagraphFont"/>
    <w:rsid w:val="0099080B"/>
  </w:style>
  <w:style w:type="character" w:customStyle="1" w:styleId="vlist-s">
    <w:name w:val="vlist-s"/>
    <w:basedOn w:val="DefaultParagraphFont"/>
    <w:rsid w:val="0099080B"/>
  </w:style>
  <w:style w:type="character" w:customStyle="1" w:styleId="mbin">
    <w:name w:val="mbin"/>
    <w:basedOn w:val="DefaultParagraphFont"/>
    <w:rsid w:val="0099080B"/>
  </w:style>
  <w:style w:type="character" w:customStyle="1" w:styleId="Heading4Char">
    <w:name w:val="Heading 4 Char"/>
    <w:basedOn w:val="DefaultParagraphFont"/>
    <w:link w:val="Heading4"/>
    <w:uiPriority w:val="1"/>
    <w:rsid w:val="000C0777"/>
    <w:rPr>
      <w:rFonts w:ascii="Times New Roman" w:eastAsia="Times New Roman" w:hAnsi="Times New Roman" w:cs="Times New Roman"/>
      <w:b/>
      <w:sz w:val="26"/>
      <w:szCs w:val="28"/>
    </w:rPr>
  </w:style>
  <w:style w:type="paragraph" w:styleId="BalloonText">
    <w:name w:val="Balloon Text"/>
    <w:basedOn w:val="Normal"/>
    <w:link w:val="BalloonTextChar"/>
    <w:uiPriority w:val="99"/>
    <w:semiHidden/>
    <w:unhideWhenUsed/>
    <w:rsid w:val="00986E4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6E49"/>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9035">
      <w:bodyDiv w:val="1"/>
      <w:marLeft w:val="0"/>
      <w:marRight w:val="0"/>
      <w:marTop w:val="0"/>
      <w:marBottom w:val="0"/>
      <w:divBdr>
        <w:top w:val="none" w:sz="0" w:space="0" w:color="auto"/>
        <w:left w:val="none" w:sz="0" w:space="0" w:color="auto"/>
        <w:bottom w:val="none" w:sz="0" w:space="0" w:color="auto"/>
        <w:right w:val="none" w:sz="0" w:space="0" w:color="auto"/>
      </w:divBdr>
    </w:div>
    <w:div w:id="4478319">
      <w:bodyDiv w:val="1"/>
      <w:marLeft w:val="0"/>
      <w:marRight w:val="0"/>
      <w:marTop w:val="0"/>
      <w:marBottom w:val="0"/>
      <w:divBdr>
        <w:top w:val="none" w:sz="0" w:space="0" w:color="auto"/>
        <w:left w:val="none" w:sz="0" w:space="0" w:color="auto"/>
        <w:bottom w:val="none" w:sz="0" w:space="0" w:color="auto"/>
        <w:right w:val="none" w:sz="0" w:space="0" w:color="auto"/>
      </w:divBdr>
    </w:div>
    <w:div w:id="28840243">
      <w:bodyDiv w:val="1"/>
      <w:marLeft w:val="0"/>
      <w:marRight w:val="0"/>
      <w:marTop w:val="0"/>
      <w:marBottom w:val="0"/>
      <w:divBdr>
        <w:top w:val="none" w:sz="0" w:space="0" w:color="auto"/>
        <w:left w:val="none" w:sz="0" w:space="0" w:color="auto"/>
        <w:bottom w:val="none" w:sz="0" w:space="0" w:color="auto"/>
        <w:right w:val="none" w:sz="0" w:space="0" w:color="auto"/>
      </w:divBdr>
    </w:div>
    <w:div w:id="66613064">
      <w:bodyDiv w:val="1"/>
      <w:marLeft w:val="0"/>
      <w:marRight w:val="0"/>
      <w:marTop w:val="0"/>
      <w:marBottom w:val="0"/>
      <w:divBdr>
        <w:top w:val="none" w:sz="0" w:space="0" w:color="auto"/>
        <w:left w:val="none" w:sz="0" w:space="0" w:color="auto"/>
        <w:bottom w:val="none" w:sz="0" w:space="0" w:color="auto"/>
        <w:right w:val="none" w:sz="0" w:space="0" w:color="auto"/>
      </w:divBdr>
    </w:div>
    <w:div w:id="74670475">
      <w:bodyDiv w:val="1"/>
      <w:marLeft w:val="0"/>
      <w:marRight w:val="0"/>
      <w:marTop w:val="0"/>
      <w:marBottom w:val="0"/>
      <w:divBdr>
        <w:top w:val="none" w:sz="0" w:space="0" w:color="auto"/>
        <w:left w:val="none" w:sz="0" w:space="0" w:color="auto"/>
        <w:bottom w:val="none" w:sz="0" w:space="0" w:color="auto"/>
        <w:right w:val="none" w:sz="0" w:space="0" w:color="auto"/>
      </w:divBdr>
    </w:div>
    <w:div w:id="102068608">
      <w:bodyDiv w:val="1"/>
      <w:marLeft w:val="0"/>
      <w:marRight w:val="0"/>
      <w:marTop w:val="0"/>
      <w:marBottom w:val="0"/>
      <w:divBdr>
        <w:top w:val="none" w:sz="0" w:space="0" w:color="auto"/>
        <w:left w:val="none" w:sz="0" w:space="0" w:color="auto"/>
        <w:bottom w:val="none" w:sz="0" w:space="0" w:color="auto"/>
        <w:right w:val="none" w:sz="0" w:space="0" w:color="auto"/>
      </w:divBdr>
    </w:div>
    <w:div w:id="166748049">
      <w:bodyDiv w:val="1"/>
      <w:marLeft w:val="0"/>
      <w:marRight w:val="0"/>
      <w:marTop w:val="0"/>
      <w:marBottom w:val="0"/>
      <w:divBdr>
        <w:top w:val="none" w:sz="0" w:space="0" w:color="auto"/>
        <w:left w:val="none" w:sz="0" w:space="0" w:color="auto"/>
        <w:bottom w:val="none" w:sz="0" w:space="0" w:color="auto"/>
        <w:right w:val="none" w:sz="0" w:space="0" w:color="auto"/>
      </w:divBdr>
    </w:div>
    <w:div w:id="179248016">
      <w:bodyDiv w:val="1"/>
      <w:marLeft w:val="0"/>
      <w:marRight w:val="0"/>
      <w:marTop w:val="0"/>
      <w:marBottom w:val="0"/>
      <w:divBdr>
        <w:top w:val="none" w:sz="0" w:space="0" w:color="auto"/>
        <w:left w:val="none" w:sz="0" w:space="0" w:color="auto"/>
        <w:bottom w:val="none" w:sz="0" w:space="0" w:color="auto"/>
        <w:right w:val="none" w:sz="0" w:space="0" w:color="auto"/>
      </w:divBdr>
    </w:div>
    <w:div w:id="192889642">
      <w:bodyDiv w:val="1"/>
      <w:marLeft w:val="0"/>
      <w:marRight w:val="0"/>
      <w:marTop w:val="0"/>
      <w:marBottom w:val="0"/>
      <w:divBdr>
        <w:top w:val="none" w:sz="0" w:space="0" w:color="auto"/>
        <w:left w:val="none" w:sz="0" w:space="0" w:color="auto"/>
        <w:bottom w:val="none" w:sz="0" w:space="0" w:color="auto"/>
        <w:right w:val="none" w:sz="0" w:space="0" w:color="auto"/>
      </w:divBdr>
    </w:div>
    <w:div w:id="207110881">
      <w:bodyDiv w:val="1"/>
      <w:marLeft w:val="0"/>
      <w:marRight w:val="0"/>
      <w:marTop w:val="0"/>
      <w:marBottom w:val="0"/>
      <w:divBdr>
        <w:top w:val="none" w:sz="0" w:space="0" w:color="auto"/>
        <w:left w:val="none" w:sz="0" w:space="0" w:color="auto"/>
        <w:bottom w:val="none" w:sz="0" w:space="0" w:color="auto"/>
        <w:right w:val="none" w:sz="0" w:space="0" w:color="auto"/>
      </w:divBdr>
    </w:div>
    <w:div w:id="207184990">
      <w:bodyDiv w:val="1"/>
      <w:marLeft w:val="0"/>
      <w:marRight w:val="0"/>
      <w:marTop w:val="0"/>
      <w:marBottom w:val="0"/>
      <w:divBdr>
        <w:top w:val="none" w:sz="0" w:space="0" w:color="auto"/>
        <w:left w:val="none" w:sz="0" w:space="0" w:color="auto"/>
        <w:bottom w:val="none" w:sz="0" w:space="0" w:color="auto"/>
        <w:right w:val="none" w:sz="0" w:space="0" w:color="auto"/>
      </w:divBdr>
    </w:div>
    <w:div w:id="208420833">
      <w:bodyDiv w:val="1"/>
      <w:marLeft w:val="0"/>
      <w:marRight w:val="0"/>
      <w:marTop w:val="0"/>
      <w:marBottom w:val="0"/>
      <w:divBdr>
        <w:top w:val="none" w:sz="0" w:space="0" w:color="auto"/>
        <w:left w:val="none" w:sz="0" w:space="0" w:color="auto"/>
        <w:bottom w:val="none" w:sz="0" w:space="0" w:color="auto"/>
        <w:right w:val="none" w:sz="0" w:space="0" w:color="auto"/>
      </w:divBdr>
    </w:div>
    <w:div w:id="253629437">
      <w:bodyDiv w:val="1"/>
      <w:marLeft w:val="0"/>
      <w:marRight w:val="0"/>
      <w:marTop w:val="0"/>
      <w:marBottom w:val="0"/>
      <w:divBdr>
        <w:top w:val="none" w:sz="0" w:space="0" w:color="auto"/>
        <w:left w:val="none" w:sz="0" w:space="0" w:color="auto"/>
        <w:bottom w:val="none" w:sz="0" w:space="0" w:color="auto"/>
        <w:right w:val="none" w:sz="0" w:space="0" w:color="auto"/>
      </w:divBdr>
    </w:div>
    <w:div w:id="267084195">
      <w:bodyDiv w:val="1"/>
      <w:marLeft w:val="0"/>
      <w:marRight w:val="0"/>
      <w:marTop w:val="0"/>
      <w:marBottom w:val="0"/>
      <w:divBdr>
        <w:top w:val="none" w:sz="0" w:space="0" w:color="auto"/>
        <w:left w:val="none" w:sz="0" w:space="0" w:color="auto"/>
        <w:bottom w:val="none" w:sz="0" w:space="0" w:color="auto"/>
        <w:right w:val="none" w:sz="0" w:space="0" w:color="auto"/>
      </w:divBdr>
    </w:div>
    <w:div w:id="268465915">
      <w:bodyDiv w:val="1"/>
      <w:marLeft w:val="0"/>
      <w:marRight w:val="0"/>
      <w:marTop w:val="0"/>
      <w:marBottom w:val="0"/>
      <w:divBdr>
        <w:top w:val="none" w:sz="0" w:space="0" w:color="auto"/>
        <w:left w:val="none" w:sz="0" w:space="0" w:color="auto"/>
        <w:bottom w:val="none" w:sz="0" w:space="0" w:color="auto"/>
        <w:right w:val="none" w:sz="0" w:space="0" w:color="auto"/>
      </w:divBdr>
    </w:div>
    <w:div w:id="280112078">
      <w:bodyDiv w:val="1"/>
      <w:marLeft w:val="0"/>
      <w:marRight w:val="0"/>
      <w:marTop w:val="0"/>
      <w:marBottom w:val="0"/>
      <w:divBdr>
        <w:top w:val="none" w:sz="0" w:space="0" w:color="auto"/>
        <w:left w:val="none" w:sz="0" w:space="0" w:color="auto"/>
        <w:bottom w:val="none" w:sz="0" w:space="0" w:color="auto"/>
        <w:right w:val="none" w:sz="0" w:space="0" w:color="auto"/>
      </w:divBdr>
    </w:div>
    <w:div w:id="290135979">
      <w:bodyDiv w:val="1"/>
      <w:marLeft w:val="0"/>
      <w:marRight w:val="0"/>
      <w:marTop w:val="0"/>
      <w:marBottom w:val="0"/>
      <w:divBdr>
        <w:top w:val="none" w:sz="0" w:space="0" w:color="auto"/>
        <w:left w:val="none" w:sz="0" w:space="0" w:color="auto"/>
        <w:bottom w:val="none" w:sz="0" w:space="0" w:color="auto"/>
        <w:right w:val="none" w:sz="0" w:space="0" w:color="auto"/>
      </w:divBdr>
    </w:div>
    <w:div w:id="302195542">
      <w:bodyDiv w:val="1"/>
      <w:marLeft w:val="0"/>
      <w:marRight w:val="0"/>
      <w:marTop w:val="0"/>
      <w:marBottom w:val="0"/>
      <w:divBdr>
        <w:top w:val="none" w:sz="0" w:space="0" w:color="auto"/>
        <w:left w:val="none" w:sz="0" w:space="0" w:color="auto"/>
        <w:bottom w:val="none" w:sz="0" w:space="0" w:color="auto"/>
        <w:right w:val="none" w:sz="0" w:space="0" w:color="auto"/>
      </w:divBdr>
    </w:div>
    <w:div w:id="303196279">
      <w:bodyDiv w:val="1"/>
      <w:marLeft w:val="0"/>
      <w:marRight w:val="0"/>
      <w:marTop w:val="0"/>
      <w:marBottom w:val="0"/>
      <w:divBdr>
        <w:top w:val="none" w:sz="0" w:space="0" w:color="auto"/>
        <w:left w:val="none" w:sz="0" w:space="0" w:color="auto"/>
        <w:bottom w:val="none" w:sz="0" w:space="0" w:color="auto"/>
        <w:right w:val="none" w:sz="0" w:space="0" w:color="auto"/>
      </w:divBdr>
    </w:div>
    <w:div w:id="328170760">
      <w:bodyDiv w:val="1"/>
      <w:marLeft w:val="0"/>
      <w:marRight w:val="0"/>
      <w:marTop w:val="0"/>
      <w:marBottom w:val="0"/>
      <w:divBdr>
        <w:top w:val="none" w:sz="0" w:space="0" w:color="auto"/>
        <w:left w:val="none" w:sz="0" w:space="0" w:color="auto"/>
        <w:bottom w:val="none" w:sz="0" w:space="0" w:color="auto"/>
        <w:right w:val="none" w:sz="0" w:space="0" w:color="auto"/>
      </w:divBdr>
    </w:div>
    <w:div w:id="381758355">
      <w:bodyDiv w:val="1"/>
      <w:marLeft w:val="0"/>
      <w:marRight w:val="0"/>
      <w:marTop w:val="0"/>
      <w:marBottom w:val="0"/>
      <w:divBdr>
        <w:top w:val="none" w:sz="0" w:space="0" w:color="auto"/>
        <w:left w:val="none" w:sz="0" w:space="0" w:color="auto"/>
        <w:bottom w:val="none" w:sz="0" w:space="0" w:color="auto"/>
        <w:right w:val="none" w:sz="0" w:space="0" w:color="auto"/>
      </w:divBdr>
    </w:div>
    <w:div w:id="468593416">
      <w:bodyDiv w:val="1"/>
      <w:marLeft w:val="0"/>
      <w:marRight w:val="0"/>
      <w:marTop w:val="0"/>
      <w:marBottom w:val="0"/>
      <w:divBdr>
        <w:top w:val="none" w:sz="0" w:space="0" w:color="auto"/>
        <w:left w:val="none" w:sz="0" w:space="0" w:color="auto"/>
        <w:bottom w:val="none" w:sz="0" w:space="0" w:color="auto"/>
        <w:right w:val="none" w:sz="0" w:space="0" w:color="auto"/>
      </w:divBdr>
    </w:div>
    <w:div w:id="486089737">
      <w:bodyDiv w:val="1"/>
      <w:marLeft w:val="0"/>
      <w:marRight w:val="0"/>
      <w:marTop w:val="0"/>
      <w:marBottom w:val="0"/>
      <w:divBdr>
        <w:top w:val="none" w:sz="0" w:space="0" w:color="auto"/>
        <w:left w:val="none" w:sz="0" w:space="0" w:color="auto"/>
        <w:bottom w:val="none" w:sz="0" w:space="0" w:color="auto"/>
        <w:right w:val="none" w:sz="0" w:space="0" w:color="auto"/>
      </w:divBdr>
    </w:div>
    <w:div w:id="495998350">
      <w:bodyDiv w:val="1"/>
      <w:marLeft w:val="0"/>
      <w:marRight w:val="0"/>
      <w:marTop w:val="0"/>
      <w:marBottom w:val="0"/>
      <w:divBdr>
        <w:top w:val="none" w:sz="0" w:space="0" w:color="auto"/>
        <w:left w:val="none" w:sz="0" w:space="0" w:color="auto"/>
        <w:bottom w:val="none" w:sz="0" w:space="0" w:color="auto"/>
        <w:right w:val="none" w:sz="0" w:space="0" w:color="auto"/>
      </w:divBdr>
    </w:div>
    <w:div w:id="502668740">
      <w:bodyDiv w:val="1"/>
      <w:marLeft w:val="0"/>
      <w:marRight w:val="0"/>
      <w:marTop w:val="0"/>
      <w:marBottom w:val="0"/>
      <w:divBdr>
        <w:top w:val="none" w:sz="0" w:space="0" w:color="auto"/>
        <w:left w:val="none" w:sz="0" w:space="0" w:color="auto"/>
        <w:bottom w:val="none" w:sz="0" w:space="0" w:color="auto"/>
        <w:right w:val="none" w:sz="0" w:space="0" w:color="auto"/>
      </w:divBdr>
    </w:div>
    <w:div w:id="511575119">
      <w:bodyDiv w:val="1"/>
      <w:marLeft w:val="0"/>
      <w:marRight w:val="0"/>
      <w:marTop w:val="0"/>
      <w:marBottom w:val="0"/>
      <w:divBdr>
        <w:top w:val="none" w:sz="0" w:space="0" w:color="auto"/>
        <w:left w:val="none" w:sz="0" w:space="0" w:color="auto"/>
        <w:bottom w:val="none" w:sz="0" w:space="0" w:color="auto"/>
        <w:right w:val="none" w:sz="0" w:space="0" w:color="auto"/>
      </w:divBdr>
    </w:div>
    <w:div w:id="524713424">
      <w:bodyDiv w:val="1"/>
      <w:marLeft w:val="0"/>
      <w:marRight w:val="0"/>
      <w:marTop w:val="0"/>
      <w:marBottom w:val="0"/>
      <w:divBdr>
        <w:top w:val="none" w:sz="0" w:space="0" w:color="auto"/>
        <w:left w:val="none" w:sz="0" w:space="0" w:color="auto"/>
        <w:bottom w:val="none" w:sz="0" w:space="0" w:color="auto"/>
        <w:right w:val="none" w:sz="0" w:space="0" w:color="auto"/>
      </w:divBdr>
    </w:div>
    <w:div w:id="532226354">
      <w:bodyDiv w:val="1"/>
      <w:marLeft w:val="0"/>
      <w:marRight w:val="0"/>
      <w:marTop w:val="0"/>
      <w:marBottom w:val="0"/>
      <w:divBdr>
        <w:top w:val="none" w:sz="0" w:space="0" w:color="auto"/>
        <w:left w:val="none" w:sz="0" w:space="0" w:color="auto"/>
        <w:bottom w:val="none" w:sz="0" w:space="0" w:color="auto"/>
        <w:right w:val="none" w:sz="0" w:space="0" w:color="auto"/>
      </w:divBdr>
    </w:div>
    <w:div w:id="540283079">
      <w:bodyDiv w:val="1"/>
      <w:marLeft w:val="0"/>
      <w:marRight w:val="0"/>
      <w:marTop w:val="0"/>
      <w:marBottom w:val="0"/>
      <w:divBdr>
        <w:top w:val="none" w:sz="0" w:space="0" w:color="auto"/>
        <w:left w:val="none" w:sz="0" w:space="0" w:color="auto"/>
        <w:bottom w:val="none" w:sz="0" w:space="0" w:color="auto"/>
        <w:right w:val="none" w:sz="0" w:space="0" w:color="auto"/>
      </w:divBdr>
    </w:div>
    <w:div w:id="554243621">
      <w:bodyDiv w:val="1"/>
      <w:marLeft w:val="0"/>
      <w:marRight w:val="0"/>
      <w:marTop w:val="0"/>
      <w:marBottom w:val="0"/>
      <w:divBdr>
        <w:top w:val="none" w:sz="0" w:space="0" w:color="auto"/>
        <w:left w:val="none" w:sz="0" w:space="0" w:color="auto"/>
        <w:bottom w:val="none" w:sz="0" w:space="0" w:color="auto"/>
        <w:right w:val="none" w:sz="0" w:space="0" w:color="auto"/>
      </w:divBdr>
    </w:div>
    <w:div w:id="584874828">
      <w:bodyDiv w:val="1"/>
      <w:marLeft w:val="0"/>
      <w:marRight w:val="0"/>
      <w:marTop w:val="0"/>
      <w:marBottom w:val="0"/>
      <w:divBdr>
        <w:top w:val="none" w:sz="0" w:space="0" w:color="auto"/>
        <w:left w:val="none" w:sz="0" w:space="0" w:color="auto"/>
        <w:bottom w:val="none" w:sz="0" w:space="0" w:color="auto"/>
        <w:right w:val="none" w:sz="0" w:space="0" w:color="auto"/>
      </w:divBdr>
    </w:div>
    <w:div w:id="600529147">
      <w:bodyDiv w:val="1"/>
      <w:marLeft w:val="0"/>
      <w:marRight w:val="0"/>
      <w:marTop w:val="0"/>
      <w:marBottom w:val="0"/>
      <w:divBdr>
        <w:top w:val="none" w:sz="0" w:space="0" w:color="auto"/>
        <w:left w:val="none" w:sz="0" w:space="0" w:color="auto"/>
        <w:bottom w:val="none" w:sz="0" w:space="0" w:color="auto"/>
        <w:right w:val="none" w:sz="0" w:space="0" w:color="auto"/>
      </w:divBdr>
    </w:div>
    <w:div w:id="640235246">
      <w:bodyDiv w:val="1"/>
      <w:marLeft w:val="0"/>
      <w:marRight w:val="0"/>
      <w:marTop w:val="0"/>
      <w:marBottom w:val="0"/>
      <w:divBdr>
        <w:top w:val="none" w:sz="0" w:space="0" w:color="auto"/>
        <w:left w:val="none" w:sz="0" w:space="0" w:color="auto"/>
        <w:bottom w:val="none" w:sz="0" w:space="0" w:color="auto"/>
        <w:right w:val="none" w:sz="0" w:space="0" w:color="auto"/>
      </w:divBdr>
    </w:div>
    <w:div w:id="644555626">
      <w:bodyDiv w:val="1"/>
      <w:marLeft w:val="0"/>
      <w:marRight w:val="0"/>
      <w:marTop w:val="0"/>
      <w:marBottom w:val="0"/>
      <w:divBdr>
        <w:top w:val="none" w:sz="0" w:space="0" w:color="auto"/>
        <w:left w:val="none" w:sz="0" w:space="0" w:color="auto"/>
        <w:bottom w:val="none" w:sz="0" w:space="0" w:color="auto"/>
        <w:right w:val="none" w:sz="0" w:space="0" w:color="auto"/>
      </w:divBdr>
    </w:div>
    <w:div w:id="651712688">
      <w:bodyDiv w:val="1"/>
      <w:marLeft w:val="0"/>
      <w:marRight w:val="0"/>
      <w:marTop w:val="0"/>
      <w:marBottom w:val="0"/>
      <w:divBdr>
        <w:top w:val="none" w:sz="0" w:space="0" w:color="auto"/>
        <w:left w:val="none" w:sz="0" w:space="0" w:color="auto"/>
        <w:bottom w:val="none" w:sz="0" w:space="0" w:color="auto"/>
        <w:right w:val="none" w:sz="0" w:space="0" w:color="auto"/>
      </w:divBdr>
    </w:div>
    <w:div w:id="674914411">
      <w:bodyDiv w:val="1"/>
      <w:marLeft w:val="0"/>
      <w:marRight w:val="0"/>
      <w:marTop w:val="0"/>
      <w:marBottom w:val="0"/>
      <w:divBdr>
        <w:top w:val="none" w:sz="0" w:space="0" w:color="auto"/>
        <w:left w:val="none" w:sz="0" w:space="0" w:color="auto"/>
        <w:bottom w:val="none" w:sz="0" w:space="0" w:color="auto"/>
        <w:right w:val="none" w:sz="0" w:space="0" w:color="auto"/>
      </w:divBdr>
    </w:div>
    <w:div w:id="684136073">
      <w:bodyDiv w:val="1"/>
      <w:marLeft w:val="0"/>
      <w:marRight w:val="0"/>
      <w:marTop w:val="0"/>
      <w:marBottom w:val="0"/>
      <w:divBdr>
        <w:top w:val="none" w:sz="0" w:space="0" w:color="auto"/>
        <w:left w:val="none" w:sz="0" w:space="0" w:color="auto"/>
        <w:bottom w:val="none" w:sz="0" w:space="0" w:color="auto"/>
        <w:right w:val="none" w:sz="0" w:space="0" w:color="auto"/>
      </w:divBdr>
    </w:div>
    <w:div w:id="815680098">
      <w:bodyDiv w:val="1"/>
      <w:marLeft w:val="0"/>
      <w:marRight w:val="0"/>
      <w:marTop w:val="0"/>
      <w:marBottom w:val="0"/>
      <w:divBdr>
        <w:top w:val="none" w:sz="0" w:space="0" w:color="auto"/>
        <w:left w:val="none" w:sz="0" w:space="0" w:color="auto"/>
        <w:bottom w:val="none" w:sz="0" w:space="0" w:color="auto"/>
        <w:right w:val="none" w:sz="0" w:space="0" w:color="auto"/>
      </w:divBdr>
    </w:div>
    <w:div w:id="840854603">
      <w:bodyDiv w:val="1"/>
      <w:marLeft w:val="0"/>
      <w:marRight w:val="0"/>
      <w:marTop w:val="0"/>
      <w:marBottom w:val="0"/>
      <w:divBdr>
        <w:top w:val="none" w:sz="0" w:space="0" w:color="auto"/>
        <w:left w:val="none" w:sz="0" w:space="0" w:color="auto"/>
        <w:bottom w:val="none" w:sz="0" w:space="0" w:color="auto"/>
        <w:right w:val="none" w:sz="0" w:space="0" w:color="auto"/>
      </w:divBdr>
    </w:div>
    <w:div w:id="855970188">
      <w:bodyDiv w:val="1"/>
      <w:marLeft w:val="0"/>
      <w:marRight w:val="0"/>
      <w:marTop w:val="0"/>
      <w:marBottom w:val="0"/>
      <w:divBdr>
        <w:top w:val="none" w:sz="0" w:space="0" w:color="auto"/>
        <w:left w:val="none" w:sz="0" w:space="0" w:color="auto"/>
        <w:bottom w:val="none" w:sz="0" w:space="0" w:color="auto"/>
        <w:right w:val="none" w:sz="0" w:space="0" w:color="auto"/>
      </w:divBdr>
    </w:div>
    <w:div w:id="875460294">
      <w:bodyDiv w:val="1"/>
      <w:marLeft w:val="0"/>
      <w:marRight w:val="0"/>
      <w:marTop w:val="0"/>
      <w:marBottom w:val="0"/>
      <w:divBdr>
        <w:top w:val="none" w:sz="0" w:space="0" w:color="auto"/>
        <w:left w:val="none" w:sz="0" w:space="0" w:color="auto"/>
        <w:bottom w:val="none" w:sz="0" w:space="0" w:color="auto"/>
        <w:right w:val="none" w:sz="0" w:space="0" w:color="auto"/>
      </w:divBdr>
    </w:div>
    <w:div w:id="899949635">
      <w:bodyDiv w:val="1"/>
      <w:marLeft w:val="0"/>
      <w:marRight w:val="0"/>
      <w:marTop w:val="0"/>
      <w:marBottom w:val="0"/>
      <w:divBdr>
        <w:top w:val="none" w:sz="0" w:space="0" w:color="auto"/>
        <w:left w:val="none" w:sz="0" w:space="0" w:color="auto"/>
        <w:bottom w:val="none" w:sz="0" w:space="0" w:color="auto"/>
        <w:right w:val="none" w:sz="0" w:space="0" w:color="auto"/>
      </w:divBdr>
    </w:div>
    <w:div w:id="919218893">
      <w:bodyDiv w:val="1"/>
      <w:marLeft w:val="0"/>
      <w:marRight w:val="0"/>
      <w:marTop w:val="0"/>
      <w:marBottom w:val="0"/>
      <w:divBdr>
        <w:top w:val="none" w:sz="0" w:space="0" w:color="auto"/>
        <w:left w:val="none" w:sz="0" w:space="0" w:color="auto"/>
        <w:bottom w:val="none" w:sz="0" w:space="0" w:color="auto"/>
        <w:right w:val="none" w:sz="0" w:space="0" w:color="auto"/>
      </w:divBdr>
    </w:div>
    <w:div w:id="958874566">
      <w:bodyDiv w:val="1"/>
      <w:marLeft w:val="0"/>
      <w:marRight w:val="0"/>
      <w:marTop w:val="0"/>
      <w:marBottom w:val="0"/>
      <w:divBdr>
        <w:top w:val="none" w:sz="0" w:space="0" w:color="auto"/>
        <w:left w:val="none" w:sz="0" w:space="0" w:color="auto"/>
        <w:bottom w:val="none" w:sz="0" w:space="0" w:color="auto"/>
        <w:right w:val="none" w:sz="0" w:space="0" w:color="auto"/>
      </w:divBdr>
    </w:div>
    <w:div w:id="1033384273">
      <w:bodyDiv w:val="1"/>
      <w:marLeft w:val="0"/>
      <w:marRight w:val="0"/>
      <w:marTop w:val="0"/>
      <w:marBottom w:val="0"/>
      <w:divBdr>
        <w:top w:val="none" w:sz="0" w:space="0" w:color="auto"/>
        <w:left w:val="none" w:sz="0" w:space="0" w:color="auto"/>
        <w:bottom w:val="none" w:sz="0" w:space="0" w:color="auto"/>
        <w:right w:val="none" w:sz="0" w:space="0" w:color="auto"/>
      </w:divBdr>
    </w:div>
    <w:div w:id="1136753266">
      <w:bodyDiv w:val="1"/>
      <w:marLeft w:val="0"/>
      <w:marRight w:val="0"/>
      <w:marTop w:val="0"/>
      <w:marBottom w:val="0"/>
      <w:divBdr>
        <w:top w:val="none" w:sz="0" w:space="0" w:color="auto"/>
        <w:left w:val="none" w:sz="0" w:space="0" w:color="auto"/>
        <w:bottom w:val="none" w:sz="0" w:space="0" w:color="auto"/>
        <w:right w:val="none" w:sz="0" w:space="0" w:color="auto"/>
      </w:divBdr>
    </w:div>
    <w:div w:id="1157527742">
      <w:bodyDiv w:val="1"/>
      <w:marLeft w:val="0"/>
      <w:marRight w:val="0"/>
      <w:marTop w:val="0"/>
      <w:marBottom w:val="0"/>
      <w:divBdr>
        <w:top w:val="none" w:sz="0" w:space="0" w:color="auto"/>
        <w:left w:val="none" w:sz="0" w:space="0" w:color="auto"/>
        <w:bottom w:val="none" w:sz="0" w:space="0" w:color="auto"/>
        <w:right w:val="none" w:sz="0" w:space="0" w:color="auto"/>
      </w:divBdr>
      <w:divsChild>
        <w:div w:id="290671726">
          <w:marLeft w:val="0"/>
          <w:marRight w:val="0"/>
          <w:marTop w:val="0"/>
          <w:marBottom w:val="0"/>
          <w:divBdr>
            <w:top w:val="none" w:sz="0" w:space="0" w:color="auto"/>
            <w:left w:val="none" w:sz="0" w:space="0" w:color="auto"/>
            <w:bottom w:val="none" w:sz="0" w:space="0" w:color="auto"/>
            <w:right w:val="none" w:sz="0" w:space="0" w:color="auto"/>
          </w:divBdr>
          <w:divsChild>
            <w:div w:id="1968661222">
              <w:marLeft w:val="0"/>
              <w:marRight w:val="0"/>
              <w:marTop w:val="0"/>
              <w:marBottom w:val="0"/>
              <w:divBdr>
                <w:top w:val="none" w:sz="0" w:space="0" w:color="auto"/>
                <w:left w:val="none" w:sz="0" w:space="0" w:color="auto"/>
                <w:bottom w:val="none" w:sz="0" w:space="0" w:color="auto"/>
                <w:right w:val="none" w:sz="0" w:space="0" w:color="auto"/>
              </w:divBdr>
            </w:div>
            <w:div w:id="919830020">
              <w:marLeft w:val="0"/>
              <w:marRight w:val="0"/>
              <w:marTop w:val="0"/>
              <w:marBottom w:val="0"/>
              <w:divBdr>
                <w:top w:val="none" w:sz="0" w:space="0" w:color="auto"/>
                <w:left w:val="none" w:sz="0" w:space="0" w:color="auto"/>
                <w:bottom w:val="none" w:sz="0" w:space="0" w:color="auto"/>
                <w:right w:val="none" w:sz="0" w:space="0" w:color="auto"/>
              </w:divBdr>
            </w:div>
            <w:div w:id="27074539">
              <w:marLeft w:val="0"/>
              <w:marRight w:val="0"/>
              <w:marTop w:val="0"/>
              <w:marBottom w:val="0"/>
              <w:divBdr>
                <w:top w:val="none" w:sz="0" w:space="0" w:color="auto"/>
                <w:left w:val="none" w:sz="0" w:space="0" w:color="auto"/>
                <w:bottom w:val="none" w:sz="0" w:space="0" w:color="auto"/>
                <w:right w:val="none" w:sz="0" w:space="0" w:color="auto"/>
              </w:divBdr>
            </w:div>
            <w:div w:id="40738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6792">
      <w:bodyDiv w:val="1"/>
      <w:marLeft w:val="0"/>
      <w:marRight w:val="0"/>
      <w:marTop w:val="0"/>
      <w:marBottom w:val="0"/>
      <w:divBdr>
        <w:top w:val="none" w:sz="0" w:space="0" w:color="auto"/>
        <w:left w:val="none" w:sz="0" w:space="0" w:color="auto"/>
        <w:bottom w:val="none" w:sz="0" w:space="0" w:color="auto"/>
        <w:right w:val="none" w:sz="0" w:space="0" w:color="auto"/>
      </w:divBdr>
    </w:div>
    <w:div w:id="1235437653">
      <w:bodyDiv w:val="1"/>
      <w:marLeft w:val="0"/>
      <w:marRight w:val="0"/>
      <w:marTop w:val="0"/>
      <w:marBottom w:val="0"/>
      <w:divBdr>
        <w:top w:val="none" w:sz="0" w:space="0" w:color="auto"/>
        <w:left w:val="none" w:sz="0" w:space="0" w:color="auto"/>
        <w:bottom w:val="none" w:sz="0" w:space="0" w:color="auto"/>
        <w:right w:val="none" w:sz="0" w:space="0" w:color="auto"/>
      </w:divBdr>
    </w:div>
    <w:div w:id="1245799935">
      <w:bodyDiv w:val="1"/>
      <w:marLeft w:val="0"/>
      <w:marRight w:val="0"/>
      <w:marTop w:val="0"/>
      <w:marBottom w:val="0"/>
      <w:divBdr>
        <w:top w:val="none" w:sz="0" w:space="0" w:color="auto"/>
        <w:left w:val="none" w:sz="0" w:space="0" w:color="auto"/>
        <w:bottom w:val="none" w:sz="0" w:space="0" w:color="auto"/>
        <w:right w:val="none" w:sz="0" w:space="0" w:color="auto"/>
      </w:divBdr>
    </w:div>
    <w:div w:id="1314868043">
      <w:bodyDiv w:val="1"/>
      <w:marLeft w:val="0"/>
      <w:marRight w:val="0"/>
      <w:marTop w:val="0"/>
      <w:marBottom w:val="0"/>
      <w:divBdr>
        <w:top w:val="none" w:sz="0" w:space="0" w:color="auto"/>
        <w:left w:val="none" w:sz="0" w:space="0" w:color="auto"/>
        <w:bottom w:val="none" w:sz="0" w:space="0" w:color="auto"/>
        <w:right w:val="none" w:sz="0" w:space="0" w:color="auto"/>
      </w:divBdr>
    </w:div>
    <w:div w:id="1369603833">
      <w:bodyDiv w:val="1"/>
      <w:marLeft w:val="0"/>
      <w:marRight w:val="0"/>
      <w:marTop w:val="0"/>
      <w:marBottom w:val="0"/>
      <w:divBdr>
        <w:top w:val="none" w:sz="0" w:space="0" w:color="auto"/>
        <w:left w:val="none" w:sz="0" w:space="0" w:color="auto"/>
        <w:bottom w:val="none" w:sz="0" w:space="0" w:color="auto"/>
        <w:right w:val="none" w:sz="0" w:space="0" w:color="auto"/>
      </w:divBdr>
    </w:div>
    <w:div w:id="1391223865">
      <w:bodyDiv w:val="1"/>
      <w:marLeft w:val="0"/>
      <w:marRight w:val="0"/>
      <w:marTop w:val="0"/>
      <w:marBottom w:val="0"/>
      <w:divBdr>
        <w:top w:val="none" w:sz="0" w:space="0" w:color="auto"/>
        <w:left w:val="none" w:sz="0" w:space="0" w:color="auto"/>
        <w:bottom w:val="none" w:sz="0" w:space="0" w:color="auto"/>
        <w:right w:val="none" w:sz="0" w:space="0" w:color="auto"/>
      </w:divBdr>
    </w:div>
    <w:div w:id="1391265193">
      <w:bodyDiv w:val="1"/>
      <w:marLeft w:val="0"/>
      <w:marRight w:val="0"/>
      <w:marTop w:val="0"/>
      <w:marBottom w:val="0"/>
      <w:divBdr>
        <w:top w:val="none" w:sz="0" w:space="0" w:color="auto"/>
        <w:left w:val="none" w:sz="0" w:space="0" w:color="auto"/>
        <w:bottom w:val="none" w:sz="0" w:space="0" w:color="auto"/>
        <w:right w:val="none" w:sz="0" w:space="0" w:color="auto"/>
      </w:divBdr>
    </w:div>
    <w:div w:id="1416825424">
      <w:bodyDiv w:val="1"/>
      <w:marLeft w:val="0"/>
      <w:marRight w:val="0"/>
      <w:marTop w:val="0"/>
      <w:marBottom w:val="0"/>
      <w:divBdr>
        <w:top w:val="none" w:sz="0" w:space="0" w:color="auto"/>
        <w:left w:val="none" w:sz="0" w:space="0" w:color="auto"/>
        <w:bottom w:val="none" w:sz="0" w:space="0" w:color="auto"/>
        <w:right w:val="none" w:sz="0" w:space="0" w:color="auto"/>
      </w:divBdr>
    </w:div>
    <w:div w:id="1439569061">
      <w:bodyDiv w:val="1"/>
      <w:marLeft w:val="0"/>
      <w:marRight w:val="0"/>
      <w:marTop w:val="0"/>
      <w:marBottom w:val="0"/>
      <w:divBdr>
        <w:top w:val="none" w:sz="0" w:space="0" w:color="auto"/>
        <w:left w:val="none" w:sz="0" w:space="0" w:color="auto"/>
        <w:bottom w:val="none" w:sz="0" w:space="0" w:color="auto"/>
        <w:right w:val="none" w:sz="0" w:space="0" w:color="auto"/>
      </w:divBdr>
    </w:div>
    <w:div w:id="1469593396">
      <w:bodyDiv w:val="1"/>
      <w:marLeft w:val="0"/>
      <w:marRight w:val="0"/>
      <w:marTop w:val="0"/>
      <w:marBottom w:val="0"/>
      <w:divBdr>
        <w:top w:val="none" w:sz="0" w:space="0" w:color="auto"/>
        <w:left w:val="none" w:sz="0" w:space="0" w:color="auto"/>
        <w:bottom w:val="none" w:sz="0" w:space="0" w:color="auto"/>
        <w:right w:val="none" w:sz="0" w:space="0" w:color="auto"/>
      </w:divBdr>
    </w:div>
    <w:div w:id="1471631158">
      <w:bodyDiv w:val="1"/>
      <w:marLeft w:val="0"/>
      <w:marRight w:val="0"/>
      <w:marTop w:val="0"/>
      <w:marBottom w:val="0"/>
      <w:divBdr>
        <w:top w:val="none" w:sz="0" w:space="0" w:color="auto"/>
        <w:left w:val="none" w:sz="0" w:space="0" w:color="auto"/>
        <w:bottom w:val="none" w:sz="0" w:space="0" w:color="auto"/>
        <w:right w:val="none" w:sz="0" w:space="0" w:color="auto"/>
      </w:divBdr>
    </w:div>
    <w:div w:id="1475099066">
      <w:bodyDiv w:val="1"/>
      <w:marLeft w:val="0"/>
      <w:marRight w:val="0"/>
      <w:marTop w:val="0"/>
      <w:marBottom w:val="0"/>
      <w:divBdr>
        <w:top w:val="none" w:sz="0" w:space="0" w:color="auto"/>
        <w:left w:val="none" w:sz="0" w:space="0" w:color="auto"/>
        <w:bottom w:val="none" w:sz="0" w:space="0" w:color="auto"/>
        <w:right w:val="none" w:sz="0" w:space="0" w:color="auto"/>
      </w:divBdr>
    </w:div>
    <w:div w:id="1479616699">
      <w:bodyDiv w:val="1"/>
      <w:marLeft w:val="0"/>
      <w:marRight w:val="0"/>
      <w:marTop w:val="0"/>
      <w:marBottom w:val="0"/>
      <w:divBdr>
        <w:top w:val="none" w:sz="0" w:space="0" w:color="auto"/>
        <w:left w:val="none" w:sz="0" w:space="0" w:color="auto"/>
        <w:bottom w:val="none" w:sz="0" w:space="0" w:color="auto"/>
        <w:right w:val="none" w:sz="0" w:space="0" w:color="auto"/>
      </w:divBdr>
    </w:div>
    <w:div w:id="1519199807">
      <w:bodyDiv w:val="1"/>
      <w:marLeft w:val="0"/>
      <w:marRight w:val="0"/>
      <w:marTop w:val="0"/>
      <w:marBottom w:val="0"/>
      <w:divBdr>
        <w:top w:val="none" w:sz="0" w:space="0" w:color="auto"/>
        <w:left w:val="none" w:sz="0" w:space="0" w:color="auto"/>
        <w:bottom w:val="none" w:sz="0" w:space="0" w:color="auto"/>
        <w:right w:val="none" w:sz="0" w:space="0" w:color="auto"/>
      </w:divBdr>
    </w:div>
    <w:div w:id="1582835193">
      <w:bodyDiv w:val="1"/>
      <w:marLeft w:val="0"/>
      <w:marRight w:val="0"/>
      <w:marTop w:val="0"/>
      <w:marBottom w:val="0"/>
      <w:divBdr>
        <w:top w:val="none" w:sz="0" w:space="0" w:color="auto"/>
        <w:left w:val="none" w:sz="0" w:space="0" w:color="auto"/>
        <w:bottom w:val="none" w:sz="0" w:space="0" w:color="auto"/>
        <w:right w:val="none" w:sz="0" w:space="0" w:color="auto"/>
      </w:divBdr>
    </w:div>
    <w:div w:id="1598441470">
      <w:bodyDiv w:val="1"/>
      <w:marLeft w:val="0"/>
      <w:marRight w:val="0"/>
      <w:marTop w:val="0"/>
      <w:marBottom w:val="0"/>
      <w:divBdr>
        <w:top w:val="none" w:sz="0" w:space="0" w:color="auto"/>
        <w:left w:val="none" w:sz="0" w:space="0" w:color="auto"/>
        <w:bottom w:val="none" w:sz="0" w:space="0" w:color="auto"/>
        <w:right w:val="none" w:sz="0" w:space="0" w:color="auto"/>
      </w:divBdr>
    </w:div>
    <w:div w:id="1607035280">
      <w:bodyDiv w:val="1"/>
      <w:marLeft w:val="0"/>
      <w:marRight w:val="0"/>
      <w:marTop w:val="0"/>
      <w:marBottom w:val="0"/>
      <w:divBdr>
        <w:top w:val="none" w:sz="0" w:space="0" w:color="auto"/>
        <w:left w:val="none" w:sz="0" w:space="0" w:color="auto"/>
        <w:bottom w:val="none" w:sz="0" w:space="0" w:color="auto"/>
        <w:right w:val="none" w:sz="0" w:space="0" w:color="auto"/>
      </w:divBdr>
    </w:div>
    <w:div w:id="1686663466">
      <w:bodyDiv w:val="1"/>
      <w:marLeft w:val="0"/>
      <w:marRight w:val="0"/>
      <w:marTop w:val="0"/>
      <w:marBottom w:val="0"/>
      <w:divBdr>
        <w:top w:val="none" w:sz="0" w:space="0" w:color="auto"/>
        <w:left w:val="none" w:sz="0" w:space="0" w:color="auto"/>
        <w:bottom w:val="none" w:sz="0" w:space="0" w:color="auto"/>
        <w:right w:val="none" w:sz="0" w:space="0" w:color="auto"/>
      </w:divBdr>
    </w:div>
    <w:div w:id="1728138954">
      <w:bodyDiv w:val="1"/>
      <w:marLeft w:val="0"/>
      <w:marRight w:val="0"/>
      <w:marTop w:val="0"/>
      <w:marBottom w:val="0"/>
      <w:divBdr>
        <w:top w:val="none" w:sz="0" w:space="0" w:color="auto"/>
        <w:left w:val="none" w:sz="0" w:space="0" w:color="auto"/>
        <w:bottom w:val="none" w:sz="0" w:space="0" w:color="auto"/>
        <w:right w:val="none" w:sz="0" w:space="0" w:color="auto"/>
      </w:divBdr>
    </w:div>
    <w:div w:id="1735469852">
      <w:bodyDiv w:val="1"/>
      <w:marLeft w:val="0"/>
      <w:marRight w:val="0"/>
      <w:marTop w:val="0"/>
      <w:marBottom w:val="0"/>
      <w:divBdr>
        <w:top w:val="none" w:sz="0" w:space="0" w:color="auto"/>
        <w:left w:val="none" w:sz="0" w:space="0" w:color="auto"/>
        <w:bottom w:val="none" w:sz="0" w:space="0" w:color="auto"/>
        <w:right w:val="none" w:sz="0" w:space="0" w:color="auto"/>
      </w:divBdr>
    </w:div>
    <w:div w:id="1749771252">
      <w:bodyDiv w:val="1"/>
      <w:marLeft w:val="0"/>
      <w:marRight w:val="0"/>
      <w:marTop w:val="0"/>
      <w:marBottom w:val="0"/>
      <w:divBdr>
        <w:top w:val="none" w:sz="0" w:space="0" w:color="auto"/>
        <w:left w:val="none" w:sz="0" w:space="0" w:color="auto"/>
        <w:bottom w:val="none" w:sz="0" w:space="0" w:color="auto"/>
        <w:right w:val="none" w:sz="0" w:space="0" w:color="auto"/>
      </w:divBdr>
    </w:div>
    <w:div w:id="1789003837">
      <w:bodyDiv w:val="1"/>
      <w:marLeft w:val="0"/>
      <w:marRight w:val="0"/>
      <w:marTop w:val="0"/>
      <w:marBottom w:val="0"/>
      <w:divBdr>
        <w:top w:val="none" w:sz="0" w:space="0" w:color="auto"/>
        <w:left w:val="none" w:sz="0" w:space="0" w:color="auto"/>
        <w:bottom w:val="none" w:sz="0" w:space="0" w:color="auto"/>
        <w:right w:val="none" w:sz="0" w:space="0" w:color="auto"/>
      </w:divBdr>
    </w:div>
    <w:div w:id="1811433691">
      <w:bodyDiv w:val="1"/>
      <w:marLeft w:val="0"/>
      <w:marRight w:val="0"/>
      <w:marTop w:val="0"/>
      <w:marBottom w:val="0"/>
      <w:divBdr>
        <w:top w:val="none" w:sz="0" w:space="0" w:color="auto"/>
        <w:left w:val="none" w:sz="0" w:space="0" w:color="auto"/>
        <w:bottom w:val="none" w:sz="0" w:space="0" w:color="auto"/>
        <w:right w:val="none" w:sz="0" w:space="0" w:color="auto"/>
      </w:divBdr>
    </w:div>
    <w:div w:id="1910654680">
      <w:bodyDiv w:val="1"/>
      <w:marLeft w:val="0"/>
      <w:marRight w:val="0"/>
      <w:marTop w:val="0"/>
      <w:marBottom w:val="0"/>
      <w:divBdr>
        <w:top w:val="none" w:sz="0" w:space="0" w:color="auto"/>
        <w:left w:val="none" w:sz="0" w:space="0" w:color="auto"/>
        <w:bottom w:val="none" w:sz="0" w:space="0" w:color="auto"/>
        <w:right w:val="none" w:sz="0" w:space="0" w:color="auto"/>
      </w:divBdr>
    </w:div>
    <w:div w:id="1981885674">
      <w:bodyDiv w:val="1"/>
      <w:marLeft w:val="0"/>
      <w:marRight w:val="0"/>
      <w:marTop w:val="0"/>
      <w:marBottom w:val="0"/>
      <w:divBdr>
        <w:top w:val="none" w:sz="0" w:space="0" w:color="auto"/>
        <w:left w:val="none" w:sz="0" w:space="0" w:color="auto"/>
        <w:bottom w:val="none" w:sz="0" w:space="0" w:color="auto"/>
        <w:right w:val="none" w:sz="0" w:space="0" w:color="auto"/>
      </w:divBdr>
    </w:div>
    <w:div w:id="1983801802">
      <w:bodyDiv w:val="1"/>
      <w:marLeft w:val="0"/>
      <w:marRight w:val="0"/>
      <w:marTop w:val="0"/>
      <w:marBottom w:val="0"/>
      <w:divBdr>
        <w:top w:val="none" w:sz="0" w:space="0" w:color="auto"/>
        <w:left w:val="none" w:sz="0" w:space="0" w:color="auto"/>
        <w:bottom w:val="none" w:sz="0" w:space="0" w:color="auto"/>
        <w:right w:val="none" w:sz="0" w:space="0" w:color="auto"/>
      </w:divBdr>
    </w:div>
    <w:div w:id="2016610063">
      <w:bodyDiv w:val="1"/>
      <w:marLeft w:val="0"/>
      <w:marRight w:val="0"/>
      <w:marTop w:val="0"/>
      <w:marBottom w:val="0"/>
      <w:divBdr>
        <w:top w:val="none" w:sz="0" w:space="0" w:color="auto"/>
        <w:left w:val="none" w:sz="0" w:space="0" w:color="auto"/>
        <w:bottom w:val="none" w:sz="0" w:space="0" w:color="auto"/>
        <w:right w:val="none" w:sz="0" w:space="0" w:color="auto"/>
      </w:divBdr>
      <w:divsChild>
        <w:div w:id="2092004146">
          <w:marLeft w:val="0"/>
          <w:marRight w:val="0"/>
          <w:marTop w:val="0"/>
          <w:marBottom w:val="0"/>
          <w:divBdr>
            <w:top w:val="none" w:sz="0" w:space="0" w:color="auto"/>
            <w:left w:val="none" w:sz="0" w:space="0" w:color="auto"/>
            <w:bottom w:val="none" w:sz="0" w:space="0" w:color="auto"/>
            <w:right w:val="none" w:sz="0" w:space="0" w:color="auto"/>
          </w:divBdr>
          <w:divsChild>
            <w:div w:id="1280837449">
              <w:marLeft w:val="0"/>
              <w:marRight w:val="0"/>
              <w:marTop w:val="0"/>
              <w:marBottom w:val="0"/>
              <w:divBdr>
                <w:top w:val="none" w:sz="0" w:space="0" w:color="auto"/>
                <w:left w:val="none" w:sz="0" w:space="0" w:color="auto"/>
                <w:bottom w:val="none" w:sz="0" w:space="0" w:color="auto"/>
                <w:right w:val="none" w:sz="0" w:space="0" w:color="auto"/>
              </w:divBdr>
            </w:div>
            <w:div w:id="1961035743">
              <w:marLeft w:val="0"/>
              <w:marRight w:val="0"/>
              <w:marTop w:val="0"/>
              <w:marBottom w:val="0"/>
              <w:divBdr>
                <w:top w:val="none" w:sz="0" w:space="0" w:color="auto"/>
                <w:left w:val="none" w:sz="0" w:space="0" w:color="auto"/>
                <w:bottom w:val="none" w:sz="0" w:space="0" w:color="auto"/>
                <w:right w:val="none" w:sz="0" w:space="0" w:color="auto"/>
              </w:divBdr>
            </w:div>
            <w:div w:id="1980071038">
              <w:marLeft w:val="0"/>
              <w:marRight w:val="0"/>
              <w:marTop w:val="0"/>
              <w:marBottom w:val="0"/>
              <w:divBdr>
                <w:top w:val="none" w:sz="0" w:space="0" w:color="auto"/>
                <w:left w:val="none" w:sz="0" w:space="0" w:color="auto"/>
                <w:bottom w:val="none" w:sz="0" w:space="0" w:color="auto"/>
                <w:right w:val="none" w:sz="0" w:space="0" w:color="auto"/>
              </w:divBdr>
            </w:div>
            <w:div w:id="557281605">
              <w:marLeft w:val="0"/>
              <w:marRight w:val="0"/>
              <w:marTop w:val="0"/>
              <w:marBottom w:val="0"/>
              <w:divBdr>
                <w:top w:val="none" w:sz="0" w:space="0" w:color="auto"/>
                <w:left w:val="none" w:sz="0" w:space="0" w:color="auto"/>
                <w:bottom w:val="none" w:sz="0" w:space="0" w:color="auto"/>
                <w:right w:val="none" w:sz="0" w:space="0" w:color="auto"/>
              </w:divBdr>
            </w:div>
            <w:div w:id="482550513">
              <w:marLeft w:val="0"/>
              <w:marRight w:val="0"/>
              <w:marTop w:val="0"/>
              <w:marBottom w:val="0"/>
              <w:divBdr>
                <w:top w:val="none" w:sz="0" w:space="0" w:color="auto"/>
                <w:left w:val="none" w:sz="0" w:space="0" w:color="auto"/>
                <w:bottom w:val="none" w:sz="0" w:space="0" w:color="auto"/>
                <w:right w:val="none" w:sz="0" w:space="0" w:color="auto"/>
              </w:divBdr>
            </w:div>
            <w:div w:id="365523612">
              <w:marLeft w:val="0"/>
              <w:marRight w:val="0"/>
              <w:marTop w:val="0"/>
              <w:marBottom w:val="0"/>
              <w:divBdr>
                <w:top w:val="none" w:sz="0" w:space="0" w:color="auto"/>
                <w:left w:val="none" w:sz="0" w:space="0" w:color="auto"/>
                <w:bottom w:val="none" w:sz="0" w:space="0" w:color="auto"/>
                <w:right w:val="none" w:sz="0" w:space="0" w:color="auto"/>
              </w:divBdr>
            </w:div>
            <w:div w:id="1701854251">
              <w:marLeft w:val="0"/>
              <w:marRight w:val="0"/>
              <w:marTop w:val="0"/>
              <w:marBottom w:val="0"/>
              <w:divBdr>
                <w:top w:val="none" w:sz="0" w:space="0" w:color="auto"/>
                <w:left w:val="none" w:sz="0" w:space="0" w:color="auto"/>
                <w:bottom w:val="none" w:sz="0" w:space="0" w:color="auto"/>
                <w:right w:val="none" w:sz="0" w:space="0" w:color="auto"/>
              </w:divBdr>
            </w:div>
            <w:div w:id="1302032747">
              <w:marLeft w:val="0"/>
              <w:marRight w:val="0"/>
              <w:marTop w:val="0"/>
              <w:marBottom w:val="0"/>
              <w:divBdr>
                <w:top w:val="none" w:sz="0" w:space="0" w:color="auto"/>
                <w:left w:val="none" w:sz="0" w:space="0" w:color="auto"/>
                <w:bottom w:val="none" w:sz="0" w:space="0" w:color="auto"/>
                <w:right w:val="none" w:sz="0" w:space="0" w:color="auto"/>
              </w:divBdr>
            </w:div>
            <w:div w:id="1081561370">
              <w:marLeft w:val="0"/>
              <w:marRight w:val="0"/>
              <w:marTop w:val="0"/>
              <w:marBottom w:val="0"/>
              <w:divBdr>
                <w:top w:val="none" w:sz="0" w:space="0" w:color="auto"/>
                <w:left w:val="none" w:sz="0" w:space="0" w:color="auto"/>
                <w:bottom w:val="none" w:sz="0" w:space="0" w:color="auto"/>
                <w:right w:val="none" w:sz="0" w:space="0" w:color="auto"/>
              </w:divBdr>
            </w:div>
            <w:div w:id="1692729590">
              <w:marLeft w:val="0"/>
              <w:marRight w:val="0"/>
              <w:marTop w:val="0"/>
              <w:marBottom w:val="0"/>
              <w:divBdr>
                <w:top w:val="none" w:sz="0" w:space="0" w:color="auto"/>
                <w:left w:val="none" w:sz="0" w:space="0" w:color="auto"/>
                <w:bottom w:val="none" w:sz="0" w:space="0" w:color="auto"/>
                <w:right w:val="none" w:sz="0" w:space="0" w:color="auto"/>
              </w:divBdr>
            </w:div>
            <w:div w:id="1677731903">
              <w:marLeft w:val="0"/>
              <w:marRight w:val="0"/>
              <w:marTop w:val="0"/>
              <w:marBottom w:val="0"/>
              <w:divBdr>
                <w:top w:val="none" w:sz="0" w:space="0" w:color="auto"/>
                <w:left w:val="none" w:sz="0" w:space="0" w:color="auto"/>
                <w:bottom w:val="none" w:sz="0" w:space="0" w:color="auto"/>
                <w:right w:val="none" w:sz="0" w:space="0" w:color="auto"/>
              </w:divBdr>
            </w:div>
            <w:div w:id="136412003">
              <w:marLeft w:val="0"/>
              <w:marRight w:val="0"/>
              <w:marTop w:val="0"/>
              <w:marBottom w:val="0"/>
              <w:divBdr>
                <w:top w:val="none" w:sz="0" w:space="0" w:color="auto"/>
                <w:left w:val="none" w:sz="0" w:space="0" w:color="auto"/>
                <w:bottom w:val="none" w:sz="0" w:space="0" w:color="auto"/>
                <w:right w:val="none" w:sz="0" w:space="0" w:color="auto"/>
              </w:divBdr>
            </w:div>
            <w:div w:id="866023977">
              <w:marLeft w:val="0"/>
              <w:marRight w:val="0"/>
              <w:marTop w:val="0"/>
              <w:marBottom w:val="0"/>
              <w:divBdr>
                <w:top w:val="none" w:sz="0" w:space="0" w:color="auto"/>
                <w:left w:val="none" w:sz="0" w:space="0" w:color="auto"/>
                <w:bottom w:val="none" w:sz="0" w:space="0" w:color="auto"/>
                <w:right w:val="none" w:sz="0" w:space="0" w:color="auto"/>
              </w:divBdr>
            </w:div>
            <w:div w:id="878320063">
              <w:marLeft w:val="0"/>
              <w:marRight w:val="0"/>
              <w:marTop w:val="0"/>
              <w:marBottom w:val="0"/>
              <w:divBdr>
                <w:top w:val="none" w:sz="0" w:space="0" w:color="auto"/>
                <w:left w:val="none" w:sz="0" w:space="0" w:color="auto"/>
                <w:bottom w:val="none" w:sz="0" w:space="0" w:color="auto"/>
                <w:right w:val="none" w:sz="0" w:space="0" w:color="auto"/>
              </w:divBdr>
            </w:div>
            <w:div w:id="1378627752">
              <w:marLeft w:val="0"/>
              <w:marRight w:val="0"/>
              <w:marTop w:val="0"/>
              <w:marBottom w:val="0"/>
              <w:divBdr>
                <w:top w:val="none" w:sz="0" w:space="0" w:color="auto"/>
                <w:left w:val="none" w:sz="0" w:space="0" w:color="auto"/>
                <w:bottom w:val="none" w:sz="0" w:space="0" w:color="auto"/>
                <w:right w:val="none" w:sz="0" w:space="0" w:color="auto"/>
              </w:divBdr>
            </w:div>
            <w:div w:id="1081567281">
              <w:marLeft w:val="0"/>
              <w:marRight w:val="0"/>
              <w:marTop w:val="0"/>
              <w:marBottom w:val="0"/>
              <w:divBdr>
                <w:top w:val="none" w:sz="0" w:space="0" w:color="auto"/>
                <w:left w:val="none" w:sz="0" w:space="0" w:color="auto"/>
                <w:bottom w:val="none" w:sz="0" w:space="0" w:color="auto"/>
                <w:right w:val="none" w:sz="0" w:space="0" w:color="auto"/>
              </w:divBdr>
            </w:div>
            <w:div w:id="978680775">
              <w:marLeft w:val="0"/>
              <w:marRight w:val="0"/>
              <w:marTop w:val="0"/>
              <w:marBottom w:val="0"/>
              <w:divBdr>
                <w:top w:val="none" w:sz="0" w:space="0" w:color="auto"/>
                <w:left w:val="none" w:sz="0" w:space="0" w:color="auto"/>
                <w:bottom w:val="none" w:sz="0" w:space="0" w:color="auto"/>
                <w:right w:val="none" w:sz="0" w:space="0" w:color="auto"/>
              </w:divBdr>
            </w:div>
            <w:div w:id="470556431">
              <w:marLeft w:val="0"/>
              <w:marRight w:val="0"/>
              <w:marTop w:val="0"/>
              <w:marBottom w:val="0"/>
              <w:divBdr>
                <w:top w:val="none" w:sz="0" w:space="0" w:color="auto"/>
                <w:left w:val="none" w:sz="0" w:space="0" w:color="auto"/>
                <w:bottom w:val="none" w:sz="0" w:space="0" w:color="auto"/>
                <w:right w:val="none" w:sz="0" w:space="0" w:color="auto"/>
              </w:divBdr>
            </w:div>
            <w:div w:id="262884740">
              <w:marLeft w:val="0"/>
              <w:marRight w:val="0"/>
              <w:marTop w:val="0"/>
              <w:marBottom w:val="0"/>
              <w:divBdr>
                <w:top w:val="none" w:sz="0" w:space="0" w:color="auto"/>
                <w:left w:val="none" w:sz="0" w:space="0" w:color="auto"/>
                <w:bottom w:val="none" w:sz="0" w:space="0" w:color="auto"/>
                <w:right w:val="none" w:sz="0" w:space="0" w:color="auto"/>
              </w:divBdr>
            </w:div>
            <w:div w:id="1593125783">
              <w:marLeft w:val="0"/>
              <w:marRight w:val="0"/>
              <w:marTop w:val="0"/>
              <w:marBottom w:val="0"/>
              <w:divBdr>
                <w:top w:val="none" w:sz="0" w:space="0" w:color="auto"/>
                <w:left w:val="none" w:sz="0" w:space="0" w:color="auto"/>
                <w:bottom w:val="none" w:sz="0" w:space="0" w:color="auto"/>
                <w:right w:val="none" w:sz="0" w:space="0" w:color="auto"/>
              </w:divBdr>
            </w:div>
            <w:div w:id="172898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97161">
      <w:bodyDiv w:val="1"/>
      <w:marLeft w:val="0"/>
      <w:marRight w:val="0"/>
      <w:marTop w:val="0"/>
      <w:marBottom w:val="0"/>
      <w:divBdr>
        <w:top w:val="none" w:sz="0" w:space="0" w:color="auto"/>
        <w:left w:val="none" w:sz="0" w:space="0" w:color="auto"/>
        <w:bottom w:val="none" w:sz="0" w:space="0" w:color="auto"/>
        <w:right w:val="none" w:sz="0" w:space="0" w:color="auto"/>
      </w:divBdr>
    </w:div>
    <w:div w:id="2052879970">
      <w:bodyDiv w:val="1"/>
      <w:marLeft w:val="0"/>
      <w:marRight w:val="0"/>
      <w:marTop w:val="0"/>
      <w:marBottom w:val="0"/>
      <w:divBdr>
        <w:top w:val="none" w:sz="0" w:space="0" w:color="auto"/>
        <w:left w:val="none" w:sz="0" w:space="0" w:color="auto"/>
        <w:bottom w:val="none" w:sz="0" w:space="0" w:color="auto"/>
        <w:right w:val="none" w:sz="0" w:space="0" w:color="auto"/>
      </w:divBdr>
    </w:div>
    <w:div w:id="2100786631">
      <w:bodyDiv w:val="1"/>
      <w:marLeft w:val="0"/>
      <w:marRight w:val="0"/>
      <w:marTop w:val="0"/>
      <w:marBottom w:val="0"/>
      <w:divBdr>
        <w:top w:val="none" w:sz="0" w:space="0" w:color="auto"/>
        <w:left w:val="none" w:sz="0" w:space="0" w:color="auto"/>
        <w:bottom w:val="none" w:sz="0" w:space="0" w:color="auto"/>
        <w:right w:val="none" w:sz="0" w:space="0" w:color="auto"/>
      </w:divBdr>
    </w:div>
    <w:div w:id="2107460223">
      <w:bodyDiv w:val="1"/>
      <w:marLeft w:val="0"/>
      <w:marRight w:val="0"/>
      <w:marTop w:val="0"/>
      <w:marBottom w:val="0"/>
      <w:divBdr>
        <w:top w:val="none" w:sz="0" w:space="0" w:color="auto"/>
        <w:left w:val="none" w:sz="0" w:space="0" w:color="auto"/>
        <w:bottom w:val="none" w:sz="0" w:space="0" w:color="auto"/>
        <w:right w:val="none" w:sz="0" w:space="0" w:color="auto"/>
      </w:divBdr>
    </w:div>
    <w:div w:id="21307763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Tim16</b:Tag>
    <b:SourceType>InternetSite</b:SourceType>
    <b:Guid>{4EBE9E26-19B4-483F-A830-B1FD64CAD480}</b:Guid>
    <b:Year>2016</b:Year>
    <b:Author>
      <b:Author>
        <b:NameList>
          <b:Person>
            <b:Last>Chen</b:Last>
            <b:First>Timothy</b:First>
          </b:Person>
        </b:NameList>
      </b:Author>
    </b:Author>
    <b:InternetSiteTitle>Lab 4-2: Caesar Cipher - Encrypting and Decrypting — CSP Python</b:InternetSiteTitle>
    <b:URL>https://teachen.info/cspp/unit4/lab04-02.html</b:URL>
    <b:LCID>en-US</b:LCID>
    <b:RefOrder>[index]</b:RefOrder>
  </b:Source>
</b:Sources>
</file>

<file path=customXml/itemProps1.xml><?xml version="1.0" encoding="utf-8"?>
<ds:datastoreItem xmlns:ds="http://schemas.openxmlformats.org/officeDocument/2006/customXml" ds:itemID="{7C670A47-22CF-4EC1-B25E-8D4767EB9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42</Pages>
  <Words>9624</Words>
  <Characters>54863</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ASUS</cp:lastModifiedBy>
  <cp:revision>13</cp:revision>
  <cp:lastPrinted>2023-12-21T15:39:00Z</cp:lastPrinted>
  <dcterms:created xsi:type="dcterms:W3CDTF">2023-12-18T10:01:00Z</dcterms:created>
  <dcterms:modified xsi:type="dcterms:W3CDTF">2023-12-23T09:09:00Z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2023-12-17T00:00:00Z</vt:filetime>
  </property>
  <property fmtid="{D5CDD505-2E9C-101B-9397-08002B2CF9AE}" pid="3" name="Creator">
    <vt:lpwstr>Microsoft® Word for Microsoft 365</vt:lpwstr>
  </property>
  <property fmtid="{D5CDD505-2E9C-101B-9397-08002B2CF9AE}" pid="4" name="LastSaved">
    <vt:filetime>2023-12-18T00:00:00Z</vt:filetime>
  </property>
</Properties>
</file>