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AC6C" w14:textId="720E2B2F" w:rsidR="00C74EF9" w:rsidRDefault="00C74EF9" w:rsidP="00C74EF9">
      <w:pPr>
        <w:spacing w:after="0"/>
        <w:jc w:val="center"/>
        <w:rPr>
          <w:b/>
          <w:bCs/>
        </w:rPr>
      </w:pPr>
      <w:r>
        <w:rPr>
          <w:b/>
          <w:bCs/>
        </w:rPr>
        <w:t>Computer vision Techniques</w:t>
      </w:r>
    </w:p>
    <w:p w14:paraId="0372D106" w14:textId="027FA2FB" w:rsidR="00C74EF9" w:rsidRDefault="00C74EF9" w:rsidP="00C74EF9">
      <w:pPr>
        <w:spacing w:after="0"/>
        <w:jc w:val="center"/>
        <w:rPr>
          <w:b/>
          <w:bCs/>
        </w:rPr>
      </w:pPr>
      <w:r>
        <w:rPr>
          <w:b/>
          <w:bCs/>
        </w:rPr>
        <w:t>Question Bank</w:t>
      </w:r>
    </w:p>
    <w:p w14:paraId="57CDBE65" w14:textId="3BEC448A" w:rsidR="00C74EF9" w:rsidRDefault="00C74EF9" w:rsidP="00C74EF9">
      <w:pPr>
        <w:spacing w:after="0"/>
        <w:rPr>
          <w:b/>
          <w:bCs/>
        </w:rPr>
      </w:pPr>
      <w:r>
        <w:rPr>
          <w:b/>
          <w:bCs/>
        </w:rPr>
        <w:t xml:space="preserve">Unit 1 </w:t>
      </w:r>
    </w:p>
    <w:p w14:paraId="76CA7217" w14:textId="2DF9E8E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Image Representation &amp; Basics</w:t>
      </w:r>
    </w:p>
    <w:p w14:paraId="4F87C495" w14:textId="77777777" w:rsidR="00C74EF9" w:rsidRPr="00C74EF9" w:rsidRDefault="00C74EF9" w:rsidP="00C74EF9">
      <w:pPr>
        <w:numPr>
          <w:ilvl w:val="0"/>
          <w:numId w:val="3"/>
        </w:numPr>
        <w:spacing w:after="0"/>
      </w:pPr>
      <w:r w:rsidRPr="00C74EF9">
        <w:t>Explain how a grayscale image is represented mathematically. If an image uses 8-bit representation, calculate the total number of possible intensity levels.</w:t>
      </w:r>
    </w:p>
    <w:p w14:paraId="268D5515" w14:textId="77777777" w:rsidR="00C74EF9" w:rsidRPr="00C74EF9" w:rsidRDefault="00C74EF9" w:rsidP="00C74EF9">
      <w:pPr>
        <w:numPr>
          <w:ilvl w:val="0"/>
          <w:numId w:val="3"/>
        </w:numPr>
        <w:spacing w:after="0"/>
      </w:pPr>
      <w:r w:rsidRPr="00C74EF9">
        <w:t>Compare grayscale and color image representation. How many values are stored per pixel in RGB format?</w:t>
      </w:r>
    </w:p>
    <w:p w14:paraId="1705CF03" w14:textId="77777777" w:rsidR="00C74EF9" w:rsidRPr="00C74EF9" w:rsidRDefault="00C74EF9" w:rsidP="00C74EF9">
      <w:pPr>
        <w:numPr>
          <w:ilvl w:val="0"/>
          <w:numId w:val="3"/>
        </w:numPr>
        <w:spacing w:after="0"/>
      </w:pPr>
      <w:r w:rsidRPr="00C74EF9">
        <w:t>Given an image function:</w:t>
      </w:r>
    </w:p>
    <w:p w14:paraId="54E36B66" w14:textId="4405618D" w:rsidR="00C74EF9" w:rsidRPr="00C74EF9" w:rsidRDefault="00C74EF9" w:rsidP="00C74EF9">
      <w:pPr>
        <w:spacing w:after="0"/>
      </w:pPr>
      <m:oMathPara>
        <m:oMath>
          <m:r>
            <w:rPr>
              <w:rFonts w:ascii="Cambria Math" w:hAnsi="Cambria Math"/>
            </w:rPr>
            <m:t>g(x,y)=T[f(x,y)]</m:t>
          </m:r>
          <m:r>
            <w:br/>
          </m:r>
        </m:oMath>
      </m:oMathPara>
    </w:p>
    <w:p w14:paraId="339C0292" w14:textId="77777777" w:rsidR="00C74EF9" w:rsidRPr="00C74EF9" w:rsidRDefault="00C74EF9" w:rsidP="00C74EF9">
      <w:pPr>
        <w:spacing w:after="0"/>
      </w:pPr>
      <w:r w:rsidRPr="00C74EF9">
        <w:t>Explain the meaning of each term with an example.</w:t>
      </w:r>
    </w:p>
    <w:p w14:paraId="031B5EB4" w14:textId="77777777" w:rsidR="00C74EF9" w:rsidRPr="00C74EF9" w:rsidRDefault="00D75439" w:rsidP="00C74EF9">
      <w:pPr>
        <w:spacing w:after="0"/>
      </w:pPr>
      <w:r>
        <w:rPr>
          <w:noProof/>
        </w:rPr>
        <w:pict w14:anchorId="5D6E69D1">
          <v:rect id="_x0000_i1041" alt="" style="width:451.15pt;height:.05pt;mso-width-percent:0;mso-height-percent:0;mso-width-percent:0;mso-height-percent:0" o:hrpct="964" o:hralign="center" o:hrstd="t" o:hr="t" fillcolor="#a0a0a0" stroked="f"/>
        </w:pict>
      </w:r>
    </w:p>
    <w:p w14:paraId="4C0CD3B1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Point Processing &amp; Intensity Transformations</w:t>
      </w:r>
    </w:p>
    <w:p w14:paraId="2321FEE7" w14:textId="77777777" w:rsidR="00C74EF9" w:rsidRPr="00C74EF9" w:rsidRDefault="00C74EF9" w:rsidP="00C74EF9">
      <w:pPr>
        <w:numPr>
          <w:ilvl w:val="0"/>
          <w:numId w:val="4"/>
        </w:numPr>
        <w:spacing w:after="0"/>
      </w:pPr>
      <w:r w:rsidRPr="00C74EF9">
        <w:t>Perform image negation for the following pixel values assuming L = 256:</w:t>
      </w:r>
    </w:p>
    <w:p w14:paraId="6A3CA6FA" w14:textId="77777777" w:rsidR="00C74EF9" w:rsidRPr="00C74EF9" w:rsidRDefault="00C74EF9" w:rsidP="00C74EF9">
      <w:pPr>
        <w:spacing w:after="0"/>
      </w:pPr>
      <w:r w:rsidRPr="00C74EF9">
        <w:t>Input pixels: [20, 50, 100, 200]</w:t>
      </w:r>
    </w:p>
    <w:p w14:paraId="33DEB477" w14:textId="77777777" w:rsidR="00C74EF9" w:rsidRPr="00C74EF9" w:rsidRDefault="00C74EF9" w:rsidP="00C74EF9">
      <w:pPr>
        <w:numPr>
          <w:ilvl w:val="0"/>
          <w:numId w:val="5"/>
        </w:numPr>
        <w:spacing w:after="0"/>
      </w:pPr>
      <w:r w:rsidRPr="00C74EF9">
        <w:t>Explain log transformation and its application in enhancing dark images.</w:t>
      </w:r>
    </w:p>
    <w:p w14:paraId="01BE0570" w14:textId="77777777" w:rsidR="00C74EF9" w:rsidRPr="00C74EF9" w:rsidRDefault="00C74EF9" w:rsidP="00C74EF9">
      <w:pPr>
        <w:numPr>
          <w:ilvl w:val="0"/>
          <w:numId w:val="5"/>
        </w:numPr>
        <w:spacing w:after="0"/>
      </w:pPr>
      <w:r w:rsidRPr="00C74EF9">
        <w:t>For gamma transformation:</w:t>
      </w:r>
    </w:p>
    <w:p w14:paraId="71E342BF" w14:textId="0812E065" w:rsidR="00C74EF9" w:rsidRPr="00C74EF9" w:rsidRDefault="00C74EF9" w:rsidP="00C74EF9">
      <w:pPr>
        <w:spacing w:after="0"/>
      </w:pPr>
      <m:oMathPara>
        <m:oMath>
          <m:r>
            <w:rPr>
              <w:rFonts w:ascii="Cambria Math" w:hAnsi="Cambria Math"/>
            </w:rPr>
            <m:t>s=c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m:rPr>
              <m:sty m:val="p"/>
            </m:rPr>
            <w:br/>
          </m:r>
        </m:oMath>
      </m:oMathPara>
    </w:p>
    <w:p w14:paraId="368487E9" w14:textId="77777777" w:rsidR="00C74EF9" w:rsidRPr="00C74EF9" w:rsidRDefault="00C74EF9" w:rsidP="00C74EF9">
      <w:pPr>
        <w:spacing w:after="0"/>
      </w:pPr>
      <w:r w:rsidRPr="00C74EF9">
        <w:t>Explain the effect of:</w:t>
      </w:r>
    </w:p>
    <w:p w14:paraId="155EBD0E" w14:textId="77777777" w:rsidR="00C74EF9" w:rsidRPr="00C74EF9" w:rsidRDefault="00C74EF9" w:rsidP="00C74EF9">
      <w:pPr>
        <w:numPr>
          <w:ilvl w:val="0"/>
          <w:numId w:val="6"/>
        </w:numPr>
        <w:spacing w:after="0"/>
      </w:pPr>
      <w:r w:rsidRPr="00C74EF9">
        <w:t>γ &lt; 1</w:t>
      </w:r>
    </w:p>
    <w:p w14:paraId="6E877988" w14:textId="77777777" w:rsidR="00C74EF9" w:rsidRPr="00C74EF9" w:rsidRDefault="00C74EF9" w:rsidP="00C74EF9">
      <w:pPr>
        <w:numPr>
          <w:ilvl w:val="0"/>
          <w:numId w:val="6"/>
        </w:numPr>
        <w:spacing w:after="0"/>
      </w:pPr>
      <w:r w:rsidRPr="00C74EF9">
        <w:t>γ = 1</w:t>
      </w:r>
    </w:p>
    <w:p w14:paraId="5E4E4021" w14:textId="77777777" w:rsidR="00C74EF9" w:rsidRPr="00C74EF9" w:rsidRDefault="00C74EF9" w:rsidP="00C74EF9">
      <w:pPr>
        <w:numPr>
          <w:ilvl w:val="0"/>
          <w:numId w:val="6"/>
        </w:numPr>
        <w:spacing w:after="0"/>
      </w:pPr>
      <w:r w:rsidRPr="00C74EF9">
        <w:t>γ &gt; 1</w:t>
      </w:r>
    </w:p>
    <w:p w14:paraId="7AFF1737" w14:textId="77777777" w:rsidR="00C74EF9" w:rsidRPr="00C74EF9" w:rsidRDefault="00D75439" w:rsidP="00C74EF9">
      <w:pPr>
        <w:spacing w:after="0"/>
      </w:pPr>
      <w:r>
        <w:rPr>
          <w:noProof/>
        </w:rPr>
        <w:pict w14:anchorId="0218C87B">
          <v:rect id="_x0000_i1040" alt="" style="width:451.15pt;height:.05pt;mso-width-percent:0;mso-height-percent:0;mso-width-percent:0;mso-height-percent:0" o:hrpct="964" o:hralign="center" o:hrstd="t" o:hr="t" fillcolor="#a0a0a0" stroked="f"/>
        </w:pict>
      </w:r>
    </w:p>
    <w:p w14:paraId="272A8208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Histogram &amp; Enhancement</w:t>
      </w:r>
    </w:p>
    <w:p w14:paraId="24CB39DC" w14:textId="77777777" w:rsidR="00C74EF9" w:rsidRPr="00C74EF9" w:rsidRDefault="00C74EF9" w:rsidP="00C74EF9">
      <w:pPr>
        <w:numPr>
          <w:ilvl w:val="0"/>
          <w:numId w:val="7"/>
        </w:numPr>
        <w:spacing w:after="0"/>
      </w:pPr>
      <w:r w:rsidRPr="00C74EF9">
        <w:t>Define histogram equalization. Why is it useful in low contrast images?</w:t>
      </w:r>
    </w:p>
    <w:p w14:paraId="2377754E" w14:textId="77777777" w:rsidR="00C74EF9" w:rsidRPr="00C74EF9" w:rsidRDefault="00C74EF9" w:rsidP="00C74EF9">
      <w:pPr>
        <w:numPr>
          <w:ilvl w:val="0"/>
          <w:numId w:val="7"/>
        </w:numPr>
        <w:spacing w:after="0"/>
      </w:pPr>
      <w:r w:rsidRPr="00C74EF9">
        <w:t>Given pixel frequency: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223"/>
      </w:tblGrid>
      <w:tr w:rsidR="00C74EF9" w:rsidRPr="00C74EF9" w14:paraId="1F0F3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BF6A5" w14:textId="77777777" w:rsidR="00C74EF9" w:rsidRPr="00C74EF9" w:rsidRDefault="00C74EF9" w:rsidP="00C74EF9">
            <w:pPr>
              <w:spacing w:after="0"/>
              <w:rPr>
                <w:b/>
                <w:bCs/>
              </w:rPr>
            </w:pPr>
            <w:r w:rsidRPr="00C74EF9">
              <w:rPr>
                <w:b/>
                <w:bCs/>
              </w:rPr>
              <w:t>Gray Level</w:t>
            </w:r>
          </w:p>
        </w:tc>
        <w:tc>
          <w:tcPr>
            <w:tcW w:w="0" w:type="auto"/>
            <w:vAlign w:val="center"/>
            <w:hideMark/>
          </w:tcPr>
          <w:p w14:paraId="6991F274" w14:textId="77777777" w:rsidR="00C74EF9" w:rsidRPr="00C74EF9" w:rsidRDefault="00C74EF9" w:rsidP="00C74EF9">
            <w:pPr>
              <w:spacing w:after="0"/>
              <w:rPr>
                <w:b/>
                <w:bCs/>
              </w:rPr>
            </w:pPr>
            <w:r w:rsidRPr="00C74EF9">
              <w:rPr>
                <w:b/>
                <w:bCs/>
              </w:rPr>
              <w:t>Frequency</w:t>
            </w:r>
          </w:p>
        </w:tc>
      </w:tr>
      <w:tr w:rsidR="00C74EF9" w:rsidRPr="00C74EF9" w14:paraId="2169B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C3EC" w14:textId="77777777" w:rsidR="00C74EF9" w:rsidRPr="00C74EF9" w:rsidRDefault="00C74EF9" w:rsidP="00C74EF9">
            <w:pPr>
              <w:spacing w:after="0"/>
            </w:pPr>
            <w:r w:rsidRPr="00C74EF9">
              <w:t>0</w:t>
            </w:r>
          </w:p>
        </w:tc>
        <w:tc>
          <w:tcPr>
            <w:tcW w:w="0" w:type="auto"/>
            <w:vAlign w:val="center"/>
            <w:hideMark/>
          </w:tcPr>
          <w:p w14:paraId="30720655" w14:textId="77777777" w:rsidR="00C74EF9" w:rsidRPr="00C74EF9" w:rsidRDefault="00C74EF9" w:rsidP="00C74EF9">
            <w:pPr>
              <w:spacing w:after="0"/>
            </w:pPr>
            <w:r w:rsidRPr="00C74EF9">
              <w:t>10</w:t>
            </w:r>
          </w:p>
        </w:tc>
      </w:tr>
      <w:tr w:rsidR="00C74EF9" w:rsidRPr="00C74EF9" w14:paraId="1C12C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0551" w14:textId="77777777" w:rsidR="00C74EF9" w:rsidRPr="00C74EF9" w:rsidRDefault="00C74EF9" w:rsidP="00C74EF9">
            <w:pPr>
              <w:spacing w:after="0"/>
            </w:pPr>
            <w:r w:rsidRPr="00C74EF9">
              <w:t>1</w:t>
            </w:r>
          </w:p>
        </w:tc>
        <w:tc>
          <w:tcPr>
            <w:tcW w:w="0" w:type="auto"/>
            <w:vAlign w:val="center"/>
            <w:hideMark/>
          </w:tcPr>
          <w:p w14:paraId="6028E62A" w14:textId="77777777" w:rsidR="00C74EF9" w:rsidRPr="00C74EF9" w:rsidRDefault="00C74EF9" w:rsidP="00C74EF9">
            <w:pPr>
              <w:spacing w:after="0"/>
            </w:pPr>
            <w:r w:rsidRPr="00C74EF9">
              <w:t>20</w:t>
            </w:r>
          </w:p>
        </w:tc>
      </w:tr>
      <w:tr w:rsidR="00C74EF9" w:rsidRPr="00C74EF9" w14:paraId="20270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6721" w14:textId="77777777" w:rsidR="00C74EF9" w:rsidRPr="00C74EF9" w:rsidRDefault="00C74EF9" w:rsidP="00C74EF9">
            <w:pPr>
              <w:spacing w:after="0"/>
            </w:pPr>
            <w:r w:rsidRPr="00C74EF9">
              <w:t>2</w:t>
            </w:r>
          </w:p>
        </w:tc>
        <w:tc>
          <w:tcPr>
            <w:tcW w:w="0" w:type="auto"/>
            <w:vAlign w:val="center"/>
            <w:hideMark/>
          </w:tcPr>
          <w:p w14:paraId="42CF2764" w14:textId="77777777" w:rsidR="00C74EF9" w:rsidRPr="00C74EF9" w:rsidRDefault="00C74EF9" w:rsidP="00C74EF9">
            <w:pPr>
              <w:spacing w:after="0"/>
            </w:pPr>
            <w:r w:rsidRPr="00C74EF9">
              <w:t>30</w:t>
            </w:r>
          </w:p>
        </w:tc>
      </w:tr>
      <w:tr w:rsidR="00C74EF9" w:rsidRPr="00C74EF9" w14:paraId="59A20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E7DA" w14:textId="77777777" w:rsidR="00C74EF9" w:rsidRPr="00C74EF9" w:rsidRDefault="00C74EF9" w:rsidP="00C74EF9">
            <w:pPr>
              <w:spacing w:after="0"/>
            </w:pPr>
            <w:r w:rsidRPr="00C74EF9">
              <w:t>3</w:t>
            </w:r>
          </w:p>
        </w:tc>
        <w:tc>
          <w:tcPr>
            <w:tcW w:w="0" w:type="auto"/>
            <w:vAlign w:val="center"/>
            <w:hideMark/>
          </w:tcPr>
          <w:p w14:paraId="006263FA" w14:textId="77777777" w:rsidR="00C74EF9" w:rsidRPr="00C74EF9" w:rsidRDefault="00C74EF9" w:rsidP="00C74EF9">
            <w:pPr>
              <w:spacing w:after="0"/>
            </w:pPr>
            <w:r w:rsidRPr="00C74EF9">
              <w:t>40</w:t>
            </w:r>
          </w:p>
        </w:tc>
      </w:tr>
    </w:tbl>
    <w:p w14:paraId="3943908C" w14:textId="77777777" w:rsidR="00C74EF9" w:rsidRPr="00C74EF9" w:rsidRDefault="00C74EF9" w:rsidP="00C74EF9">
      <w:pPr>
        <w:spacing w:after="0"/>
      </w:pPr>
      <w:r w:rsidRPr="00C74EF9">
        <w:t>Calculate probability density function (PDF).</w:t>
      </w:r>
    </w:p>
    <w:p w14:paraId="700D1184" w14:textId="77777777" w:rsidR="00C74EF9" w:rsidRPr="00C74EF9" w:rsidRDefault="00D75439" w:rsidP="00C74EF9">
      <w:pPr>
        <w:spacing w:after="0"/>
      </w:pPr>
      <w:r>
        <w:rPr>
          <w:noProof/>
        </w:rPr>
        <w:pict w14:anchorId="1B367C6F">
          <v:rect id="_x0000_i1039" alt="" style="width:451.15pt;height:.05pt;mso-width-percent:0;mso-height-percent:0;mso-width-percent:0;mso-height-percent:0" o:hrpct="964" o:hralign="center" o:hrstd="t" o:hr="t" fillcolor="#a0a0a0" stroked="f"/>
        </w:pict>
      </w:r>
    </w:p>
    <w:p w14:paraId="4065D9CF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Filtering &amp; Edge Detection</w:t>
      </w:r>
    </w:p>
    <w:p w14:paraId="1E61A08F" w14:textId="77777777" w:rsidR="00C74EF9" w:rsidRPr="00C74EF9" w:rsidRDefault="00C74EF9" w:rsidP="00C74EF9">
      <w:pPr>
        <w:numPr>
          <w:ilvl w:val="0"/>
          <w:numId w:val="8"/>
        </w:numPr>
        <w:spacing w:after="0"/>
      </w:pPr>
      <w:r w:rsidRPr="00C74EF9">
        <w:t>Compare smoothing filters and sharpening filters with examples.</w:t>
      </w:r>
    </w:p>
    <w:p w14:paraId="225956EE" w14:textId="77777777" w:rsidR="00C74EF9" w:rsidRPr="00C74EF9" w:rsidRDefault="00C74EF9" w:rsidP="00C74EF9">
      <w:pPr>
        <w:numPr>
          <w:ilvl w:val="0"/>
          <w:numId w:val="8"/>
        </w:numPr>
        <w:spacing w:after="0"/>
      </w:pPr>
      <w:r w:rsidRPr="00C74EF9">
        <w:t>Explain difference between Sobel and Prewitt operators.</w:t>
      </w:r>
    </w:p>
    <w:p w14:paraId="5868BF27" w14:textId="77777777" w:rsidR="00C74EF9" w:rsidRPr="00C74EF9" w:rsidRDefault="00D75439" w:rsidP="00C74EF9">
      <w:pPr>
        <w:spacing w:after="0"/>
      </w:pPr>
      <w:r>
        <w:rPr>
          <w:noProof/>
        </w:rPr>
        <w:pict w14:anchorId="518B79DE"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14:paraId="457A1B14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Thresholding</w:t>
      </w:r>
    </w:p>
    <w:p w14:paraId="786D94EB" w14:textId="77777777" w:rsidR="00C74EF9" w:rsidRPr="00C74EF9" w:rsidRDefault="00C74EF9" w:rsidP="00C74EF9">
      <w:pPr>
        <w:numPr>
          <w:ilvl w:val="0"/>
          <w:numId w:val="9"/>
        </w:numPr>
        <w:spacing w:after="0"/>
      </w:pPr>
      <w:r w:rsidRPr="00C74EF9">
        <w:lastRenderedPageBreak/>
        <w:t>Explain difference between:</w:t>
      </w:r>
    </w:p>
    <w:p w14:paraId="1EF70697" w14:textId="77777777" w:rsidR="00C74EF9" w:rsidRPr="00C74EF9" w:rsidRDefault="00C74EF9" w:rsidP="00C74EF9">
      <w:pPr>
        <w:numPr>
          <w:ilvl w:val="0"/>
          <w:numId w:val="10"/>
        </w:numPr>
        <w:spacing w:after="0"/>
      </w:pPr>
      <w:r w:rsidRPr="00C74EF9">
        <w:t>Global thresholding</w:t>
      </w:r>
    </w:p>
    <w:p w14:paraId="05C49538" w14:textId="77777777" w:rsidR="00C74EF9" w:rsidRPr="00C74EF9" w:rsidRDefault="00C74EF9" w:rsidP="00C74EF9">
      <w:pPr>
        <w:numPr>
          <w:ilvl w:val="0"/>
          <w:numId w:val="10"/>
        </w:numPr>
        <w:spacing w:after="0"/>
      </w:pPr>
      <w:r w:rsidRPr="00C74EF9">
        <w:t>Adaptive thresholding</w:t>
      </w:r>
    </w:p>
    <w:p w14:paraId="619D27F5" w14:textId="77777777" w:rsidR="00C74EF9" w:rsidRPr="00C74EF9" w:rsidRDefault="00C74EF9" w:rsidP="00C74EF9">
      <w:pPr>
        <w:numPr>
          <w:ilvl w:val="0"/>
          <w:numId w:val="11"/>
        </w:numPr>
        <w:spacing w:after="0"/>
      </w:pPr>
      <w:r w:rsidRPr="00C74EF9">
        <w:t>Why is Otsu thresholding suitable for bimodal histograms?</w:t>
      </w:r>
    </w:p>
    <w:p w14:paraId="6512DF0F" w14:textId="77777777" w:rsidR="00C74EF9" w:rsidRPr="00C74EF9" w:rsidRDefault="00D75439" w:rsidP="00C74EF9">
      <w:pPr>
        <w:spacing w:after="0"/>
      </w:pPr>
      <w:r>
        <w:rPr>
          <w:noProof/>
        </w:rPr>
        <w:pict w14:anchorId="6D2C3DF6"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14:paraId="2004225C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Interest Points</w:t>
      </w:r>
    </w:p>
    <w:p w14:paraId="59A6EA14" w14:textId="77777777" w:rsidR="00C74EF9" w:rsidRPr="00C74EF9" w:rsidRDefault="00C74EF9" w:rsidP="00C74EF9">
      <w:pPr>
        <w:numPr>
          <w:ilvl w:val="0"/>
          <w:numId w:val="12"/>
        </w:numPr>
        <w:spacing w:after="0"/>
      </w:pPr>
      <w:r w:rsidRPr="00C74EF9">
        <w:t>What are keypoints? Why are they important in computer vision?</w:t>
      </w:r>
    </w:p>
    <w:p w14:paraId="736EE61E" w14:textId="77777777" w:rsidR="00C74EF9" w:rsidRPr="00C74EF9" w:rsidRDefault="00C74EF9" w:rsidP="00C74EF9">
      <w:pPr>
        <w:numPr>
          <w:ilvl w:val="0"/>
          <w:numId w:val="12"/>
        </w:numPr>
        <w:spacing w:after="0"/>
      </w:pPr>
      <w:r w:rsidRPr="00C74EF9">
        <w:t>List the main stages of SIFT algorithm.</w:t>
      </w:r>
    </w:p>
    <w:p w14:paraId="007EF979" w14:textId="77777777" w:rsidR="00C74EF9" w:rsidRPr="00C74EF9" w:rsidRDefault="00D75439" w:rsidP="00C74EF9">
      <w:pPr>
        <w:spacing w:after="0"/>
      </w:pPr>
      <w:r>
        <w:rPr>
          <w:noProof/>
        </w:rPr>
        <w:pict w14:anchorId="2A4C898F"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14:paraId="22355214" w14:textId="77777777" w:rsidR="00C74EF9" w:rsidRPr="00C74EF9" w:rsidRDefault="00D75439" w:rsidP="00C74EF9">
      <w:pPr>
        <w:spacing w:after="0"/>
      </w:pPr>
      <w:r>
        <w:rPr>
          <w:noProof/>
        </w:rPr>
        <w:pict w14:anchorId="44805CFC"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29A88CE" w14:textId="6C54561A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rFonts w:ascii="Segoe UI Emoji" w:hAnsi="Segoe UI Emoji" w:cs="Segoe UI Emoji"/>
          <w:b/>
          <w:bCs/>
        </w:rPr>
        <w:t>⭐</w:t>
      </w:r>
      <w:r w:rsidRPr="00C74EF9">
        <w:rPr>
          <w:b/>
          <w:bCs/>
        </w:rPr>
        <w:t xml:space="preserve"> (Long / Scenario / Numerical)</w:t>
      </w:r>
    </w:p>
    <w:p w14:paraId="2D7F2D60" w14:textId="77777777" w:rsidR="00C74EF9" w:rsidRPr="00C74EF9" w:rsidRDefault="00D75439" w:rsidP="00C74EF9">
      <w:pPr>
        <w:spacing w:after="0"/>
      </w:pPr>
      <w:r>
        <w:rPr>
          <w:noProof/>
        </w:rPr>
        <w:pict w14:anchorId="6CC76CB9"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14:paraId="02FC98B7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Scenario-Based Questions</w:t>
      </w:r>
    </w:p>
    <w:p w14:paraId="2F7B59FB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1. Industrial Inspection Scenario</w:t>
      </w:r>
    </w:p>
    <w:p w14:paraId="2A37C030" w14:textId="77777777" w:rsidR="00C74EF9" w:rsidRPr="00C74EF9" w:rsidRDefault="00C74EF9" w:rsidP="00C74EF9">
      <w:pPr>
        <w:spacing w:after="0"/>
      </w:pPr>
      <w:r w:rsidRPr="00C74EF9">
        <w:t>A factory uses computer vision to detect defects on metal surfaces. Images contain noise and uneven illumination.</w:t>
      </w:r>
    </w:p>
    <w:p w14:paraId="37D4BF4A" w14:textId="77777777" w:rsidR="00C74EF9" w:rsidRPr="00C74EF9" w:rsidRDefault="00C74EF9" w:rsidP="00C74EF9">
      <w:pPr>
        <w:spacing w:after="0"/>
      </w:pPr>
      <w:r w:rsidRPr="00C74EF9">
        <w:t>a) Suggest preprocessing steps.</w:t>
      </w:r>
      <w:r w:rsidRPr="00C74EF9">
        <w:br/>
        <w:t>b) Choose suitable filters.</w:t>
      </w:r>
      <w:r w:rsidRPr="00C74EF9">
        <w:br/>
        <w:t>c) Recommend thresholding method and justify.</w:t>
      </w:r>
    </w:p>
    <w:p w14:paraId="77BB4927" w14:textId="77777777" w:rsidR="00C74EF9" w:rsidRPr="00C74EF9" w:rsidRDefault="00D75439" w:rsidP="00C74EF9">
      <w:pPr>
        <w:spacing w:after="0"/>
      </w:pPr>
      <w:r>
        <w:rPr>
          <w:noProof/>
        </w:rPr>
        <w:pict w14:anchorId="75325DD2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66F2641D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2. Medical Imaging Scenario</w:t>
      </w:r>
    </w:p>
    <w:p w14:paraId="7BF78B9E" w14:textId="77777777" w:rsidR="00C74EF9" w:rsidRPr="00C74EF9" w:rsidRDefault="00C74EF9" w:rsidP="00C74EF9">
      <w:pPr>
        <w:spacing w:after="0"/>
      </w:pPr>
      <w:r w:rsidRPr="00C74EF9">
        <w:t>A doctor wants to enhance dark regions in an X-ray image.</w:t>
      </w:r>
    </w:p>
    <w:p w14:paraId="62B4197E" w14:textId="77777777" w:rsidR="00C74EF9" w:rsidRPr="00C74EF9" w:rsidRDefault="00C74EF9" w:rsidP="00C74EF9">
      <w:pPr>
        <w:spacing w:after="0"/>
      </w:pPr>
      <w:r w:rsidRPr="00C74EF9">
        <w:t>a) Which intensity transformation is best?</w:t>
      </w:r>
      <w:r w:rsidRPr="00C74EF9">
        <w:br/>
        <w:t>b) Explain with formula.</w:t>
      </w:r>
      <w:r w:rsidRPr="00C74EF9">
        <w:br/>
        <w:t>c) Compare with histogram equalization.</w:t>
      </w:r>
    </w:p>
    <w:p w14:paraId="3242E299" w14:textId="77777777" w:rsidR="00C74EF9" w:rsidRPr="00C74EF9" w:rsidRDefault="00D75439" w:rsidP="00C74EF9">
      <w:pPr>
        <w:spacing w:after="0"/>
      </w:pPr>
      <w:r>
        <w:rPr>
          <w:noProof/>
        </w:rPr>
        <w:pict w14:anchorId="48AB8FB2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4AFBC9AB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3. Autonomous Vehicle Scenario</w:t>
      </w:r>
    </w:p>
    <w:p w14:paraId="387486E7" w14:textId="77777777" w:rsidR="00C74EF9" w:rsidRPr="00C74EF9" w:rsidRDefault="00C74EF9" w:rsidP="00C74EF9">
      <w:pPr>
        <w:spacing w:after="0"/>
      </w:pPr>
      <w:r w:rsidRPr="00C74EF9">
        <w:t>An autonomous vehicle needs reliable edge detection under varying lighting.</w:t>
      </w:r>
    </w:p>
    <w:p w14:paraId="69682754" w14:textId="77777777" w:rsidR="00C74EF9" w:rsidRPr="00C74EF9" w:rsidRDefault="00C74EF9" w:rsidP="00C74EF9">
      <w:pPr>
        <w:spacing w:after="0"/>
      </w:pPr>
      <w:r w:rsidRPr="00C74EF9">
        <w:t>a) Compare Sobel, Prewitt, Roberts operators.</w:t>
      </w:r>
      <w:r w:rsidRPr="00C74EF9">
        <w:br/>
        <w:t>b) Which is more robust and why?</w:t>
      </w:r>
    </w:p>
    <w:p w14:paraId="5BB9B26E" w14:textId="77777777" w:rsidR="00C74EF9" w:rsidRPr="00C74EF9" w:rsidRDefault="00D75439" w:rsidP="00C74EF9">
      <w:pPr>
        <w:spacing w:after="0"/>
      </w:pPr>
      <w:r>
        <w:rPr>
          <w:noProof/>
        </w:rPr>
        <w:pict w14:anchorId="7D2D80E9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7DFF1BE5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Numerical Problems</w:t>
      </w:r>
    </w:p>
    <w:p w14:paraId="3EDE1CA6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4. Image Negation Numerical</w:t>
      </w:r>
    </w:p>
    <w:p w14:paraId="69FDDAE7" w14:textId="77777777" w:rsidR="00C74EF9" w:rsidRPr="00C74EF9" w:rsidRDefault="00C74EF9" w:rsidP="00C74EF9">
      <w:pPr>
        <w:spacing w:after="0"/>
      </w:pPr>
      <w:r w:rsidRPr="00C74EF9">
        <w:t>Given pixel matrix:</w:t>
      </w:r>
    </w:p>
    <w:p w14:paraId="4AC3BE83" w14:textId="5140CFB7" w:rsidR="00C74EF9" w:rsidRPr="00C74EF9" w:rsidRDefault="00000000" w:rsidP="00C74EF9">
      <w:pPr>
        <w:spacing w:after="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2708553" w14:textId="77777777" w:rsidR="00C74EF9" w:rsidRPr="00C74EF9" w:rsidRDefault="00C74EF9" w:rsidP="00C74EF9">
      <w:pPr>
        <w:spacing w:after="0"/>
      </w:pPr>
      <w:r w:rsidRPr="00C74EF9">
        <w:t>Perform image negative transformation.</w:t>
      </w:r>
    </w:p>
    <w:p w14:paraId="41B7A3E8" w14:textId="77777777" w:rsidR="00C74EF9" w:rsidRPr="00C74EF9" w:rsidRDefault="00D75439" w:rsidP="00C74EF9">
      <w:pPr>
        <w:spacing w:after="0"/>
      </w:pPr>
      <w:r>
        <w:rPr>
          <w:noProof/>
        </w:rPr>
        <w:pict w14:anchorId="386CEB90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3D17E48E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5. Log Transformation Numerical</w:t>
      </w:r>
    </w:p>
    <w:p w14:paraId="58A7FD4B" w14:textId="77777777" w:rsidR="00C74EF9" w:rsidRPr="00C74EF9" w:rsidRDefault="00C74EF9" w:rsidP="00C74EF9">
      <w:pPr>
        <w:spacing w:after="0"/>
      </w:pPr>
      <w:r w:rsidRPr="00C74EF9">
        <w:t>Given:</w:t>
      </w:r>
    </w:p>
    <w:p w14:paraId="3FACFAB1" w14:textId="37127393" w:rsidR="00C74EF9" w:rsidRPr="00C74EF9" w:rsidRDefault="00C74EF9" w:rsidP="00C74EF9">
      <w:pPr>
        <w:spacing w:after="0"/>
      </w:pPr>
      <m:oMathPara>
        <m:oMath>
          <m:r>
            <w:rPr>
              <w:rFonts w:ascii="Cambria Math" w:hAnsi="Cambria Math"/>
            </w:rPr>
            <w:lastRenderedPageBreak/>
            <m:t>s=c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⁡(r+1)</m:t>
          </m:r>
          <m:r>
            <w:br/>
          </m:r>
        </m:oMath>
      </m:oMathPara>
    </w:p>
    <w:p w14:paraId="6A1A26F9" w14:textId="77777777" w:rsidR="00C74EF9" w:rsidRPr="00C74EF9" w:rsidRDefault="00C74EF9" w:rsidP="00C74EF9">
      <w:pPr>
        <w:spacing w:after="0"/>
      </w:pPr>
      <w:r w:rsidRPr="00C74EF9">
        <w:t>Let c = 1.</w:t>
      </w:r>
    </w:p>
    <w:p w14:paraId="08561406" w14:textId="77777777" w:rsidR="00C74EF9" w:rsidRPr="00C74EF9" w:rsidRDefault="00C74EF9" w:rsidP="00C74EF9">
      <w:pPr>
        <w:spacing w:after="0"/>
      </w:pPr>
      <w:r w:rsidRPr="00C74EF9">
        <w:t>Compute output for r = [0, 10, 50, 200].</w:t>
      </w:r>
    </w:p>
    <w:p w14:paraId="694ADD6E" w14:textId="77777777" w:rsidR="00C74EF9" w:rsidRPr="00C74EF9" w:rsidRDefault="00D75439" w:rsidP="00C74EF9">
      <w:pPr>
        <w:spacing w:after="0"/>
      </w:pPr>
      <w:r>
        <w:rPr>
          <w:noProof/>
        </w:rPr>
        <w:pict w14:anchorId="2DD462D5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781DA817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6. Gamma Correction Numerical</w:t>
      </w:r>
    </w:p>
    <w:p w14:paraId="24C6601C" w14:textId="77777777" w:rsidR="00C74EF9" w:rsidRPr="00C74EF9" w:rsidRDefault="00C74EF9" w:rsidP="00C74EF9">
      <w:pPr>
        <w:spacing w:after="0"/>
      </w:pPr>
      <w:r w:rsidRPr="00C74EF9">
        <w:t>Apply gamma transformation:</w:t>
      </w:r>
    </w:p>
    <w:p w14:paraId="6961DF6C" w14:textId="7344FA08" w:rsidR="00C74EF9" w:rsidRPr="00C74EF9" w:rsidRDefault="00C74EF9" w:rsidP="00C74EF9">
      <w:pPr>
        <w:spacing w:after="0"/>
      </w:pPr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0.5</m:t>
              </m:r>
            </m:sup>
          </m:sSup>
          <m:r>
            <m:rPr>
              <m:sty m:val="p"/>
            </m:rPr>
            <w:br/>
          </m:r>
        </m:oMath>
      </m:oMathPara>
    </w:p>
    <w:p w14:paraId="6AC5167C" w14:textId="77777777" w:rsidR="00C74EF9" w:rsidRPr="00C74EF9" w:rsidRDefault="00C74EF9" w:rsidP="00C74EF9">
      <w:pPr>
        <w:spacing w:after="0"/>
      </w:pPr>
      <w:r w:rsidRPr="00C74EF9">
        <w:t>for normalized pixel values:</w:t>
      </w:r>
    </w:p>
    <w:p w14:paraId="25FC949A" w14:textId="77777777" w:rsidR="00C74EF9" w:rsidRPr="00C74EF9" w:rsidRDefault="00C74EF9" w:rsidP="00C74EF9">
      <w:pPr>
        <w:spacing w:after="0"/>
      </w:pPr>
      <w:r w:rsidRPr="00C74EF9">
        <w:t>0.1, 0.4, 0.8</w:t>
      </w:r>
    </w:p>
    <w:p w14:paraId="65DD8DAB" w14:textId="77777777" w:rsidR="00C74EF9" w:rsidRPr="00C74EF9" w:rsidRDefault="00C74EF9" w:rsidP="00C74EF9">
      <w:pPr>
        <w:spacing w:after="0"/>
      </w:pPr>
      <w:r w:rsidRPr="00C74EF9">
        <w:t>Interpret result.</w:t>
      </w:r>
    </w:p>
    <w:p w14:paraId="7F90BC06" w14:textId="77777777" w:rsidR="00C74EF9" w:rsidRPr="00C74EF9" w:rsidRDefault="00D75439" w:rsidP="00C74EF9">
      <w:pPr>
        <w:spacing w:after="0"/>
      </w:pPr>
      <w:r>
        <w:rPr>
          <w:noProof/>
        </w:rPr>
        <w:pict w14:anchorId="6988E7F2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6E8A2963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7. Histogram Equalization (Concept + Numerical)</w:t>
      </w:r>
    </w:p>
    <w:p w14:paraId="4562BADE" w14:textId="77777777" w:rsidR="00C74EF9" w:rsidRPr="00C74EF9" w:rsidRDefault="00C74EF9" w:rsidP="00C74EF9">
      <w:pPr>
        <w:spacing w:after="0"/>
      </w:pPr>
      <w:r w:rsidRPr="00C74EF9">
        <w:t>Given:</w:t>
      </w:r>
    </w:p>
    <w:p w14:paraId="77A7B2E2" w14:textId="77777777" w:rsidR="00C74EF9" w:rsidRPr="00C74EF9" w:rsidRDefault="00C74EF9" w:rsidP="00C74EF9">
      <w:pPr>
        <w:spacing w:after="0"/>
      </w:pPr>
      <w:r w:rsidRPr="00C74EF9">
        <w:t>Total pixels = 100.</w:t>
      </w:r>
    </w:p>
    <w:p w14:paraId="778678F1" w14:textId="77777777" w:rsidR="00C74EF9" w:rsidRPr="00C74EF9" w:rsidRDefault="00C74EF9" w:rsidP="00C74EF9">
      <w:pPr>
        <w:spacing w:after="0"/>
      </w:pPr>
      <w:r w:rsidRPr="00C74EF9">
        <w:t>Histogram: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745"/>
      </w:tblGrid>
      <w:tr w:rsidR="00C74EF9" w:rsidRPr="00C74EF9" w14:paraId="7F084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A4AB" w14:textId="77777777" w:rsidR="00C74EF9" w:rsidRPr="00C74EF9" w:rsidRDefault="00C74EF9" w:rsidP="00C74EF9">
            <w:pPr>
              <w:spacing w:after="0"/>
              <w:rPr>
                <w:b/>
                <w:bCs/>
              </w:rPr>
            </w:pPr>
            <w:r w:rsidRPr="00C74EF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AEC1C58" w14:textId="77777777" w:rsidR="00C74EF9" w:rsidRPr="00C74EF9" w:rsidRDefault="00C74EF9" w:rsidP="00C74EF9">
            <w:pPr>
              <w:spacing w:after="0"/>
              <w:rPr>
                <w:b/>
                <w:bCs/>
              </w:rPr>
            </w:pPr>
            <w:r w:rsidRPr="00C74EF9">
              <w:rPr>
                <w:b/>
                <w:bCs/>
              </w:rPr>
              <w:t>Count</w:t>
            </w:r>
          </w:p>
        </w:tc>
      </w:tr>
      <w:tr w:rsidR="00C74EF9" w:rsidRPr="00C74EF9" w14:paraId="18A0C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6BF9" w14:textId="77777777" w:rsidR="00C74EF9" w:rsidRPr="00C74EF9" w:rsidRDefault="00C74EF9" w:rsidP="00C74EF9">
            <w:pPr>
              <w:spacing w:after="0"/>
            </w:pPr>
            <w:r w:rsidRPr="00C74EF9">
              <w:t>0</w:t>
            </w:r>
          </w:p>
        </w:tc>
        <w:tc>
          <w:tcPr>
            <w:tcW w:w="0" w:type="auto"/>
            <w:vAlign w:val="center"/>
            <w:hideMark/>
          </w:tcPr>
          <w:p w14:paraId="48F9222C" w14:textId="77777777" w:rsidR="00C74EF9" w:rsidRPr="00C74EF9" w:rsidRDefault="00C74EF9" w:rsidP="00C74EF9">
            <w:pPr>
              <w:spacing w:after="0"/>
            </w:pPr>
            <w:r w:rsidRPr="00C74EF9">
              <w:t>10</w:t>
            </w:r>
          </w:p>
        </w:tc>
      </w:tr>
      <w:tr w:rsidR="00C74EF9" w:rsidRPr="00C74EF9" w14:paraId="71C61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291D" w14:textId="77777777" w:rsidR="00C74EF9" w:rsidRPr="00C74EF9" w:rsidRDefault="00C74EF9" w:rsidP="00C74EF9">
            <w:pPr>
              <w:spacing w:after="0"/>
            </w:pPr>
            <w:r w:rsidRPr="00C74EF9">
              <w:t>1</w:t>
            </w:r>
          </w:p>
        </w:tc>
        <w:tc>
          <w:tcPr>
            <w:tcW w:w="0" w:type="auto"/>
            <w:vAlign w:val="center"/>
            <w:hideMark/>
          </w:tcPr>
          <w:p w14:paraId="4130374B" w14:textId="77777777" w:rsidR="00C74EF9" w:rsidRPr="00C74EF9" w:rsidRDefault="00C74EF9" w:rsidP="00C74EF9">
            <w:pPr>
              <w:spacing w:after="0"/>
            </w:pPr>
            <w:r w:rsidRPr="00C74EF9">
              <w:t>20</w:t>
            </w:r>
          </w:p>
        </w:tc>
      </w:tr>
      <w:tr w:rsidR="00C74EF9" w:rsidRPr="00C74EF9" w14:paraId="58F1B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DC8A" w14:textId="77777777" w:rsidR="00C74EF9" w:rsidRPr="00C74EF9" w:rsidRDefault="00C74EF9" w:rsidP="00C74EF9">
            <w:pPr>
              <w:spacing w:after="0"/>
            </w:pPr>
            <w:r w:rsidRPr="00C74EF9">
              <w:t>2</w:t>
            </w:r>
          </w:p>
        </w:tc>
        <w:tc>
          <w:tcPr>
            <w:tcW w:w="0" w:type="auto"/>
            <w:vAlign w:val="center"/>
            <w:hideMark/>
          </w:tcPr>
          <w:p w14:paraId="5DC490BE" w14:textId="77777777" w:rsidR="00C74EF9" w:rsidRPr="00C74EF9" w:rsidRDefault="00C74EF9" w:rsidP="00C74EF9">
            <w:pPr>
              <w:spacing w:after="0"/>
            </w:pPr>
            <w:r w:rsidRPr="00C74EF9">
              <w:t>30</w:t>
            </w:r>
          </w:p>
        </w:tc>
      </w:tr>
      <w:tr w:rsidR="00C74EF9" w:rsidRPr="00C74EF9" w14:paraId="7D433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4664" w14:textId="77777777" w:rsidR="00C74EF9" w:rsidRPr="00C74EF9" w:rsidRDefault="00C74EF9" w:rsidP="00C74EF9">
            <w:pPr>
              <w:spacing w:after="0"/>
            </w:pPr>
            <w:r w:rsidRPr="00C74EF9">
              <w:t>3</w:t>
            </w:r>
          </w:p>
        </w:tc>
        <w:tc>
          <w:tcPr>
            <w:tcW w:w="0" w:type="auto"/>
            <w:vAlign w:val="center"/>
            <w:hideMark/>
          </w:tcPr>
          <w:p w14:paraId="5A515553" w14:textId="77777777" w:rsidR="00C74EF9" w:rsidRPr="00C74EF9" w:rsidRDefault="00C74EF9" w:rsidP="00C74EF9">
            <w:pPr>
              <w:spacing w:after="0"/>
            </w:pPr>
            <w:r w:rsidRPr="00C74EF9">
              <w:t>40</w:t>
            </w:r>
          </w:p>
        </w:tc>
      </w:tr>
    </w:tbl>
    <w:p w14:paraId="17088A9A" w14:textId="77777777" w:rsidR="00C74EF9" w:rsidRPr="00C74EF9" w:rsidRDefault="00C74EF9" w:rsidP="00C74EF9">
      <w:pPr>
        <w:spacing w:after="0"/>
      </w:pPr>
      <w:r w:rsidRPr="00C74EF9">
        <w:t>a) Compute PDF</w:t>
      </w:r>
      <w:r w:rsidRPr="00C74EF9">
        <w:br/>
        <w:t>b) Compute CDF</w:t>
      </w:r>
      <w:r w:rsidRPr="00C74EF9">
        <w:br/>
        <w:t>c) New gray level mapping (L=4)</w:t>
      </w:r>
    </w:p>
    <w:p w14:paraId="3DB9E706" w14:textId="77777777" w:rsidR="00C74EF9" w:rsidRPr="00C74EF9" w:rsidRDefault="00D75439" w:rsidP="00C74EF9">
      <w:pPr>
        <w:spacing w:after="0"/>
      </w:pPr>
      <w:r>
        <w:rPr>
          <w:noProof/>
        </w:rPr>
        <w:pict w14:anchorId="733CEFED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1FE0AA0C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8. Convolution Numerical</w:t>
      </w:r>
    </w:p>
    <w:p w14:paraId="08E8522C" w14:textId="77777777" w:rsidR="00C74EF9" w:rsidRPr="00C74EF9" w:rsidRDefault="00C74EF9" w:rsidP="00C74EF9">
      <w:pPr>
        <w:spacing w:after="0"/>
      </w:pPr>
      <w:r w:rsidRPr="00C74EF9">
        <w:t>Apply mean filter:</w:t>
      </w:r>
    </w:p>
    <w:p w14:paraId="53A52438" w14:textId="051580A0" w:rsidR="00C74EF9" w:rsidRPr="00C74EF9" w:rsidRDefault="00000000" w:rsidP="00C74EF9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016B6811" w14:textId="77777777" w:rsidR="00C74EF9" w:rsidRPr="00C74EF9" w:rsidRDefault="00C74EF9" w:rsidP="00C74EF9">
      <w:pPr>
        <w:spacing w:after="0"/>
      </w:pPr>
      <w:r w:rsidRPr="00C74EF9">
        <w:t>to central pixel of:</w:t>
      </w:r>
    </w:p>
    <w:p w14:paraId="108400FC" w14:textId="58BDE4DC" w:rsidR="00C74EF9" w:rsidRPr="00C74EF9" w:rsidRDefault="00000000" w:rsidP="00C74EF9">
      <w:pPr>
        <w:spacing w:after="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3268EDA" w14:textId="77777777" w:rsidR="00C74EF9" w:rsidRPr="00C74EF9" w:rsidRDefault="00D75439" w:rsidP="00C74EF9">
      <w:pPr>
        <w:spacing w:after="0"/>
      </w:pPr>
      <w:r>
        <w:rPr>
          <w:noProof/>
        </w:rPr>
        <w:pict w14:anchorId="740F2C94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6943153A" w14:textId="77777777" w:rsidR="00C74EF9" w:rsidRPr="00C74EF9" w:rsidRDefault="00C74EF9" w:rsidP="00C74EF9">
      <w:pPr>
        <w:spacing w:after="0"/>
        <w:rPr>
          <w:b/>
          <w:bCs/>
        </w:rPr>
      </w:pPr>
      <w:r w:rsidRPr="00C74EF9">
        <w:rPr>
          <w:b/>
          <w:bCs/>
        </w:rPr>
        <w:t>9. Thresholding Scenario</w:t>
      </w:r>
    </w:p>
    <w:p w14:paraId="4D9233F7" w14:textId="77777777" w:rsidR="00C74EF9" w:rsidRPr="00C74EF9" w:rsidRDefault="00C74EF9" w:rsidP="00C74EF9">
      <w:pPr>
        <w:spacing w:after="0"/>
      </w:pPr>
      <w:r w:rsidRPr="00C74EF9">
        <w:t>An image contains shadows causing uneven brightness.</w:t>
      </w:r>
    </w:p>
    <w:p w14:paraId="7CE05D73" w14:textId="77777777" w:rsidR="00C74EF9" w:rsidRPr="00C74EF9" w:rsidRDefault="00C74EF9" w:rsidP="00C74EF9">
      <w:pPr>
        <w:spacing w:after="0"/>
      </w:pPr>
      <w:r w:rsidRPr="00C74EF9">
        <w:lastRenderedPageBreak/>
        <w:t>a) Global thresholding fails — explain why.</w:t>
      </w:r>
      <w:r w:rsidRPr="00C74EF9">
        <w:br/>
        <w:t>b) Suggest better method.</w:t>
      </w:r>
      <w:r w:rsidRPr="00C74EF9">
        <w:br/>
        <w:t>c) Explain working principle.</w:t>
      </w:r>
    </w:p>
    <w:p w14:paraId="466DF2FF" w14:textId="77777777" w:rsidR="00C74EF9" w:rsidRPr="00C74EF9" w:rsidRDefault="00D75439" w:rsidP="00C74EF9">
      <w:pPr>
        <w:spacing w:after="0"/>
      </w:pPr>
      <w:r>
        <w:rPr>
          <w:noProof/>
        </w:rPr>
        <w:pict w14:anchorId="558ADFD0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18285F10" w14:textId="696BEC47" w:rsidR="00C74EF9" w:rsidRPr="00C74EF9" w:rsidRDefault="00C74EF9" w:rsidP="00C74EF9">
      <w:pPr>
        <w:spacing w:after="0"/>
      </w:pPr>
      <w:r w:rsidRPr="00C74EF9">
        <w:rPr>
          <w:b/>
          <w:bCs/>
        </w:rPr>
        <w:t xml:space="preserve">10. </w:t>
      </w:r>
      <w:r w:rsidRPr="00C74EF9">
        <w:t>Explain SIFT pipeline:</w:t>
      </w:r>
    </w:p>
    <w:p w14:paraId="5FD3A5BB" w14:textId="77777777" w:rsidR="00C74EF9" w:rsidRPr="00C74EF9" w:rsidRDefault="00C74EF9" w:rsidP="00C74EF9">
      <w:pPr>
        <w:numPr>
          <w:ilvl w:val="0"/>
          <w:numId w:val="13"/>
        </w:numPr>
        <w:spacing w:after="0"/>
      </w:pPr>
      <w:r w:rsidRPr="00C74EF9">
        <w:t>Scale-space</w:t>
      </w:r>
    </w:p>
    <w:p w14:paraId="5589DB43" w14:textId="77777777" w:rsidR="00C74EF9" w:rsidRPr="00C74EF9" w:rsidRDefault="00C74EF9" w:rsidP="00C74EF9">
      <w:pPr>
        <w:numPr>
          <w:ilvl w:val="0"/>
          <w:numId w:val="13"/>
        </w:numPr>
        <w:spacing w:after="0"/>
      </w:pPr>
      <w:r w:rsidRPr="00C74EF9">
        <w:t>Keypoint localization</w:t>
      </w:r>
    </w:p>
    <w:p w14:paraId="24AD7B7F" w14:textId="77777777" w:rsidR="00C74EF9" w:rsidRPr="00C74EF9" w:rsidRDefault="00C74EF9" w:rsidP="00C74EF9">
      <w:pPr>
        <w:numPr>
          <w:ilvl w:val="0"/>
          <w:numId w:val="13"/>
        </w:numPr>
        <w:spacing w:after="0"/>
      </w:pPr>
      <w:r w:rsidRPr="00C74EF9">
        <w:t>Orientation assignment</w:t>
      </w:r>
    </w:p>
    <w:p w14:paraId="2E678F07" w14:textId="77777777" w:rsidR="00C74EF9" w:rsidRPr="00C74EF9" w:rsidRDefault="00C74EF9" w:rsidP="00C74EF9">
      <w:pPr>
        <w:numPr>
          <w:ilvl w:val="0"/>
          <w:numId w:val="13"/>
        </w:numPr>
        <w:spacing w:after="0"/>
      </w:pPr>
      <w:r w:rsidRPr="00C74EF9">
        <w:t>Descriptor generation</w:t>
      </w:r>
    </w:p>
    <w:p w14:paraId="55E6DBDB" w14:textId="77777777" w:rsidR="00C74EF9" w:rsidRPr="00C74EF9" w:rsidRDefault="00C74EF9" w:rsidP="00C74EF9">
      <w:pPr>
        <w:spacing w:after="0"/>
      </w:pPr>
      <w:r w:rsidRPr="00C74EF9">
        <w:t>Discuss why SIFT is scale and rotation invariant.</w:t>
      </w:r>
    </w:p>
    <w:p w14:paraId="148D3202" w14:textId="0801ADC8" w:rsidR="00C74EF9" w:rsidRPr="00C74EF9" w:rsidRDefault="00C74EF9" w:rsidP="00C74EF9">
      <w:pPr>
        <w:spacing w:after="0"/>
      </w:pPr>
    </w:p>
    <w:sectPr w:rsidR="00C74EF9" w:rsidRPr="00C74EF9" w:rsidSect="00480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77D"/>
    <w:multiLevelType w:val="multilevel"/>
    <w:tmpl w:val="E5AC8C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A749E"/>
    <w:multiLevelType w:val="multilevel"/>
    <w:tmpl w:val="61D4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93136"/>
    <w:multiLevelType w:val="multilevel"/>
    <w:tmpl w:val="3EF0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17456"/>
    <w:multiLevelType w:val="multilevel"/>
    <w:tmpl w:val="9A76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E2C95"/>
    <w:multiLevelType w:val="multilevel"/>
    <w:tmpl w:val="021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154FA"/>
    <w:multiLevelType w:val="multilevel"/>
    <w:tmpl w:val="73AAB0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D3E48"/>
    <w:multiLevelType w:val="multilevel"/>
    <w:tmpl w:val="3BFC9D0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44B1A"/>
    <w:multiLevelType w:val="multilevel"/>
    <w:tmpl w:val="F79CAE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96F0B"/>
    <w:multiLevelType w:val="multilevel"/>
    <w:tmpl w:val="A07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150EA"/>
    <w:multiLevelType w:val="multilevel"/>
    <w:tmpl w:val="C082DD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E75C1"/>
    <w:multiLevelType w:val="multilevel"/>
    <w:tmpl w:val="9C34DF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F1F6E"/>
    <w:multiLevelType w:val="multilevel"/>
    <w:tmpl w:val="116A95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C7718"/>
    <w:multiLevelType w:val="multilevel"/>
    <w:tmpl w:val="3178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240289">
    <w:abstractNumId w:val="2"/>
  </w:num>
  <w:num w:numId="2" w16cid:durableId="101649142">
    <w:abstractNumId w:val="12"/>
  </w:num>
  <w:num w:numId="3" w16cid:durableId="2133286701">
    <w:abstractNumId w:val="3"/>
  </w:num>
  <w:num w:numId="4" w16cid:durableId="1300261143">
    <w:abstractNumId w:val="11"/>
  </w:num>
  <w:num w:numId="5" w16cid:durableId="189296291">
    <w:abstractNumId w:val="9"/>
  </w:num>
  <w:num w:numId="6" w16cid:durableId="1433933839">
    <w:abstractNumId w:val="4"/>
  </w:num>
  <w:num w:numId="7" w16cid:durableId="456415615">
    <w:abstractNumId w:val="5"/>
  </w:num>
  <w:num w:numId="8" w16cid:durableId="1916623951">
    <w:abstractNumId w:val="10"/>
  </w:num>
  <w:num w:numId="9" w16cid:durableId="616256666">
    <w:abstractNumId w:val="0"/>
  </w:num>
  <w:num w:numId="10" w16cid:durableId="774862220">
    <w:abstractNumId w:val="8"/>
  </w:num>
  <w:num w:numId="11" w16cid:durableId="888346917">
    <w:abstractNumId w:val="6"/>
  </w:num>
  <w:num w:numId="12" w16cid:durableId="618491750">
    <w:abstractNumId w:val="7"/>
  </w:num>
  <w:num w:numId="13" w16cid:durableId="1364669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33"/>
    <w:rsid w:val="00310E94"/>
    <w:rsid w:val="00342362"/>
    <w:rsid w:val="0048024F"/>
    <w:rsid w:val="009B5233"/>
    <w:rsid w:val="00C5087B"/>
    <w:rsid w:val="00C74EF9"/>
    <w:rsid w:val="00CB66A6"/>
    <w:rsid w:val="00D75439"/>
    <w:rsid w:val="00ED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960D"/>
  <w15:chartTrackingRefBased/>
  <w15:docId w15:val="{3AC7323E-6FEA-4AF2-985C-3F17CE8F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Vidhyalakshmi M K 103063</dc:creator>
  <cp:keywords/>
  <dc:description/>
  <cp:lastModifiedBy>Dominic Amirdaraju</cp:lastModifiedBy>
  <cp:revision>2</cp:revision>
  <dcterms:created xsi:type="dcterms:W3CDTF">2026-02-15T04:25:00Z</dcterms:created>
  <dcterms:modified xsi:type="dcterms:W3CDTF">2026-02-15T04:25:00Z</dcterms:modified>
</cp:coreProperties>
</file>