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vftdvr9uox3" w:id="0"/>
      <w:bookmarkEnd w:id="0"/>
      <w:r w:rsidDel="00000000" w:rsidR="00000000" w:rsidRPr="00000000">
        <w:rPr>
          <w:rtl w:val="0"/>
        </w:rPr>
        <w:t xml:space="preserve">Game Story - MTB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upsepea3lmr1" w:id="1"/>
      <w:bookmarkEnd w:id="1"/>
      <w:r w:rsidDel="00000000" w:rsidR="00000000" w:rsidRPr="00000000">
        <w:rPr>
          <w:color w:val="666666"/>
          <w:sz w:val="30"/>
          <w:szCs w:val="30"/>
          <w:rtl w:val="0"/>
        </w:rPr>
        <w:t xml:space="preserve">Story #27 “In the making”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tkxmpsbphizb" w:id="2"/>
      <w:bookmarkEnd w:id="2"/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