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Hello,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seems you are interested in the project and want to create music for it. This outline is a short briefing on keywords and the wants/don’t wants for the songs. The process to create the perfect songs for the game will be long, but good luck if you end up joining the project.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Keywords to describe the gameplay and atmosphere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Robots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Chaos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Near-Future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Research and Development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type of sounds we are not looking for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Generic Sci-Fi and Rock music is a little too basic. Dubstep and Trap music is not really that popular (at least not anymore) and it’s overused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are we looking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unique soundtrack that is your own. Not just a soundtrack following a formula, but one that breaks your comfort zone and helps you expand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is a GDC talk by Music Composer, Mick Gordon. He talks about his process of making the Doom soundtrack and it will be linked here -&gt; https://youtu.be/U4FNBMZsqrY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