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kqlqtni2yfaj" w:id="0"/>
      <w:bookmarkEnd w:id="0"/>
      <w:r w:rsidDel="00000000" w:rsidR="00000000" w:rsidRPr="00000000">
        <w:rPr>
          <w:rFonts w:ascii="Times New Roman" w:cs="Times New Roman" w:eastAsia="Times New Roman" w:hAnsi="Times New Roman"/>
          <w:rtl w:val="0"/>
        </w:rPr>
        <w:t xml:space="preserve">Meet The Bots Story Outline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game name: Automatica</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 I</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 Internal Lockdown</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group starts inside the Safe Vault in the Development Sector. The sector is in lockdown and in a low power state. They make their way through the only corridor not affected by the lockdown, which leads them straight to the Central Elevator. The Elevator is offline because of the low power state. A voice comes over the intercom system. It is Professor Akria Tenaka, he instructs the group that the only way out is to lift the lockdown. He directs them towards the Breaker Room for the sector. Once there, the group notices they can’t do a system restart until they can solve the low power issue, leading them into the first mini-boss. Once the mini-boss is defeated, they can head back to the Breaker Room. Once they start the system restart, the power shuts off in the sector. A hoard of bots come storming the room, and they have to defend it while the power is turned back on. Once its back online, they can head back to the central elevator. At this point, the whole sector is unlocked now, and the group can travel anywhere they want. Professor Tenaka then asks the group to help him shut down Phoenix before the bots get out of the facility, leading them into the 2nd chapter.</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2: </w:t>
      </w:r>
    </w:p>
    <w:p w:rsidR="00000000" w:rsidDel="00000000" w:rsidP="00000000" w:rsidRDefault="00000000" w:rsidRPr="00000000" w14:paraId="0000000A">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