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Staging Schema Reference</w:t>
      </w:r>
    </w:p>
    <w:p>
      <w:r/>
      <w:r>
        <w:rPr>
          <w:b/>
        </w:rPr>
        <w:t>Version:</w:t>
      </w:r>
      <w:r>
        <w:t xml:space="preserve"> 2.0</w:t>
      </w:r>
    </w:p>
    <w:p>
      <w:r/>
      <w:r>
        <w:rPr>
          <w:b/>
        </w:rPr>
        <w:t>Last Updated:</w:t>
      </w:r>
      <w:r>
        <w:t xml:space="preserve"> 2026-02-04</w:t>
      </w:r>
    </w:p>
    <w:p>
      <w:r/>
      <w:r>
        <w:rPr>
          <w:b/>
        </w:rPr>
        <w:t>Schema:</w:t>
      </w:r>
      <w:r>
        <w:t xml:space="preserve"> SHOPIFY_STG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The staging layer contains 16 tables that mirror the Shopify GraphQL API structure. Each table maps directly to a Shopify object or connection.</w:t>
      </w:r>
    </w:p>
    <w:p>
      <w:r/>
      <w:r>
        <w:rPr>
          <w:b/>
        </w:rPr>
        <w:t>Design Principles:</w:t>
      </w:r>
      <w:r/>
    </w:p>
    <w:p>
      <w:pPr>
        <w:pStyle w:val="ListBullet"/>
      </w:pPr>
      <w:r>
        <w:t>Field names match Shopify API (camelCase → snake_case)</w:t>
      </w:r>
    </w:p>
    <w:p>
      <w:pPr>
        <w:pStyle w:val="ListBullet"/>
      </w:pPr>
      <w:r>
        <w:t>No transformations or business logic</w:t>
      </w:r>
    </w:p>
    <w:p>
      <w:pPr>
        <w:pStyle w:val="ListBullet"/>
      </w:pPr>
      <w:r>
        <w:t>Row-based storage (one row per child object)</w:t>
      </w:r>
    </w:p>
    <w:p>
      <w:pPr>
        <w:pStyle w:val="ListBullet"/>
      </w:pPr>
      <w:r>
        <w:t>All tables include `_extracted_at` timestamp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Table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Rows Per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orders</w:t>
            </w:r>
          </w:p>
        </w:tc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Order headers</w:t>
            </w:r>
          </w:p>
        </w:tc>
      </w:tr>
      <w:tr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orders.lineItems</w:t>
            </w:r>
          </w:p>
        </w:tc>
        <w:tc>
          <w:tcPr>
            <w:tcW w:type="dxa" w:w="2160"/>
          </w:tcPr>
          <w:p>
            <w:r>
              <w:t>Line item</w:t>
            </w:r>
          </w:p>
        </w:tc>
        <w:tc>
          <w:tcPr>
            <w:tcW w:type="dxa" w:w="2160"/>
          </w:tcPr>
          <w:p>
            <w:r>
              <w:t>Products ordered</w:t>
            </w:r>
          </w:p>
        </w:tc>
      </w:tr>
      <w:tr>
        <w:tc>
          <w:tcPr>
            <w:tcW w:type="dxa" w:w="2160"/>
          </w:tcPr>
          <w:p>
            <w:r>
              <w:t>stg_order_transactions</w:t>
            </w:r>
          </w:p>
        </w:tc>
        <w:tc>
          <w:tcPr>
            <w:tcW w:type="dxa" w:w="2160"/>
          </w:tcPr>
          <w:p>
            <w:r>
              <w:t>orders.transactions</w:t>
            </w:r>
          </w:p>
        </w:tc>
        <w:tc>
          <w:tcPr>
            <w:tcW w:type="dxa" w:w="2160"/>
          </w:tcPr>
          <w:p>
            <w:r>
              <w:t>Payment</w:t>
            </w:r>
          </w:p>
        </w:tc>
        <w:tc>
          <w:tcPr>
            <w:tcW w:type="dxa" w:w="2160"/>
          </w:tcPr>
          <w:p>
            <w:r>
              <w:t>Payment records</w:t>
            </w:r>
          </w:p>
        </w:tc>
      </w:tr>
      <w:tr>
        <w:tc>
          <w:tcPr>
            <w:tcW w:type="dxa" w:w="2160"/>
          </w:tcPr>
          <w:p>
            <w:r>
              <w:t>stg_order_tax_lines</w:t>
            </w:r>
          </w:p>
        </w:tc>
        <w:tc>
          <w:tcPr>
            <w:tcW w:type="dxa" w:w="2160"/>
          </w:tcPr>
          <w:p>
            <w:r>
              <w:t>orders.taxLines</w:t>
            </w:r>
          </w:p>
        </w:tc>
        <w:tc>
          <w:tcPr>
            <w:tcW w:type="dxa" w:w="2160"/>
          </w:tcPr>
          <w:p>
            <w:r>
              <w:t>Tax type</w:t>
            </w:r>
          </w:p>
        </w:tc>
        <w:tc>
          <w:tcPr>
            <w:tcW w:type="dxa" w:w="2160"/>
          </w:tcPr>
          <w:p>
            <w:r>
              <w:t>Tax breakdown</w:t>
            </w:r>
          </w:p>
        </w:tc>
      </w:tr>
      <w:tr>
        <w:tc>
          <w:tcPr>
            <w:tcW w:type="dxa" w:w="2160"/>
          </w:tcPr>
          <w:p>
            <w:r>
              <w:t>stg_order_discount_applications</w:t>
            </w:r>
          </w:p>
        </w:tc>
        <w:tc>
          <w:tcPr>
            <w:tcW w:type="dxa" w:w="2160"/>
          </w:tcPr>
          <w:p>
            <w:r>
              <w:t>orders.discountApplications</w:t>
            </w:r>
          </w:p>
        </w:tc>
        <w:tc>
          <w:tcPr>
            <w:tcW w:type="dxa" w:w="2160"/>
          </w:tcPr>
          <w:p>
            <w:r>
              <w:t>Discount</w:t>
            </w:r>
          </w:p>
        </w:tc>
        <w:tc>
          <w:tcPr>
            <w:tcW w:type="dxa" w:w="2160"/>
          </w:tcPr>
          <w:p>
            <w:r>
              <w:t>Discounts applied</w:t>
            </w:r>
          </w:p>
        </w:tc>
      </w:tr>
      <w:tr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orders.shippingLines</w:t>
            </w:r>
          </w:p>
        </w:tc>
        <w:tc>
          <w:tcPr>
            <w:tcW w:type="dxa" w:w="2160"/>
          </w:tcPr>
          <w:p>
            <w:r>
              <w:t>Shipping method</w:t>
            </w:r>
          </w:p>
        </w:tc>
        <w:tc>
          <w:tcPr>
            <w:tcW w:type="dxa" w:w="2160"/>
          </w:tcPr>
          <w:p>
            <w:r>
              <w:t>Shipping details</w:t>
            </w:r>
          </w:p>
        </w:tc>
      </w:tr>
      <w:tr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orders.fulfillments</w:t>
            </w:r>
          </w:p>
        </w:tc>
        <w:tc>
          <w:tcPr>
            <w:tcW w:type="dxa" w:w="2160"/>
          </w:tcPr>
          <w:p>
            <w:r>
              <w:t>Shipment</w:t>
            </w:r>
          </w:p>
        </w:tc>
        <w:tc>
          <w:tcPr>
            <w:tcW w:type="dxa" w:w="2160"/>
          </w:tcPr>
          <w:p>
            <w:r>
              <w:t>Fulfillment records</w:t>
            </w:r>
          </w:p>
        </w:tc>
      </w:tr>
      <w:tr>
        <w:tc>
          <w:tcPr>
            <w:tcW w:type="dxa" w:w="2160"/>
          </w:tcPr>
          <w:p>
            <w:r>
              <w:t>stg_fulfillment_line_items</w:t>
            </w:r>
          </w:p>
        </w:tc>
        <w:tc>
          <w:tcPr>
            <w:tcW w:type="dxa" w:w="2160"/>
          </w:tcPr>
          <w:p>
            <w:r>
              <w:t>fulfillments.lineItems</w:t>
            </w:r>
          </w:p>
        </w:tc>
        <w:tc>
          <w:tcPr>
            <w:tcW w:type="dxa" w:w="2160"/>
          </w:tcPr>
          <w:p>
            <w:r>
              <w:t>Item fulfilled</w:t>
            </w:r>
          </w:p>
        </w:tc>
        <w:tc>
          <w:tcPr>
            <w:tcW w:type="dxa" w:w="2160"/>
          </w:tcPr>
          <w:p>
            <w:r>
              <w:t>Items per shipment</w:t>
            </w:r>
          </w:p>
        </w:tc>
      </w:tr>
      <w:tr>
        <w:tc>
          <w:tcPr>
            <w:tcW w:type="dxa" w:w="2160"/>
          </w:tcPr>
          <w:p>
            <w:r>
              <w:t>stg_refunds</w:t>
            </w:r>
          </w:p>
        </w:tc>
        <w:tc>
          <w:tcPr>
            <w:tcW w:type="dxa" w:w="2160"/>
          </w:tcPr>
          <w:p>
            <w:r>
              <w:t>orders.refunds</w:t>
            </w:r>
          </w:p>
        </w:tc>
        <w:tc>
          <w:tcPr>
            <w:tcW w:type="dxa" w:w="2160"/>
          </w:tcPr>
          <w:p>
            <w:r>
              <w:t>Refund</w:t>
            </w:r>
          </w:p>
        </w:tc>
        <w:tc>
          <w:tcPr>
            <w:tcW w:type="dxa" w:w="2160"/>
          </w:tcPr>
          <w:p>
            <w:r>
              <w:t>Refund headers</w:t>
            </w:r>
          </w:p>
        </w:tc>
      </w:tr>
      <w:tr>
        <w:tc>
          <w:tcPr>
            <w:tcW w:type="dxa" w:w="2160"/>
          </w:tcPr>
          <w:p>
            <w:r>
              <w:t>stg_refund_line_items</w:t>
            </w:r>
          </w:p>
        </w:tc>
        <w:tc>
          <w:tcPr>
            <w:tcW w:type="dxa" w:w="2160"/>
          </w:tcPr>
          <w:p>
            <w:r>
              <w:t>refunds.refundLineItems</w:t>
            </w:r>
          </w:p>
        </w:tc>
        <w:tc>
          <w:tcPr>
            <w:tcW w:type="dxa" w:w="2160"/>
          </w:tcPr>
          <w:p>
            <w:r>
              <w:t>Item refunded</w:t>
            </w:r>
          </w:p>
        </w:tc>
        <w:tc>
          <w:tcPr>
            <w:tcW w:type="dxa" w:w="2160"/>
          </w:tcPr>
          <w:p>
            <w:r>
              <w:t>Refunded items</w:t>
            </w:r>
          </w:p>
        </w:tc>
      </w:tr>
      <w:tr>
        <w:tc>
          <w:tcPr>
            <w:tcW w:type="dxa" w:w="2160"/>
          </w:tcPr>
          <w:p>
            <w:r>
              <w:t>stg_customers</w:t>
            </w:r>
          </w:p>
        </w:tc>
        <w:tc>
          <w:tcPr>
            <w:tcW w:type="dxa" w:w="2160"/>
          </w:tcPr>
          <w:p>
            <w:r>
              <w:t>customers</w:t>
            </w:r>
          </w:p>
        </w:tc>
        <w:tc>
          <w:tcPr>
            <w:tcW w:type="dxa" w:w="2160"/>
          </w:tcPr>
          <w:p>
            <w:r>
              <w:t>Customer</w:t>
            </w:r>
          </w:p>
        </w:tc>
        <w:tc>
          <w:tcPr>
            <w:tcW w:type="dxa" w:w="2160"/>
          </w:tcPr>
          <w:p>
            <w:r>
              <w:t>Customer records</w:t>
            </w:r>
          </w:p>
        </w:tc>
      </w:tr>
      <w:tr>
        <w:tc>
          <w:tcPr>
            <w:tcW w:type="dxa" w:w="2160"/>
          </w:tcPr>
          <w:p>
            <w:r>
              <w:t>stg_products</w:t>
            </w:r>
          </w:p>
        </w:tc>
        <w:tc>
          <w:tcPr>
            <w:tcW w:type="dxa" w:w="2160"/>
          </w:tcPr>
          <w:p>
            <w:r>
              <w:t>products</w:t>
            </w:r>
          </w:p>
        </w:tc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Product headers</w:t>
            </w:r>
          </w:p>
        </w:tc>
      </w:tr>
      <w:tr>
        <w:tc>
          <w:tcPr>
            <w:tcW w:type="dxa" w:w="2160"/>
          </w:tcPr>
          <w:p>
            <w:r>
              <w:t>stg_product_variants</w:t>
            </w:r>
          </w:p>
        </w:tc>
        <w:tc>
          <w:tcPr>
            <w:tcW w:type="dxa" w:w="2160"/>
          </w:tcPr>
          <w:p>
            <w:r>
              <w:t>productVariants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Product variants</w:t>
            </w:r>
          </w:p>
        </w:tc>
      </w:tr>
      <w:tr>
        <w:tc>
          <w:tcPr>
            <w:tcW w:type="dxa" w:w="2160"/>
          </w:tcPr>
          <w:p>
            <w:r>
              <w:t>stg_discount_codes</w:t>
            </w:r>
          </w:p>
        </w:tc>
        <w:tc>
          <w:tcPr>
            <w:tcW w:type="dxa" w:w="2160"/>
          </w:tcPr>
          <w:p>
            <w:r>
              <w:t>codeDiscountNodes</w:t>
            </w:r>
          </w:p>
        </w:tc>
        <w:tc>
          <w:tcPr>
            <w:tcW w:type="dxa" w:w="2160"/>
          </w:tcPr>
          <w:p>
            <w:r>
              <w:t>Discount code</w:t>
            </w:r>
          </w:p>
        </w:tc>
        <w:tc>
          <w:tcPr>
            <w:tcW w:type="dxa" w:w="2160"/>
          </w:tcPr>
          <w:p>
            <w:r>
              <w:t>Discount definitions</w:t>
            </w:r>
          </w:p>
        </w:tc>
      </w:tr>
      <w:tr>
        <w:tc>
          <w:tcPr>
            <w:tcW w:type="dxa" w:w="2160"/>
          </w:tcPr>
          <w:p>
            <w:r>
              <w:t>stg_locations</w:t>
            </w:r>
          </w:p>
        </w:tc>
        <w:tc>
          <w:tcPr>
            <w:tcW w:type="dxa" w:w="2160"/>
          </w:tcPr>
          <w:p>
            <w:r>
              <w:t>locations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Fulfillment locations</w:t>
            </w:r>
          </w:p>
        </w:tc>
      </w:tr>
      <w:tr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inventoryLevels</w:t>
            </w:r>
          </w:p>
        </w:tc>
        <w:tc>
          <w:tcPr>
            <w:tcW w:type="dxa" w:w="2160"/>
          </w:tcPr>
          <w:p>
            <w:r>
              <w:t>Item × Location</w:t>
            </w:r>
          </w:p>
        </w:tc>
        <w:tc>
          <w:tcPr>
            <w:tcW w:type="dxa" w:w="2160"/>
          </w:tcPr>
          <w:p>
            <w:r>
              <w:t>Stock quantities</w:t>
            </w:r>
          </w:p>
        </w:tc>
      </w:tr>
      <w:tr>
        <w:tc>
          <w:tcPr>
            <w:tcW w:type="dxa" w:w="2160"/>
          </w:tcPr>
          <w:p>
            <w:r>
              <w:t>stg_abandoned_checkouts</w:t>
            </w:r>
          </w:p>
        </w:tc>
        <w:tc>
          <w:tcPr>
            <w:tcW w:type="dxa" w:w="2160"/>
          </w:tcPr>
          <w:p>
            <w:r>
              <w:t>abandonedCheckouts</w:t>
            </w:r>
          </w:p>
        </w:tc>
        <w:tc>
          <w:tcPr>
            <w:tcW w:type="dxa" w:w="2160"/>
          </w:tcPr>
          <w:p>
            <w:r>
              <w:t>Checkout</w:t>
            </w:r>
          </w:p>
        </w:tc>
        <w:tc>
          <w:tcPr>
            <w:tcW w:type="dxa" w:w="2160"/>
          </w:tcPr>
          <w:p>
            <w:r>
              <w:t>Abandoned carts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Order Domain Tables</w:t>
      </w:r>
    </w:p>
    <w:p>
      <w:pPr>
        <w:pStyle w:val="Heading2"/>
      </w:pPr>
      <w:r>
        <w:t>stg_orders</w:t>
      </w:r>
    </w:p>
    <w:p>
      <w:r/>
      <w:r>
        <w:rPr>
          <w:b/>
        </w:rPr>
        <w:t>Source:</w:t>
      </w:r>
      <w:r>
        <w:t xml:space="preserve"> `orders` query → `Order`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Shopify GID (raw)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Order number (#1001)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Customer email on order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Order creation time</w:t>
            </w:r>
          </w:p>
        </w:tc>
      </w:tr>
      <w:tr>
        <w:tc>
          <w:tcPr>
            <w:tcW w:type="dxa" w:w="2160"/>
          </w:tcPr>
          <w:p>
            <w:r>
              <w:t>processed_at</w:t>
            </w:r>
          </w:p>
        </w:tc>
        <w:tc>
          <w:tcPr>
            <w:tcW w:type="dxa" w:w="2160"/>
          </w:tcPr>
          <w:p>
            <w:r>
              <w:t>processedAt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Payment processing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cancelled_at</w:t>
            </w:r>
          </w:p>
        </w:tc>
        <w:tc>
          <w:tcPr>
            <w:tcW w:type="dxa" w:w="2160"/>
          </w:tcPr>
          <w:p>
            <w:r>
              <w:t>cancelledAt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Cancellation time</w:t>
            </w:r>
          </w:p>
        </w:tc>
      </w:tr>
      <w:tr>
        <w:tc>
          <w:tcPr>
            <w:tcW w:type="dxa" w:w="2160"/>
          </w:tcPr>
          <w:p>
            <w:r>
              <w:t>closed_at</w:t>
            </w:r>
          </w:p>
        </w:tc>
        <w:tc>
          <w:tcPr>
            <w:tcW w:type="dxa" w:w="2160"/>
          </w:tcPr>
          <w:p>
            <w:r>
              <w:t>closedAt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Order closed time</w:t>
            </w:r>
          </w:p>
        </w:tc>
      </w:tr>
      <w:tr>
        <w:tc>
          <w:tcPr>
            <w:tcW w:type="dxa" w:w="2160"/>
          </w:tcPr>
          <w:p>
            <w:r>
              <w:t>cancel_reason</w:t>
            </w:r>
          </w:p>
        </w:tc>
        <w:tc>
          <w:tcPr>
            <w:tcW w:type="dxa" w:w="2160"/>
          </w:tcPr>
          <w:p>
            <w:r>
              <w:t>cancelReason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Cancellation reason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Shop currency</w:t>
            </w:r>
          </w:p>
        </w:tc>
      </w:tr>
      <w:tr>
        <w:tc>
          <w:tcPr>
            <w:tcW w:type="dxa" w:w="2160"/>
          </w:tcPr>
          <w:p>
            <w:r>
              <w:t>subtotal_price</w:t>
            </w:r>
          </w:p>
        </w:tc>
        <w:tc>
          <w:tcPr>
            <w:tcW w:type="dxa" w:w="2160"/>
          </w:tcPr>
          <w:p>
            <w:r>
              <w:t>subtotalPriceSet.shopMoney.amount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total_discounts</w:t>
            </w:r>
          </w:p>
        </w:tc>
        <w:tc>
          <w:tcPr>
            <w:tcW w:type="dxa" w:w="2160"/>
          </w:tcPr>
          <w:p>
            <w:r>
              <w:t>totalDiscountsSet.shopMoney.amount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discounts</w:t>
            </w:r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tax</w:t>
            </w:r>
          </w:p>
        </w:tc>
      </w:tr>
      <w:tr>
        <w:tc>
          <w:tcPr>
            <w:tcW w:type="dxa" w:w="2160"/>
          </w:tcPr>
          <w:p>
            <w:r>
              <w:t>total_shipping</w:t>
            </w:r>
          </w:p>
        </w:tc>
        <w:tc>
          <w:tcPr>
            <w:tcW w:type="dxa" w:w="2160"/>
          </w:tcPr>
          <w:p>
            <w:r>
              <w:t>totalShippingPriceSet.shopMoney.amount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Shipping cost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Order total</w:t>
            </w:r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Refunded amount</w:t>
            </w:r>
          </w:p>
        </w:tc>
      </w:tr>
      <w:tr>
        <w:tc>
          <w:tcPr>
            <w:tcW w:type="dxa" w:w="2160"/>
          </w:tcPr>
          <w:p>
            <w:r>
              <w:t>financial_status</w:t>
            </w:r>
          </w:p>
        </w:tc>
        <w:tc>
          <w:tcPr>
            <w:tcW w:type="dxa" w:w="2160"/>
          </w:tcPr>
          <w:p>
            <w:r>
              <w:t>displayFinancialStatus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displayFulfillmentStatus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shipping_address_json</w:t>
            </w:r>
          </w:p>
        </w:tc>
        <w:tc>
          <w:tcPr>
            <w:tcW w:type="dxa" w:w="2160"/>
          </w:tcPr>
          <w:p>
            <w:r>
              <w:t>shippingAddress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Full address JSON</w:t>
            </w:r>
          </w:p>
        </w:tc>
      </w:tr>
      <w:tr>
        <w:tc>
          <w:tcPr>
            <w:tcW w:type="dxa" w:w="2160"/>
          </w:tcPr>
          <w:p>
            <w:r>
              <w:t>billing_address_json</w:t>
            </w:r>
          </w:p>
        </w:tc>
        <w:tc>
          <w:tcPr>
            <w:tcW w:type="dxa" w:w="2160"/>
          </w:tcPr>
          <w:p>
            <w:r>
              <w:t>billingAddress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Full address JSON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Order notes</w:t>
            </w:r>
          </w:p>
        </w:tc>
      </w:tr>
      <w:tr>
        <w:tc>
          <w:tcPr>
            <w:tcW w:type="dxa" w:w="2160"/>
          </w:tcPr>
          <w:p>
            <w:r>
              <w:t>source_name</w:t>
            </w:r>
          </w:p>
        </w:tc>
        <w:tc>
          <w:tcPr>
            <w:tcW w:type="dxa" w:w="2160"/>
          </w:tcPr>
          <w:p>
            <w:r>
              <w:t>sourceName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Channel (web, pos, mobile)</w:t>
            </w:r>
          </w:p>
        </w:tc>
      </w:tr>
      <w:tr>
        <w:tc>
          <w:tcPr>
            <w:tcW w:type="dxa" w:w="2160"/>
          </w:tcPr>
          <w:p>
            <w:r>
              <w:t>landing_site</w:t>
            </w:r>
          </w:p>
        </w:tc>
        <w:tc>
          <w:tcPr>
            <w:tcW w:type="dxa" w:w="2160"/>
          </w:tcPr>
          <w:p>
            <w:r>
              <w:t>landingSite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First URL customer landed on</w:t>
            </w:r>
          </w:p>
        </w:tc>
      </w:tr>
      <w:tr>
        <w:tc>
          <w:tcPr>
            <w:tcW w:type="dxa" w:w="2160"/>
          </w:tcPr>
          <w:p>
            <w:r>
              <w:t>referring_site</w:t>
            </w:r>
          </w:p>
        </w:tc>
        <w:tc>
          <w:tcPr>
            <w:tcW w:type="dxa" w:w="2160"/>
          </w:tcPr>
          <w:p>
            <w:r>
              <w:t>referringSite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Referring URL</w:t>
            </w:r>
          </w:p>
        </w:tc>
      </w:tr>
      <w:tr>
        <w:tc>
          <w:tcPr>
            <w:tcW w:type="dxa" w:w="2160"/>
          </w:tcPr>
          <w:p>
            <w:r>
              <w:t>checkout_id</w:t>
            </w:r>
          </w:p>
        </w:tc>
        <w:tc>
          <w:tcPr>
            <w:tcW w:type="dxa" w:w="2160"/>
          </w:tcPr>
          <w:p>
            <w:r>
              <w:t>checkoutId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Associated checkout GID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stg_order_line_items</w:t>
      </w:r>
    </w:p>
    <w:p>
      <w:r/>
      <w:r>
        <w:rPr>
          <w:b/>
        </w:rPr>
        <w:t>Source:</w:t>
      </w:r>
      <w:r>
        <w:t xml:space="preserve"> `orders` query → `Order.lineItems`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Line item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variant.id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variant GID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variant.product.id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title at time of sale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variantTitle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Variant title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ordered</w:t>
            </w:r>
          </w:p>
        </w:tc>
      </w:tr>
      <w:tr>
        <w:tc>
          <w:tcPr>
            <w:tcW w:type="dxa" w:w="2160"/>
          </w:tcPr>
          <w:p>
            <w:r>
              <w:t>current_quantity</w:t>
            </w:r>
          </w:p>
        </w:tc>
        <w:tc>
          <w:tcPr>
            <w:tcW w:type="dxa" w:w="2160"/>
          </w:tcPr>
          <w:p>
            <w:r>
              <w:t>currentQuantity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Current quantity (after refunds)</w:t>
            </w:r>
          </w:p>
        </w:tc>
      </w:tr>
      <w:tr>
        <w:tc>
          <w:tcPr>
            <w:tcW w:type="dxa" w:w="2160"/>
          </w:tcPr>
          <w:p>
            <w:r>
              <w:t>unfulfilled_quantity</w:t>
            </w:r>
          </w:p>
        </w:tc>
        <w:tc>
          <w:tcPr>
            <w:tcW w:type="dxa" w:w="2160"/>
          </w:tcPr>
          <w:p>
            <w:r>
              <w:t>unfulfilledQuantity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Unfulfilled quantity</w:t>
            </w:r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originalUnitPriceSet.shopMoney.amount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Unit price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originalTotalSet.shopMoney.amount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subtotal</w:t>
            </w:r>
          </w:p>
        </w:tc>
      </w:tr>
      <w:tr>
        <w:tc>
          <w:tcPr>
            <w:tcW w:type="dxa" w:w="2160"/>
          </w:tcPr>
          <w:p>
            <w:r>
              <w:t>total_discount</w:t>
            </w:r>
          </w:p>
        </w:tc>
        <w:tc>
          <w:tcPr>
            <w:tcW w:type="dxa" w:w="2160"/>
          </w:tcPr>
          <w:p>
            <w:r>
              <w:t>totalDiscountSet.shopMoney.amount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discount</w:t>
            </w:r>
          </w:p>
        </w:tc>
      </w:tr>
      <w:tr>
        <w:tc>
          <w:tcPr>
            <w:tcW w:type="dxa" w:w="2160"/>
          </w:tcPr>
          <w:p>
            <w:r>
              <w:t>discounted_total</w:t>
            </w:r>
          </w:p>
        </w:tc>
        <w:tc>
          <w:tcPr>
            <w:tcW w:type="dxa" w:w="2160"/>
          </w:tcPr>
          <w:p>
            <w:r>
              <w:t>discountedTotalSet.shopMoney.amount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Final line total</w:t>
            </w:r>
          </w:p>
        </w:tc>
      </w:tr>
      <w:tr>
        <w:tc>
          <w:tcPr>
            <w:tcW w:type="dxa" w:w="2160"/>
          </w:tcPr>
          <w:p>
            <w:r>
              <w:t>is_gift_card</w:t>
            </w:r>
          </w:p>
        </w:tc>
        <w:tc>
          <w:tcPr>
            <w:tcW w:type="dxa" w:w="2160"/>
          </w:tcPr>
          <w:p>
            <w:r>
              <w:t>isGiftCard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Gift card flag</w:t>
            </w:r>
          </w:p>
        </w:tc>
      </w:tr>
      <w:tr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requiresShipping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Requires shipping</w:t>
            </w:r>
          </w:p>
        </w:tc>
      </w:tr>
      <w:tr>
        <w:tc>
          <w:tcPr>
            <w:tcW w:type="dxa" w:w="2160"/>
          </w:tcPr>
          <w:p>
            <w:r>
              <w:t>fulfillable_quantity</w:t>
            </w:r>
          </w:p>
        </w:tc>
        <w:tc>
          <w:tcPr>
            <w:tcW w:type="dxa" w:w="2160"/>
          </w:tcPr>
          <w:p>
            <w:r>
              <w:t>fulfillableQuantity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that can be fulfilled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stg_order_transactions</w:t>
      </w:r>
    </w:p>
    <w:p>
      <w:r/>
      <w:r>
        <w:rPr>
          <w:b/>
        </w:rPr>
        <w:t>Source:</w:t>
      </w:r>
      <w:r>
        <w:t xml:space="preserve"> `orders` query → `Order.transactions`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Transaction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kind</w:t>
            </w:r>
          </w:p>
        </w:tc>
        <w:tc>
          <w:tcPr>
            <w:tcW w:type="dxa" w:w="2160"/>
          </w:tcPr>
          <w:p>
            <w:r>
              <w:t>kind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SALE, REFUND, CAPTURE, etc.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SUCCESS, PENDING, FAILURE, ERROR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Payment gateway name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amountSet.shopMoney.amount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Transaction amount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amountSet.shopMoney.currencyCode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Transaction time</w:t>
            </w:r>
          </w:p>
        </w:tc>
      </w:tr>
      <w:tr>
        <w:tc>
          <w:tcPr>
            <w:tcW w:type="dxa" w:w="2160"/>
          </w:tcPr>
          <w:p>
            <w:r>
              <w:t>processed_at</w:t>
            </w:r>
          </w:p>
        </w:tc>
        <w:tc>
          <w:tcPr>
            <w:tcW w:type="dxa" w:w="2160"/>
          </w:tcPr>
          <w:p>
            <w:r>
              <w:t>processedAt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Processing time</w:t>
            </w:r>
          </w:p>
        </w:tc>
      </w:tr>
      <w:tr>
        <w:tc>
          <w:tcPr>
            <w:tcW w:type="dxa" w:w="2160"/>
          </w:tcPr>
          <w:p>
            <w:r>
              <w:t>error_code</w:t>
            </w:r>
          </w:p>
        </w:tc>
        <w:tc>
          <w:tcPr>
            <w:tcW w:type="dxa" w:w="2160"/>
          </w:tcPr>
          <w:p>
            <w:r>
              <w:t>errorCode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Error code if failed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stg_order_tax_lines</w:t>
      </w:r>
    </w:p>
    <w:p>
      <w:r/>
      <w:r>
        <w:rPr>
          <w:b/>
        </w:rPr>
        <w:t>Source:</w:t>
      </w:r>
      <w:r>
        <w:t xml:space="preserve"> `orders` query → `Order.taxLines` array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line_number</w:t>
            </w:r>
          </w:p>
        </w:tc>
        <w:tc>
          <w:tcPr>
            <w:tcW w:type="dxa" w:w="2160"/>
          </w:tcPr>
          <w:p>
            <w:r>
              <w:t>(array index)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Position in array (1, 2, 3...)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Tax name</w:t>
            </w:r>
          </w:p>
        </w:tc>
      </w:tr>
      <w:tr>
        <w:tc>
          <w:tcPr>
            <w:tcW w:type="dxa" w:w="2160"/>
          </w:tcPr>
          <w:p>
            <w:r>
              <w:t>rate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  <w:tc>
          <w:tcPr>
            <w:tcW w:type="dxa" w:w="2160"/>
          </w:tcPr>
          <w:p>
            <w:r>
              <w:t>DECIMAL(10,6)</w:t>
            </w:r>
          </w:p>
        </w:tc>
        <w:tc>
          <w:tcPr>
            <w:tcW w:type="dxa" w:w="2160"/>
          </w:tcPr>
          <w:p>
            <w:r>
              <w:t>Tax rate (0.15 = 15%)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stg_order_discount_applications</w:t>
      </w:r>
    </w:p>
    <w:p>
      <w:r/>
      <w:r>
        <w:rPr>
          <w:b/>
        </w:rPr>
        <w:t>Source:</w:t>
      </w:r>
      <w:r>
        <w:t xml:space="preserve"> `orders` query → `Order.discountApplications`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line_number</w:t>
            </w:r>
          </w:p>
        </w:tc>
        <w:tc>
          <w:tcPr>
            <w:tcW w:type="dxa" w:w="2160"/>
          </w:tcPr>
          <w:p>
            <w:r>
              <w:t>(array index)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Position in array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DiscountCodeApplication, ManualDiscountApplication, etc.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Discount code (if code-based)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Discount title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value.__typename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MoneyV2 or PricingPercentageValue</w:t>
            </w:r>
          </w:p>
        </w:tc>
      </w:tr>
      <w:tr>
        <w:tc>
          <w:tcPr>
            <w:tcW w:type="dxa" w:w="2160"/>
          </w:tcPr>
          <w:p>
            <w:r>
              <w:t>value_amount</w:t>
            </w:r>
          </w:p>
        </w:tc>
        <w:tc>
          <w:tcPr>
            <w:tcW w:type="dxa" w:w="2160"/>
          </w:tcPr>
          <w:p>
            <w:r>
              <w:t>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Fixed amount (if applicable)</w:t>
            </w:r>
          </w:p>
        </w:tc>
      </w:tr>
      <w:tr>
        <w:tc>
          <w:tcPr>
            <w:tcW w:type="dxa" w:w="2160"/>
          </w:tcPr>
          <w:p>
            <w:r>
              <w:t>value_percentage</w:t>
            </w:r>
          </w:p>
        </w:tc>
        <w:tc>
          <w:tcPr>
            <w:tcW w:type="dxa" w:w="2160"/>
          </w:tcPr>
          <w:p>
            <w:r>
              <w:t>value.percentage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Percentage (if applicable)</w:t>
            </w:r>
          </w:p>
        </w:tc>
      </w:tr>
      <w:tr>
        <w:tc>
          <w:tcPr>
            <w:tcW w:type="dxa" w:w="2160"/>
          </w:tcPr>
          <w:p>
            <w:r>
              <w:t>target_type</w:t>
            </w:r>
          </w:p>
        </w:tc>
        <w:tc>
          <w:tcPr>
            <w:tcW w:type="dxa" w:w="2160"/>
          </w:tcPr>
          <w:p>
            <w:r>
              <w:t>targetType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LINE_ITEM or SHIPPING_LINE</w:t>
            </w:r>
          </w:p>
        </w:tc>
      </w:tr>
      <w:tr>
        <w:tc>
          <w:tcPr>
            <w:tcW w:type="dxa" w:w="2160"/>
          </w:tcPr>
          <w:p>
            <w:r>
              <w:t>allocation_method</w:t>
            </w:r>
          </w:p>
        </w:tc>
        <w:tc>
          <w:tcPr>
            <w:tcW w:type="dxa" w:w="2160"/>
          </w:tcPr>
          <w:p>
            <w:r>
              <w:t>allocationMethod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ACROSS, EACH, ONE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stg_order_shipping_lines</w:t>
      </w:r>
    </w:p>
    <w:p>
      <w:r/>
      <w:r>
        <w:rPr>
          <w:b/>
        </w:rPr>
        <w:t>Source:</w:t>
      </w:r>
      <w:r>
        <w:t xml:space="preserve"> `orders` query → `Order.shippingLines`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Shipping line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Shipping method name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method code</w:t>
            </w:r>
          </w:p>
        </w:tc>
      </w:tr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rate source</w:t>
            </w:r>
          </w:p>
        </w:tc>
      </w:tr>
      <w:tr>
        <w:tc>
          <w:tcPr>
            <w:tcW w:type="dxa" w:w="2160"/>
          </w:tcPr>
          <w:p>
            <w:r>
              <w:t>original_price</w:t>
            </w:r>
          </w:p>
        </w:tc>
        <w:tc>
          <w:tcPr>
            <w:tcW w:type="dxa" w:w="2160"/>
          </w:tcPr>
          <w:p>
            <w:r>
              <w:t>originalPriceSet.shopMoney.amount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shipping price</w:t>
            </w:r>
          </w:p>
        </w:tc>
      </w:tr>
      <w:tr>
        <w:tc>
          <w:tcPr>
            <w:tcW w:type="dxa" w:w="2160"/>
          </w:tcPr>
          <w:p>
            <w:r>
              <w:t>discounted_price</w:t>
            </w:r>
          </w:p>
        </w:tc>
        <w:tc>
          <w:tcPr>
            <w:tcW w:type="dxa" w:w="2160"/>
          </w:tcPr>
          <w:p>
            <w:r>
              <w:t>discountedPriceSet.shopMoney.amount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After discounts</w:t>
            </w:r>
          </w:p>
        </w:tc>
      </w:tr>
      <w:tr>
        <w:tc>
          <w:tcPr>
            <w:tcW w:type="dxa" w:w="2160"/>
          </w:tcPr>
          <w:p>
            <w:r>
              <w:t>carrier_identifier</w:t>
            </w:r>
          </w:p>
        </w:tc>
        <w:tc>
          <w:tcPr>
            <w:tcW w:type="dxa" w:w="2160"/>
          </w:tcPr>
          <w:p>
            <w:r>
              <w:t>carrierIdentifier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Carrier ID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Fulfillment Domain Tables</w:t>
      </w:r>
    </w:p>
    <w:p>
      <w:pPr>
        <w:pStyle w:val="Heading2"/>
      </w:pPr>
      <w:r>
        <w:t>stg_fulfillments</w:t>
      </w:r>
    </w:p>
    <w:p>
      <w:r/>
      <w:r>
        <w:rPr>
          <w:b/>
        </w:rPr>
        <w:t>Source:</w:t>
      </w:r>
      <w:r>
        <w:t xml:space="preserve"> `orders` query → `Order.fulfillments`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SUCCESS, PENDING, CANCELLED, ERROR, FAILURE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Fulfillment 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tracking_number</w:t>
            </w:r>
          </w:p>
        </w:tc>
        <w:tc>
          <w:tcPr>
            <w:tcW w:type="dxa" w:w="2160"/>
          </w:tcPr>
          <w:p>
            <w:r>
              <w:t>trackingInfo.number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Tracking number</w:t>
            </w:r>
          </w:p>
        </w:tc>
      </w:tr>
      <w:tr>
        <w:tc>
          <w:tcPr>
            <w:tcW w:type="dxa" w:w="2160"/>
          </w:tcPr>
          <w:p>
            <w:r>
              <w:t>tracking_company</w:t>
            </w:r>
          </w:p>
        </w:tc>
        <w:tc>
          <w:tcPr>
            <w:tcW w:type="dxa" w:w="2160"/>
          </w:tcPr>
          <w:p>
            <w:r>
              <w:t>trackingInfo.company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Carrier name</w:t>
            </w:r>
          </w:p>
        </w:tc>
      </w:tr>
      <w:tr>
        <w:tc>
          <w:tcPr>
            <w:tcW w:type="dxa" w:w="2160"/>
          </w:tcPr>
          <w:p>
            <w:r>
              <w:t>tracking_url</w:t>
            </w:r>
          </w:p>
        </w:tc>
        <w:tc>
          <w:tcPr>
            <w:tcW w:type="dxa" w:w="2160"/>
          </w:tcPr>
          <w:p>
            <w:r>
              <w:t>trackingInfo.url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Tracking URL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location GID</w:t>
            </w:r>
          </w:p>
        </w:tc>
      </w:tr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service.serviceName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service name</w:t>
            </w:r>
          </w:p>
        </w:tc>
      </w:tr>
      <w:tr>
        <w:tc>
          <w:tcPr>
            <w:tcW w:type="dxa" w:w="2160"/>
          </w:tcPr>
          <w:p>
            <w:r>
              <w:t>shipment_status</w:t>
            </w:r>
          </w:p>
        </w:tc>
        <w:tc>
          <w:tcPr>
            <w:tcW w:type="dxa" w:w="2160"/>
          </w:tcPr>
          <w:p>
            <w:r>
              <w:t>displayStatus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LABEL_PRINTED, LABEL_PURCHASED, etc.</w:t>
            </w:r>
          </w:p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totalQuantity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Total items fulfilled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stg_fulfillment_line_items</w:t>
      </w:r>
    </w:p>
    <w:p>
      <w:r/>
      <w:r>
        <w:rPr>
          <w:b/>
        </w:rPr>
        <w:t>Source:</w:t>
      </w:r>
      <w:r>
        <w:t xml:space="preserve"> `orders` query → `Order.fulfillments.fulfillmentLineItems`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fulfillment_id</w:t>
            </w:r>
          </w:p>
        </w:tc>
        <w:tc>
          <w:tcPr>
            <w:tcW w:type="dxa" w:w="2160"/>
          </w:tcPr>
          <w:p>
            <w:r>
              <w:t>(parent fulfillment)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fulfillment GID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Original line item GID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fulfilled in this shipment</w:t>
            </w:r>
          </w:p>
        </w:tc>
      </w:tr>
      <w:tr>
        <w:tc>
          <w:tcPr>
            <w:tcW w:type="dxa" w:w="2160"/>
          </w:tcPr>
          <w:p>
            <w:r>
              <w:t>original_total</w:t>
            </w:r>
          </w:p>
        </w:tc>
        <w:tc>
          <w:tcPr>
            <w:tcW w:type="dxa" w:w="2160"/>
          </w:tcPr>
          <w:p>
            <w:r>
              <w:t>originalTotalSet.shopMoney.amount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total for fulfilled items</w:t>
            </w:r>
          </w:p>
        </w:tc>
      </w:tr>
      <w:tr>
        <w:tc>
          <w:tcPr>
            <w:tcW w:type="dxa" w:w="2160"/>
          </w:tcPr>
          <w:p>
            <w:r>
              <w:t>discounted_total</w:t>
            </w:r>
          </w:p>
        </w:tc>
        <w:tc>
          <w:tcPr>
            <w:tcW w:type="dxa" w:w="2160"/>
          </w:tcPr>
          <w:p>
            <w:r>
              <w:t>discountedTotalPriceSet.shopMoney.amount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Discounted total for fulfilled items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Refund Domain Tables</w:t>
      </w:r>
    </w:p>
    <w:p>
      <w:pPr>
        <w:pStyle w:val="Heading2"/>
      </w:pPr>
      <w:r>
        <w:t>stg_refunds</w:t>
      </w:r>
    </w:p>
    <w:p>
      <w:r/>
      <w:r>
        <w:rPr>
          <w:b/>
        </w:rPr>
        <w:t>Source:</w:t>
      </w:r>
      <w:r>
        <w:t xml:space="preserve"> `orders` query → `Order.refunds`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Refund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Refund creation time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Refund note/reason</w:t>
            </w:r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refund amount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stg_refund_line_items</w:t>
      </w:r>
    </w:p>
    <w:p>
      <w:r/>
      <w:r>
        <w:rPr>
          <w:b/>
        </w:rPr>
        <w:t>Source:</w:t>
      </w:r>
      <w:r>
        <w:t xml:space="preserve"> `orders` query → `Order.refunds.refundLineItems`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refund_id</w:t>
            </w:r>
          </w:p>
        </w:tc>
        <w:tc>
          <w:tcPr>
            <w:tcW w:type="dxa" w:w="2160"/>
          </w:tcPr>
          <w:p>
            <w:r>
              <w:t>(parent refund)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refund GID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Original line item GID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refunded</w:t>
            </w:r>
          </w:p>
        </w:tc>
      </w:tr>
      <w:tr>
        <w:tc>
          <w:tcPr>
            <w:tcW w:type="dxa" w:w="2160"/>
          </w:tcPr>
          <w:p>
            <w:r>
              <w:t>restock_type</w:t>
            </w:r>
          </w:p>
        </w:tc>
        <w:tc>
          <w:tcPr>
            <w:tcW w:type="dxa" w:w="2160"/>
          </w:tcPr>
          <w:p>
            <w:r>
              <w:t>restockType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NO_RESTOCK, CANCEL, RETURN, LEGACY_RESTOCK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Restock location GID</w:t>
            </w:r>
          </w:p>
        </w:tc>
      </w:tr>
      <w:tr>
        <w:tc>
          <w:tcPr>
            <w:tcW w:type="dxa" w:w="2160"/>
          </w:tcPr>
          <w:p>
            <w:r>
              <w:t>subtotal_amount</w:t>
            </w:r>
          </w:p>
        </w:tc>
        <w:tc>
          <w:tcPr>
            <w:tcW w:type="dxa" w:w="2160"/>
          </w:tcPr>
          <w:p>
            <w:r>
              <w:t>subtotalSet.shopMoney.amount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item subtotal refunded</w:t>
            </w:r>
          </w:p>
        </w:tc>
      </w:tr>
      <w:tr>
        <w:tc>
          <w:tcPr>
            <w:tcW w:type="dxa" w:w="2160"/>
          </w:tcPr>
          <w:p>
            <w:r>
              <w:t>total_tax_amount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 refunded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Customer Domain Tables</w:t>
      </w:r>
    </w:p>
    <w:p>
      <w:pPr>
        <w:pStyle w:val="Heading2"/>
      </w:pPr>
      <w:r>
        <w:t>stg_customers</w:t>
      </w:r>
    </w:p>
    <w:p>
      <w:r/>
      <w:r>
        <w:rPr>
          <w:b/>
        </w:rPr>
        <w:t>Source:</w:t>
      </w:r>
      <w:r>
        <w:t xml:space="preserve"> `customers` query → `Customer`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defaultEmailAddress.emailAddress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Primary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defaultPhoneNumber.phoneNumber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Primary phone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</w:tr>
      <w:tr>
        <w:tc>
          <w:tcPr>
            <w:tcW w:type="dxa" w:w="2160"/>
          </w:tcPr>
          <w:p>
            <w:r>
              <w:t>email_marketing_state</w:t>
            </w:r>
          </w:p>
        </w:tc>
        <w:tc>
          <w:tcPr>
            <w:tcW w:type="dxa" w:w="2160"/>
          </w:tcPr>
          <w:p>
            <w:r>
              <w:t>defaultEmailAddress.marketingState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SUBSCRIBED, UNSUBSCRIBED, etc.</w:t>
            </w:r>
          </w:p>
        </w:tc>
      </w:tr>
      <w:tr>
        <w:tc>
          <w:tcPr>
            <w:tcW w:type="dxa" w:w="2160"/>
          </w:tcPr>
          <w:p>
            <w:r>
              <w:t>sms_marketing_state</w:t>
            </w:r>
          </w:p>
        </w:tc>
        <w:tc>
          <w:tcPr>
            <w:tcW w:type="dxa" w:w="2160"/>
          </w:tcPr>
          <w:p>
            <w:r>
              <w:t>defaultPhoneNumber.marketingState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SMS consent state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Account creation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number_of_orders</w:t>
            </w:r>
          </w:p>
        </w:tc>
        <w:tc>
          <w:tcPr>
            <w:tcW w:type="dxa" w:w="2160"/>
          </w:tcPr>
          <w:p>
            <w:r>
              <w:t>numberOfOrders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Order count</w:t>
            </w:r>
          </w:p>
        </w:tc>
      </w:tr>
      <w:tr>
        <w:tc>
          <w:tcPr>
            <w:tcW w:type="dxa" w:w="2160"/>
          </w:tcPr>
          <w:p>
            <w:r>
              <w:t>amount_spent</w:t>
            </w:r>
          </w:p>
        </w:tc>
        <w:tc>
          <w:tcPr>
            <w:tcW w:type="dxa" w:w="2160"/>
          </w:tcPr>
          <w:p>
            <w:r>
              <w:t>amountSpent.amount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Lifetime spend</w:t>
            </w:r>
          </w:p>
        </w:tc>
      </w:tr>
      <w:tr>
        <w:tc>
          <w:tcPr>
            <w:tcW w:type="dxa" w:w="2160"/>
          </w:tcPr>
          <w:p>
            <w:r>
              <w:t>default_address_json</w:t>
            </w:r>
          </w:p>
        </w:tc>
        <w:tc>
          <w:tcPr>
            <w:tcW w:type="dxa" w:w="2160"/>
          </w:tcPr>
          <w:p>
            <w:r>
              <w:t>defaultAddress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Default address JSON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Customer notes</w:t>
            </w:r>
          </w:p>
        </w:tc>
      </w:tr>
      <w:tr>
        <w:tc>
          <w:tcPr>
            <w:tcW w:type="dxa" w:w="2160"/>
          </w:tcPr>
          <w:p>
            <w:r>
              <w:t>tax_exempt</w:t>
            </w:r>
          </w:p>
        </w:tc>
        <w:tc>
          <w:tcPr>
            <w:tcW w:type="dxa" w:w="2160"/>
          </w:tcPr>
          <w:p>
            <w:r>
              <w:t>taxExempt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 exempt flag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Product Domain Tables</w:t>
      </w:r>
    </w:p>
    <w:p>
      <w:pPr>
        <w:pStyle w:val="Heading2"/>
      </w:pPr>
      <w:r>
        <w:t>stg_products</w:t>
      </w:r>
    </w:p>
    <w:p>
      <w:r/>
      <w:r>
        <w:rPr>
          <w:b/>
        </w:rPr>
        <w:t>Source:</w:t>
      </w:r>
      <w:r>
        <w:t xml:space="preserve"> `products` query → `Product`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title</w:t>
            </w:r>
          </w:p>
        </w:tc>
      </w:tr>
      <w:tr>
        <w:tc>
          <w:tcPr>
            <w:tcW w:type="dxa" w:w="2160"/>
          </w:tcPr>
          <w:p>
            <w:r>
              <w:t>handle</w:t>
            </w:r>
          </w:p>
        </w:tc>
        <w:tc>
          <w:tcPr>
            <w:tcW w:type="dxa" w:w="2160"/>
          </w:tcPr>
          <w:p>
            <w:r>
              <w:t>handle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URL handle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productType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type/category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Vendor name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DRAFT, ARCHIVED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published_at</w:t>
            </w:r>
          </w:p>
        </w:tc>
        <w:tc>
          <w:tcPr>
            <w:tcW w:type="dxa" w:w="2160"/>
          </w:tcPr>
          <w:p>
            <w:r>
              <w:t>publishedAt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Publication time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stg_product_variants</w:t>
      </w:r>
    </w:p>
    <w:p>
      <w:r/>
      <w:r>
        <w:rPr>
          <w:b/>
        </w:rPr>
        <w:t>Source:</w:t>
      </w:r>
      <w:r>
        <w:t xml:space="preserve"> `productVariants` query → `ProductVariant`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Variant GID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Variant title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Barcode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Current price</w:t>
            </w:r>
          </w:p>
        </w:tc>
      </w:tr>
      <w:tr>
        <w:tc>
          <w:tcPr>
            <w:tcW w:type="dxa" w:w="2160"/>
          </w:tcPr>
          <w:p>
            <w:r>
              <w:t>compare_at_price</w:t>
            </w:r>
          </w:p>
        </w:tc>
        <w:tc>
          <w:tcPr>
            <w:tcW w:type="dxa" w:w="2160"/>
          </w:tcPr>
          <w:p>
            <w:r>
              <w:t>compareAtPrice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Compare at price</w:t>
            </w:r>
          </w:p>
        </w:tc>
      </w:tr>
      <w:tr>
        <w:tc>
          <w:tcPr>
            <w:tcW w:type="dxa" w:w="2160"/>
          </w:tcPr>
          <w:p>
            <w:r>
              <w:t>cost</w:t>
            </w:r>
          </w:p>
        </w:tc>
        <w:tc>
          <w:tcPr>
            <w:tcW w:type="dxa" w:w="2160"/>
          </w:tcPr>
          <w:p>
            <w:r>
              <w:t>inventoryItem.unitCost.amount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Unit cost</w:t>
            </w:r>
          </w:p>
        </w:tc>
      </w:tr>
      <w:tr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requiresShipping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Physical product</w:t>
            </w:r>
          </w:p>
        </w:tc>
      </w:tr>
      <w:tr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weight_unit</w:t>
            </w:r>
          </w:p>
        </w:tc>
        <w:tc>
          <w:tcPr>
            <w:tcW w:type="dxa" w:w="2160"/>
          </w:tcPr>
          <w:p>
            <w:r>
              <w:t>weightUnit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g, kg, lb, oz</w:t>
            </w:r>
          </w:p>
        </w:tc>
      </w:tr>
      <w:tr>
        <w:tc>
          <w:tcPr>
            <w:tcW w:type="dxa" w:w="2160"/>
          </w:tcPr>
          <w:p>
            <w:r>
              <w:t>option1</w:t>
            </w:r>
          </w:p>
        </w:tc>
        <w:tc>
          <w:tcPr>
            <w:tcW w:type="dxa" w:w="2160"/>
          </w:tcPr>
          <w:p>
            <w:r>
              <w:t>selectedOptions[0].value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First option value</w:t>
            </w:r>
          </w:p>
        </w:tc>
      </w:tr>
      <w:tr>
        <w:tc>
          <w:tcPr>
            <w:tcW w:type="dxa" w:w="2160"/>
          </w:tcPr>
          <w:p>
            <w:r>
              <w:t>option2</w:t>
            </w:r>
          </w:p>
        </w:tc>
        <w:tc>
          <w:tcPr>
            <w:tcW w:type="dxa" w:w="2160"/>
          </w:tcPr>
          <w:p>
            <w:r>
              <w:t>selectedOptions[1].value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Second option value</w:t>
            </w:r>
          </w:p>
        </w:tc>
      </w:tr>
      <w:tr>
        <w:tc>
          <w:tcPr>
            <w:tcW w:type="dxa" w:w="2160"/>
          </w:tcPr>
          <w:p>
            <w:r>
              <w:t>option3</w:t>
            </w:r>
          </w:p>
        </w:tc>
        <w:tc>
          <w:tcPr>
            <w:tcW w:type="dxa" w:w="2160"/>
          </w:tcPr>
          <w:p>
            <w:r>
              <w:t>selectedOptions[2].value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Third option value</w:t>
            </w:r>
          </w:p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inventoryItem.id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Inventory item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Discount Domain Tables</w:t>
      </w:r>
    </w:p>
    <w:p>
      <w:pPr>
        <w:pStyle w:val="Heading2"/>
      </w:pPr>
      <w:r>
        <w:t>stg_discount_codes</w:t>
      </w:r>
    </w:p>
    <w:p>
      <w:r/>
      <w:r>
        <w:rPr>
          <w:b/>
        </w:rPr>
        <w:t>Source:</w:t>
      </w:r>
      <w:r>
        <w:t xml:space="preserve"> `codeDiscountNodes` query → `DiscountCodeNode`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 node GID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codeDiscount.codes.nodes[].code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The discount code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codeDiscount.title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Discount title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codeDiscount.__typename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DiscountCodeBasic, etc.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codeDiscount.status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EXPIRED, SCHEDULED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customerGets.value.__typename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MoneyV2 or PricingPercentageValue</w:t>
            </w:r>
          </w:p>
        </w:tc>
      </w:tr>
      <w:tr>
        <w:tc>
          <w:tcPr>
            <w:tcW w:type="dxa" w:w="2160"/>
          </w:tcPr>
          <w:p>
            <w:r>
              <w:t>value_amount</w:t>
            </w:r>
          </w:p>
        </w:tc>
        <w:tc>
          <w:tcPr>
            <w:tcW w:type="dxa" w:w="2160"/>
          </w:tcPr>
          <w:p>
            <w:r>
              <w:t>customerGets.value.amount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Fixed amount</w:t>
            </w:r>
          </w:p>
        </w:tc>
      </w:tr>
      <w:tr>
        <w:tc>
          <w:tcPr>
            <w:tcW w:type="dxa" w:w="2160"/>
          </w:tcPr>
          <w:p>
            <w:r>
              <w:t>value_percentage</w:t>
            </w:r>
          </w:p>
        </w:tc>
        <w:tc>
          <w:tcPr>
            <w:tcW w:type="dxa" w:w="2160"/>
          </w:tcPr>
          <w:p>
            <w:r>
              <w:t>customerGets.value.percentage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Percentage</w:t>
            </w:r>
          </w:p>
        </w:tc>
      </w:tr>
      <w:tr>
        <w:tc>
          <w:tcPr>
            <w:tcW w:type="dxa" w:w="2160"/>
          </w:tcPr>
          <w:p>
            <w:r>
              <w:t>starts_at</w:t>
            </w:r>
          </w:p>
        </w:tc>
        <w:tc>
          <w:tcPr>
            <w:tcW w:type="dxa" w:w="2160"/>
          </w:tcPr>
          <w:p>
            <w:r>
              <w:t>codeDiscount.startsAt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ends_at</w:t>
            </w:r>
          </w:p>
        </w:tc>
        <w:tc>
          <w:tcPr>
            <w:tcW w:type="dxa" w:w="2160"/>
          </w:tcPr>
          <w:p>
            <w:r>
              <w:t>codeDiscount.endsAt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End date</w:t>
            </w:r>
          </w:p>
        </w:tc>
      </w:tr>
      <w:tr>
        <w:tc>
          <w:tcPr>
            <w:tcW w:type="dxa" w:w="2160"/>
          </w:tcPr>
          <w:p>
            <w:r>
              <w:t>usage_limit</w:t>
            </w:r>
          </w:p>
        </w:tc>
        <w:tc>
          <w:tcPr>
            <w:tcW w:type="dxa" w:w="2160"/>
          </w:tcPr>
          <w:p>
            <w:r>
              <w:t>codeDiscount.usageLimit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Total usage limit</w:t>
            </w:r>
          </w:p>
        </w:tc>
      </w:tr>
      <w:tr>
        <w:tc>
          <w:tcPr>
            <w:tcW w:type="dxa" w:w="2160"/>
          </w:tcPr>
          <w:p>
            <w:r>
              <w:t>usage_count</w:t>
            </w:r>
          </w:p>
        </w:tc>
        <w:tc>
          <w:tcPr>
            <w:tcW w:type="dxa" w:w="2160"/>
          </w:tcPr>
          <w:p>
            <w:r>
              <w:t>codes.nodes[].asyncUsageCount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Current usage</w:t>
            </w:r>
          </w:p>
        </w:tc>
      </w:tr>
      <w:tr>
        <w:tc>
          <w:tcPr>
            <w:tcW w:type="dxa" w:w="2160"/>
          </w:tcPr>
          <w:p>
            <w:r>
              <w:t>applies_once_per_customer</w:t>
            </w:r>
          </w:p>
        </w:tc>
        <w:tc>
          <w:tcPr>
            <w:tcW w:type="dxa" w:w="2160"/>
          </w:tcPr>
          <w:p>
            <w:r>
              <w:t>codeDiscount.appliesOncePerCustomer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Per-customer limit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codeDiscount.createdAt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Location &amp; Inventory Tables</w:t>
      </w:r>
    </w:p>
    <w:p>
      <w:pPr>
        <w:pStyle w:val="Heading2"/>
      </w:pPr>
      <w:r>
        <w:t>stg_locations</w:t>
      </w:r>
    </w:p>
    <w:p>
      <w:r/>
      <w:r>
        <w:rPr>
          <w:b/>
        </w:rPr>
        <w:t>Source:</w:t>
      </w:r>
      <w:r>
        <w:t xml:space="preserve"> `locations` query → `Location`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Location GID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address1</w:t>
            </w:r>
          </w:p>
        </w:tc>
        <w:tc>
          <w:tcPr>
            <w:tcW w:type="dxa" w:w="2160"/>
          </w:tcPr>
          <w:p>
            <w:r>
              <w:t>address.address1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Street address</w:t>
            </w:r>
          </w:p>
        </w:tc>
      </w:tr>
      <w:tr>
        <w:tc>
          <w:tcPr>
            <w:tcW w:type="dxa" w:w="2160"/>
          </w:tcPr>
          <w:p>
            <w:r>
              <w:t>address2</w:t>
            </w:r>
          </w:p>
        </w:tc>
        <w:tc>
          <w:tcPr>
            <w:tcW w:type="dxa" w:w="2160"/>
          </w:tcPr>
          <w:p>
            <w:r>
              <w:t>address.address2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 line 2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address.city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address.province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Province/State</w:t>
            </w:r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address.provinceCode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Province code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address.country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address.countryCode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zip</w:t>
            </w:r>
          </w:p>
        </w:tc>
        <w:tc>
          <w:tcPr>
            <w:tcW w:type="dxa" w:w="2160"/>
          </w:tcPr>
          <w:p>
            <w:r>
              <w:t>address.zip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Postal code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address.phone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Phone number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fulfills_online_orders</w:t>
            </w:r>
          </w:p>
        </w:tc>
        <w:tc>
          <w:tcPr>
            <w:tcW w:type="dxa" w:w="2160"/>
          </w:tcPr>
          <w:p>
            <w:r>
              <w:t>fulfillsOnlineOrders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Fulfills online orders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stg_inventory_levels</w:t>
      </w:r>
    </w:p>
    <w:p>
      <w:r/>
      <w:r>
        <w:rPr>
          <w:b/>
        </w:rPr>
        <w:t>Source:</w:t>
      </w:r>
      <w:r>
        <w:t xml:space="preserve"> `inventoryLevels` query → `InventoryLevel`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Inventory item GID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Location GID</w:t>
            </w:r>
          </w:p>
        </w:tc>
      </w:tr>
      <w:tr>
        <w:tc>
          <w:tcPr>
            <w:tcW w:type="dxa" w:w="2160"/>
          </w:tcPr>
          <w:p>
            <w:r>
              <w:t>available</w:t>
            </w:r>
          </w:p>
        </w:tc>
        <w:tc>
          <w:tcPr>
            <w:tcW w:type="dxa" w:w="2160"/>
          </w:tcPr>
          <w:p>
            <w:r>
              <w:t>quantities.available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Available to sell</w:t>
            </w:r>
          </w:p>
        </w:tc>
      </w:tr>
      <w:tr>
        <w:tc>
          <w:tcPr>
            <w:tcW w:type="dxa" w:w="2160"/>
          </w:tcPr>
          <w:p>
            <w:r>
              <w:t>on_hand</w:t>
            </w:r>
          </w:p>
        </w:tc>
        <w:tc>
          <w:tcPr>
            <w:tcW w:type="dxa" w:w="2160"/>
          </w:tcPr>
          <w:p>
            <w:r>
              <w:t>quantities.on_hand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Physically in stock</w:t>
            </w:r>
          </w:p>
        </w:tc>
      </w:tr>
      <w:tr>
        <w:tc>
          <w:tcPr>
            <w:tcW w:type="dxa" w:w="2160"/>
          </w:tcPr>
          <w:p>
            <w:r>
              <w:t>committed</w:t>
            </w:r>
          </w:p>
        </w:tc>
        <w:tc>
          <w:tcPr>
            <w:tcW w:type="dxa" w:w="2160"/>
          </w:tcPr>
          <w:p>
            <w:r>
              <w:t>quantities.committed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Reserved for orders</w:t>
            </w:r>
          </w:p>
        </w:tc>
      </w:tr>
      <w:tr>
        <w:tc>
          <w:tcPr>
            <w:tcW w:type="dxa" w:w="2160"/>
          </w:tcPr>
          <w:p>
            <w:r>
              <w:t>incoming</w:t>
            </w:r>
          </w:p>
        </w:tc>
        <w:tc>
          <w:tcPr>
            <w:tcW w:type="dxa" w:w="2160"/>
          </w:tcPr>
          <w:p>
            <w:r>
              <w:t>quantities.incoming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Expected from purchase orders</w:t>
            </w:r>
          </w:p>
        </w:tc>
      </w:tr>
      <w:tr>
        <w:tc>
          <w:tcPr>
            <w:tcW w:type="dxa" w:w="2160"/>
          </w:tcPr>
          <w:p>
            <w:r>
              <w:t>reserved</w:t>
            </w:r>
          </w:p>
        </w:tc>
        <w:tc>
          <w:tcPr>
            <w:tcW w:type="dxa" w:w="2160"/>
          </w:tcPr>
          <w:p>
            <w:r>
              <w:t>quantities.reserved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Reserved for other reasons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snapshot_date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Snapshot date for historical tracking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/>
      <w:r>
        <w:rPr>
          <w:b/>
        </w:rPr>
        <w:t>Note:</w:t>
      </w:r>
      <w:r>
        <w:t xml:space="preserve"> This table stores daily snapshots for inventory trend analysis.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stg_abandoned_checkouts</w:t>
      </w:r>
    </w:p>
    <w:p>
      <w:r/>
      <w:r>
        <w:rPr>
          <w:b/>
        </w:rPr>
        <w:t>Source:</w:t>
      </w:r>
      <w:r>
        <w:t xml:space="preserve"> `abandonedCheckouts` query → `Checkout`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Checkout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Checkout 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completed_at</w:t>
            </w:r>
          </w:p>
        </w:tc>
        <w:tc>
          <w:tcPr>
            <w:tcW w:type="dxa" w:w="2160"/>
          </w:tcPr>
          <w:p>
            <w:r>
              <w:t>completedAt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Completion time (NULL if abandoned)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 (if logged in)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phone</w:t>
            </w:r>
          </w:p>
        </w:tc>
      </w:tr>
      <w:tr>
        <w:tc>
          <w:tcPr>
            <w:tcW w:type="dxa" w:w="2160"/>
          </w:tcPr>
          <w:p>
            <w:r>
              <w:t>subtotal_price</w:t>
            </w:r>
          </w:p>
        </w:tc>
        <w:tc>
          <w:tcPr>
            <w:tcW w:type="dxa" w:w="2160"/>
          </w:tcPr>
          <w:p>
            <w:r>
              <w:t>subtotalPriceSet.shopMoney.amount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price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abandoned_checkout_url</w:t>
            </w:r>
          </w:p>
        </w:tc>
        <w:tc>
          <w:tcPr>
            <w:tcW w:type="dxa" w:w="2160"/>
          </w:tcPr>
          <w:p>
            <w:r>
              <w:t>abandonedCheckoutUrl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Recovery URL</w:t>
            </w:r>
          </w:p>
        </w:tc>
      </w:tr>
      <w:tr>
        <w:tc>
          <w:tcPr>
            <w:tcW w:type="dxa" w:w="2160"/>
          </w:tcPr>
          <w:p>
            <w:r>
              <w:t>line_items_count</w:t>
            </w:r>
          </w:p>
        </w:tc>
        <w:tc>
          <w:tcPr>
            <w:tcW w:type="dxa" w:w="2160"/>
          </w:tcPr>
          <w:p>
            <w:r>
              <w:t>lineItems.edges.length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Number of line items</w:t>
            </w:r>
          </w:p>
        </w:tc>
      </w:tr>
      <w:tr>
        <w:tc>
          <w:tcPr>
            <w:tcW w:type="dxa" w:w="2160"/>
          </w:tcPr>
          <w:p>
            <w:r>
              <w:t>line_items_json</w:t>
            </w:r>
          </w:p>
        </w:tc>
        <w:tc>
          <w:tcPr>
            <w:tcW w:type="dxa" w:w="2160"/>
          </w:tcPr>
          <w:p>
            <w:r>
              <w:t>lineItems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Line items JSON for analysis</w:t>
            </w:r>
          </w:p>
        </w:tc>
      </w:tr>
      <w:tr>
        <w:tc>
          <w:tcPr>
            <w:tcW w:type="dxa" w:w="2160"/>
          </w:tcPr>
          <w:p>
            <w:r>
              <w:t>shipping_address_json</w:t>
            </w:r>
          </w:p>
        </w:tc>
        <w:tc>
          <w:tcPr>
            <w:tcW w:type="dxa" w:w="2160"/>
          </w:tcPr>
          <w:p>
            <w:r>
              <w:t>shippingAddress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Shipping address JSON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/>
      <w:r>
        <w:rPr>
          <w:b/>
        </w:rPr>
        <w:t>Note:</w:t>
      </w:r>
      <w:r>
        <w:t xml:space="preserve"> Only checkouts where `completed_at IS NULL` are truly abandoned.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Column Count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stg_orders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stg_order_line_items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stg_order_transactions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stg_order_tax_lines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stg_order_discount_applications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stg_order_shipping_lines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stg_fulfillments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stg_fulfillment_line_items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stg_refunds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stg_refund_line_items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stg_customers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stg_products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stg_product_variants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stg_discount_codes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stg_locations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stg_inventory_levels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stg_abandoned_checkouts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**Total**</w:t>
            </w:r>
          </w:p>
        </w:tc>
        <w:tc>
          <w:tcPr>
            <w:tcW w:type="dxa" w:w="4320"/>
          </w:tcPr>
          <w:p>
            <w:r>
              <w:t>**~209**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