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Shopify DWH - Staging Schema Reference</w:t>
      </w:r>
    </w:p>
    <w:p>
      <w:r>
        <w:rPr>
          <w:b/>
        </w:rPr>
        <w:t>Version:</w:t>
      </w:r>
      <w:r>
        <w:t xml:space="preserve"> 2.0</w:t>
      </w:r>
    </w:p>
    <w:p>
      <w:r>
        <w:rPr>
          <w:b/>
        </w:rPr>
        <w:t>Last Updated:</w:t>
      </w:r>
      <w:r>
        <w:t xml:space="preserve"> 2026-02-04</w:t>
      </w:r>
    </w:p>
    <w:p>
      <w:r>
        <w:rPr>
          <w:b/>
        </w:rPr>
        <w:t>Schema:</w:t>
      </w:r>
      <w:r>
        <w:t xml:space="preserve"> SHOPIFY_STG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Overview</w:t>
      </w:r>
    </w:p>
    <w:p>
      <w:r>
        <w:t>The staging layer contains 16 tables that mirror the Shopify GraphQL API structure. Each table maps directly to a Shopify object or connection.</w:t>
      </w:r>
    </w:p>
    <w:p>
      <w:r>
        <w:rPr>
          <w:b/>
        </w:rPr>
        <w:t>Design Principles:</w:t>
      </w:r>
    </w:p>
    <w:p>
      <w:pPr>
        <w:pStyle w:val="ListBullet"/>
      </w:pPr>
      <w:r>
        <w:t>Field names match Shopify API (camelCase → snake_case)</w:t>
      </w:r>
    </w:p>
    <w:p>
      <w:pPr>
        <w:pStyle w:val="ListBullet"/>
      </w:pPr>
      <w:r>
        <w:t>No transformations or business logic</w:t>
      </w:r>
    </w:p>
    <w:p>
      <w:pPr>
        <w:pStyle w:val="ListBullet"/>
      </w:pPr>
      <w:r>
        <w:t>Row-based storage (one row per child object)</w:t>
      </w:r>
    </w:p>
    <w:p>
      <w:pPr>
        <w:pStyle w:val="ListBullet"/>
      </w:pPr>
      <w:r>
        <w:t xml:space="preserve">All tables include </w:t>
      </w:r>
      <w:r>
        <w:rPr>
          <w:rFonts w:ascii="Consolas" w:hAnsi="Consolas"/>
          <w:sz w:val="20"/>
        </w:rPr>
        <w:t>_extracted_at</w:t>
      </w:r>
      <w:r>
        <w:t xml:space="preserve"> timestamp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Table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Rows Per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stg_orders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Order headers</w:t>
            </w:r>
          </w:p>
        </w:tc>
      </w:tr>
      <w:tr>
        <w:tc>
          <w:tcPr>
            <w:tcW w:type="dxa" w:w="2160"/>
          </w:tcPr>
          <w:p>
            <w:r>
              <w:t>stg_order_line_items</w:t>
            </w:r>
          </w:p>
        </w:tc>
        <w:tc>
          <w:tcPr>
            <w:tcW w:type="dxa" w:w="2160"/>
          </w:tcPr>
          <w:p>
            <w:r>
              <w:t>orders.lineItems</w:t>
            </w:r>
          </w:p>
        </w:tc>
        <w:tc>
          <w:tcPr>
            <w:tcW w:type="dxa" w:w="2160"/>
          </w:tcPr>
          <w:p>
            <w:r>
              <w:t>Line item</w:t>
            </w:r>
          </w:p>
        </w:tc>
        <w:tc>
          <w:tcPr>
            <w:tcW w:type="dxa" w:w="2160"/>
          </w:tcPr>
          <w:p>
            <w:r>
              <w:t>Products ordered</w:t>
            </w:r>
          </w:p>
        </w:tc>
      </w:tr>
      <w:tr>
        <w:tc>
          <w:tcPr>
            <w:tcW w:type="dxa" w:w="2160"/>
          </w:tcPr>
          <w:p>
            <w:r>
              <w:t>stg_order_transactions</w:t>
            </w:r>
          </w:p>
        </w:tc>
        <w:tc>
          <w:tcPr>
            <w:tcW w:type="dxa" w:w="2160"/>
          </w:tcPr>
          <w:p>
            <w:r>
              <w:t>orders.transactions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Payment records</w:t>
            </w:r>
          </w:p>
        </w:tc>
      </w:tr>
      <w:tr>
        <w:tc>
          <w:tcPr>
            <w:tcW w:type="dxa" w:w="2160"/>
          </w:tcPr>
          <w:p>
            <w:r>
              <w:t>stg_order_tax_lines</w:t>
            </w:r>
          </w:p>
        </w:tc>
        <w:tc>
          <w:tcPr>
            <w:tcW w:type="dxa" w:w="2160"/>
          </w:tcPr>
          <w:p>
            <w:r>
              <w:t>orders.taxLines</w:t>
            </w:r>
          </w:p>
        </w:tc>
        <w:tc>
          <w:tcPr>
            <w:tcW w:type="dxa" w:w="2160"/>
          </w:tcPr>
          <w:p>
            <w:r>
              <w:t>Tax type</w:t>
            </w:r>
          </w:p>
        </w:tc>
        <w:tc>
          <w:tcPr>
            <w:tcW w:type="dxa" w:w="2160"/>
          </w:tcPr>
          <w:p>
            <w:r>
              <w:t>Tax breakdown</w:t>
            </w:r>
          </w:p>
        </w:tc>
      </w:tr>
      <w:tr>
        <w:tc>
          <w:tcPr>
            <w:tcW w:type="dxa" w:w="2160"/>
          </w:tcPr>
          <w:p>
            <w:r>
              <w:t>stg_order_discount_applications</w:t>
            </w:r>
          </w:p>
        </w:tc>
        <w:tc>
          <w:tcPr>
            <w:tcW w:type="dxa" w:w="2160"/>
          </w:tcPr>
          <w:p>
            <w:r>
              <w:t>orders.discountApplications</w:t>
            </w:r>
          </w:p>
        </w:tc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>
            <w:r>
              <w:t>Discounts applied</w:t>
            </w:r>
          </w:p>
        </w:tc>
      </w:tr>
      <w:tr>
        <w:tc>
          <w:tcPr>
            <w:tcW w:type="dxa" w:w="2160"/>
          </w:tcPr>
          <w:p>
            <w:r>
              <w:t>stg_order_shipping_lines</w:t>
            </w:r>
          </w:p>
        </w:tc>
        <w:tc>
          <w:tcPr>
            <w:tcW w:type="dxa" w:w="2160"/>
          </w:tcPr>
          <w:p>
            <w:r>
              <w:t>orders.shippingLines</w:t>
            </w:r>
          </w:p>
        </w:tc>
        <w:tc>
          <w:tcPr>
            <w:tcW w:type="dxa" w:w="2160"/>
          </w:tcPr>
          <w:p>
            <w:r>
              <w:t>Shipping method</w:t>
            </w:r>
          </w:p>
        </w:tc>
        <w:tc>
          <w:tcPr>
            <w:tcW w:type="dxa" w:w="2160"/>
          </w:tcPr>
          <w:p>
            <w:r>
              <w:t>Shipping details</w:t>
            </w:r>
          </w:p>
        </w:tc>
      </w:tr>
      <w:tr>
        <w:tc>
          <w:tcPr>
            <w:tcW w:type="dxa" w:w="2160"/>
          </w:tcPr>
          <w:p>
            <w:r>
              <w:t>stg_fulfillments</w:t>
            </w:r>
          </w:p>
        </w:tc>
        <w:tc>
          <w:tcPr>
            <w:tcW w:type="dxa" w:w="2160"/>
          </w:tcPr>
          <w:p>
            <w:r>
              <w:t>orders.fulfillments</w:t>
            </w:r>
          </w:p>
        </w:tc>
        <w:tc>
          <w:tcPr>
            <w:tcW w:type="dxa" w:w="2160"/>
          </w:tcPr>
          <w:p>
            <w:r>
              <w:t>Shipment</w:t>
            </w:r>
          </w:p>
        </w:tc>
        <w:tc>
          <w:tcPr>
            <w:tcW w:type="dxa" w:w="2160"/>
          </w:tcPr>
          <w:p>
            <w:r>
              <w:t>Fulfillment records</w:t>
            </w:r>
          </w:p>
        </w:tc>
      </w:tr>
      <w:tr>
        <w:tc>
          <w:tcPr>
            <w:tcW w:type="dxa" w:w="2160"/>
          </w:tcPr>
          <w:p>
            <w:r>
              <w:t>stg_fulfillment_line_items</w:t>
            </w:r>
          </w:p>
        </w:tc>
        <w:tc>
          <w:tcPr>
            <w:tcW w:type="dxa" w:w="2160"/>
          </w:tcPr>
          <w:p>
            <w:r>
              <w:t>fulfillments.lineItems</w:t>
            </w:r>
          </w:p>
        </w:tc>
        <w:tc>
          <w:tcPr>
            <w:tcW w:type="dxa" w:w="2160"/>
          </w:tcPr>
          <w:p>
            <w:r>
              <w:t>Item fulfilled</w:t>
            </w:r>
          </w:p>
        </w:tc>
        <w:tc>
          <w:tcPr>
            <w:tcW w:type="dxa" w:w="2160"/>
          </w:tcPr>
          <w:p>
            <w:r>
              <w:t>Items per shipment</w:t>
            </w:r>
          </w:p>
        </w:tc>
      </w:tr>
      <w:tr>
        <w:tc>
          <w:tcPr>
            <w:tcW w:type="dxa" w:w="2160"/>
          </w:tcPr>
          <w:p>
            <w:r>
              <w:t>stg_refunds</w:t>
            </w:r>
          </w:p>
        </w:tc>
        <w:tc>
          <w:tcPr>
            <w:tcW w:type="dxa" w:w="2160"/>
          </w:tcPr>
          <w:p>
            <w:r>
              <w:t>orders.refunds</w:t>
            </w:r>
          </w:p>
        </w:tc>
        <w:tc>
          <w:tcPr>
            <w:tcW w:type="dxa" w:w="2160"/>
          </w:tcPr>
          <w:p>
            <w:r>
              <w:t>Refund</w:t>
            </w:r>
          </w:p>
        </w:tc>
        <w:tc>
          <w:tcPr>
            <w:tcW w:type="dxa" w:w="2160"/>
          </w:tcPr>
          <w:p>
            <w:r>
              <w:t>Refund headers</w:t>
            </w:r>
          </w:p>
        </w:tc>
      </w:tr>
      <w:tr>
        <w:tc>
          <w:tcPr>
            <w:tcW w:type="dxa" w:w="2160"/>
          </w:tcPr>
          <w:p>
            <w:r>
              <w:t>stg_refund_line_items</w:t>
            </w:r>
          </w:p>
        </w:tc>
        <w:tc>
          <w:tcPr>
            <w:tcW w:type="dxa" w:w="2160"/>
          </w:tcPr>
          <w:p>
            <w:r>
              <w:t>refunds.refundLineItems</w:t>
            </w:r>
          </w:p>
        </w:tc>
        <w:tc>
          <w:tcPr>
            <w:tcW w:type="dxa" w:w="2160"/>
          </w:tcPr>
          <w:p>
            <w:r>
              <w:t>Item refunded</w:t>
            </w:r>
          </w:p>
        </w:tc>
        <w:tc>
          <w:tcPr>
            <w:tcW w:type="dxa" w:w="2160"/>
          </w:tcPr>
          <w:p>
            <w:r>
              <w:t>Refunded items</w:t>
            </w:r>
          </w:p>
        </w:tc>
      </w:tr>
      <w:tr>
        <w:tc>
          <w:tcPr>
            <w:tcW w:type="dxa" w:w="2160"/>
          </w:tcPr>
          <w:p>
            <w:r>
              <w:t>stg_customers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Customer records</w:t>
            </w:r>
          </w:p>
        </w:tc>
      </w:tr>
      <w:tr>
        <w:tc>
          <w:tcPr>
            <w:tcW w:type="dxa" w:w="2160"/>
          </w:tcPr>
          <w:p>
            <w:r>
              <w:t>stg_products</w:t>
            </w:r>
          </w:p>
        </w:tc>
        <w:tc>
          <w:tcPr>
            <w:tcW w:type="dxa" w:w="2160"/>
          </w:tcPr>
          <w:p>
            <w:r>
              <w:t>products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Product headers</w:t>
            </w:r>
          </w:p>
        </w:tc>
      </w:tr>
      <w:tr>
        <w:tc>
          <w:tcPr>
            <w:tcW w:type="dxa" w:w="2160"/>
          </w:tcPr>
          <w:p>
            <w:r>
              <w:t>stg_product_variants</w:t>
            </w:r>
          </w:p>
        </w:tc>
        <w:tc>
          <w:tcPr>
            <w:tcW w:type="dxa" w:w="2160"/>
          </w:tcPr>
          <w:p>
            <w:r>
              <w:t>productVariants</w:t>
            </w:r>
          </w:p>
        </w:tc>
        <w:tc>
          <w:tcPr>
            <w:tcW w:type="dxa" w:w="2160"/>
          </w:tcPr>
          <w:p>
            <w:r>
              <w:t>Variant</w:t>
            </w:r>
          </w:p>
        </w:tc>
        <w:tc>
          <w:tcPr>
            <w:tcW w:type="dxa" w:w="2160"/>
          </w:tcPr>
          <w:p>
            <w:r>
              <w:t>Product variants</w:t>
            </w:r>
          </w:p>
        </w:tc>
      </w:tr>
      <w:tr>
        <w:tc>
          <w:tcPr>
            <w:tcW w:type="dxa" w:w="2160"/>
          </w:tcPr>
          <w:p>
            <w:r>
              <w:t>stg_discount_codes</w:t>
            </w:r>
          </w:p>
        </w:tc>
        <w:tc>
          <w:tcPr>
            <w:tcW w:type="dxa" w:w="2160"/>
          </w:tcPr>
          <w:p>
            <w:r>
              <w:t>codeDiscountNodes</w:t>
            </w:r>
          </w:p>
        </w:tc>
        <w:tc>
          <w:tcPr>
            <w:tcW w:type="dxa" w:w="2160"/>
          </w:tcPr>
          <w:p>
            <w:r>
              <w:t>Discount code</w:t>
            </w:r>
          </w:p>
        </w:tc>
        <w:tc>
          <w:tcPr>
            <w:tcW w:type="dxa" w:w="2160"/>
          </w:tcPr>
          <w:p>
            <w:r>
              <w:t>Discount definitions</w:t>
            </w:r>
          </w:p>
        </w:tc>
      </w:tr>
      <w:tr>
        <w:tc>
          <w:tcPr>
            <w:tcW w:type="dxa" w:w="2160"/>
          </w:tcPr>
          <w:p>
            <w:r>
              <w:t>stg_locations</w:t>
            </w:r>
          </w:p>
        </w:tc>
        <w:tc>
          <w:tcPr>
            <w:tcW w:type="dxa" w:w="2160"/>
          </w:tcPr>
          <w:p>
            <w:r>
              <w:t>locations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Fulfillment locations</w:t>
            </w:r>
          </w:p>
        </w:tc>
      </w:tr>
      <w:tr>
        <w:tc>
          <w:tcPr>
            <w:tcW w:type="dxa" w:w="2160"/>
          </w:tcPr>
          <w:p>
            <w:r>
              <w:t>stg_inventory_levels</w:t>
            </w:r>
          </w:p>
        </w:tc>
        <w:tc>
          <w:tcPr>
            <w:tcW w:type="dxa" w:w="2160"/>
          </w:tcPr>
          <w:p>
            <w:r>
              <w:t>inventoryLevels</w:t>
            </w:r>
          </w:p>
        </w:tc>
        <w:tc>
          <w:tcPr>
            <w:tcW w:type="dxa" w:w="2160"/>
          </w:tcPr>
          <w:p>
            <w:r>
              <w:t>Item × Location</w:t>
            </w:r>
          </w:p>
        </w:tc>
        <w:tc>
          <w:tcPr>
            <w:tcW w:type="dxa" w:w="2160"/>
          </w:tcPr>
          <w:p>
            <w:r>
              <w:t>Stock quantities</w:t>
            </w:r>
          </w:p>
        </w:tc>
      </w:tr>
      <w:tr>
        <w:tc>
          <w:tcPr>
            <w:tcW w:type="dxa" w:w="2160"/>
          </w:tcPr>
          <w:p>
            <w:r>
              <w:t>stg_abandoned_checkouts</w:t>
            </w:r>
          </w:p>
        </w:tc>
        <w:tc>
          <w:tcPr>
            <w:tcW w:type="dxa" w:w="2160"/>
          </w:tcPr>
          <w:p>
            <w:r>
              <w:t>abandonedCheckouts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  <w:tc>
          <w:tcPr>
            <w:tcW w:type="dxa" w:w="2160"/>
          </w:tcPr>
          <w:p>
            <w:r>
              <w:t>Abandoned carts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Order Domain Tables</w:t>
      </w:r>
    </w:p>
    <w:p>
      <w:pPr>
        <w:pStyle w:val="Heading2"/>
      </w:pPr>
      <w:r>
        <w:t>stg_orders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</w:t>
      </w:r>
      <w:r>
        <w:t xml:space="preserve"> object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Shopify GID (raw)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Order number (#1001)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Customer email on order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Order creation time</w:t>
            </w:r>
          </w:p>
        </w:tc>
      </w:tr>
      <w:tr>
        <w:tc>
          <w:tcPr>
            <w:tcW w:type="dxa" w:w="2160"/>
          </w:tcPr>
          <w:p>
            <w:r>
              <w:t>processed_at</w:t>
            </w:r>
          </w:p>
        </w:tc>
        <w:tc>
          <w:tcPr>
            <w:tcW w:type="dxa" w:w="2160"/>
          </w:tcPr>
          <w:p>
            <w:r>
              <w:t>processedAt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Payment processing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Last update time</w:t>
            </w:r>
          </w:p>
        </w:tc>
      </w:tr>
      <w:tr>
        <w:tc>
          <w:tcPr>
            <w:tcW w:type="dxa" w:w="2160"/>
          </w:tcPr>
          <w:p>
            <w:r>
              <w:t>cancelled_at</w:t>
            </w:r>
          </w:p>
        </w:tc>
        <w:tc>
          <w:tcPr>
            <w:tcW w:type="dxa" w:w="2160"/>
          </w:tcPr>
          <w:p>
            <w:r>
              <w:t>cancelledAt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Cancellation time</w:t>
            </w:r>
          </w:p>
        </w:tc>
      </w:tr>
      <w:tr>
        <w:tc>
          <w:tcPr>
            <w:tcW w:type="dxa" w:w="2160"/>
          </w:tcPr>
          <w:p>
            <w:r>
              <w:t>closed_at</w:t>
            </w:r>
          </w:p>
        </w:tc>
        <w:tc>
          <w:tcPr>
            <w:tcW w:type="dxa" w:w="2160"/>
          </w:tcPr>
          <w:p>
            <w:r>
              <w:t>closedAt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Order closed time</w:t>
            </w:r>
          </w:p>
        </w:tc>
      </w:tr>
      <w:tr>
        <w:tc>
          <w:tcPr>
            <w:tcW w:type="dxa" w:w="2160"/>
          </w:tcPr>
          <w:p>
            <w:r>
              <w:t>cancel_reason</w:t>
            </w:r>
          </w:p>
        </w:tc>
        <w:tc>
          <w:tcPr>
            <w:tcW w:type="dxa" w:w="2160"/>
          </w:tcPr>
          <w:p>
            <w:r>
              <w:t>cancelReason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Cancellation reason</w:t>
            </w:r>
          </w:p>
        </w:tc>
      </w:tr>
      <w:tr>
        <w:tc>
          <w:tcPr>
            <w:tcW w:type="dxa" w:w="2160"/>
          </w:tcPr>
          <w:p>
            <w:r>
              <w:t>currency_code</w:t>
            </w:r>
          </w:p>
        </w:tc>
        <w:tc>
          <w:tcPr>
            <w:tcW w:type="dxa" w:w="2160"/>
          </w:tcPr>
          <w:p>
            <w:r>
              <w:t>currencyCode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Shop currency</w:t>
            </w:r>
          </w:p>
        </w:tc>
      </w:tr>
      <w:tr>
        <w:tc>
          <w:tcPr>
            <w:tcW w:type="dxa" w:w="2160"/>
          </w:tcPr>
          <w:p>
            <w:r>
              <w:t>subtotal_price</w:t>
            </w:r>
          </w:p>
        </w:tc>
        <w:tc>
          <w:tcPr>
            <w:tcW w:type="dxa" w:w="2160"/>
          </w:tcPr>
          <w:p>
            <w:r>
              <w:t>subtotalPriceSet.shopMoney.amount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Subtotal</w:t>
            </w:r>
          </w:p>
        </w:tc>
      </w:tr>
      <w:tr>
        <w:tc>
          <w:tcPr>
            <w:tcW w:type="dxa" w:w="2160"/>
          </w:tcPr>
          <w:p>
            <w:r>
              <w:t>total_discounts</w:t>
            </w:r>
          </w:p>
        </w:tc>
        <w:tc>
          <w:tcPr>
            <w:tcW w:type="dxa" w:w="2160"/>
          </w:tcPr>
          <w:p>
            <w:r>
              <w:t>totalDiscountsSet.shopMoney.amount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Total discounts</w:t>
            </w:r>
          </w:p>
        </w:tc>
      </w:tr>
      <w:tr>
        <w:tc>
          <w:tcPr>
            <w:tcW w:type="dxa" w:w="2160"/>
          </w:tcPr>
          <w:p>
            <w:r>
              <w:t>total_tax</w:t>
            </w:r>
          </w:p>
        </w:tc>
        <w:tc>
          <w:tcPr>
            <w:tcW w:type="dxa" w:w="2160"/>
          </w:tcPr>
          <w:p>
            <w:r>
              <w:t>totalTaxSet.shopMoney.amount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Total tax</w:t>
            </w:r>
          </w:p>
        </w:tc>
      </w:tr>
      <w:tr>
        <w:tc>
          <w:tcPr>
            <w:tcW w:type="dxa" w:w="2160"/>
          </w:tcPr>
          <w:p>
            <w:r>
              <w:t>total_shipping</w:t>
            </w:r>
          </w:p>
        </w:tc>
        <w:tc>
          <w:tcPr>
            <w:tcW w:type="dxa" w:w="2160"/>
          </w:tcPr>
          <w:p>
            <w:r>
              <w:t>totalShippingPriceSet.shopMoney.amount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Shipping cost</w:t>
            </w:r>
          </w:p>
        </w:tc>
      </w:tr>
      <w:tr>
        <w:tc>
          <w:tcPr>
            <w:tcW w:type="dxa" w:w="2160"/>
          </w:tcPr>
          <w:p>
            <w:r>
              <w:t>total_price</w:t>
            </w:r>
          </w:p>
        </w:tc>
        <w:tc>
          <w:tcPr>
            <w:tcW w:type="dxa" w:w="2160"/>
          </w:tcPr>
          <w:p>
            <w:r>
              <w:t>totalPriceSet.shopMoney.amount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Order total</w:t>
            </w:r>
          </w:p>
        </w:tc>
      </w:tr>
      <w:tr>
        <w:tc>
          <w:tcPr>
            <w:tcW w:type="dxa" w:w="2160"/>
          </w:tcPr>
          <w:p>
            <w:r>
              <w:t>total_refunded</w:t>
            </w:r>
          </w:p>
        </w:tc>
        <w:tc>
          <w:tcPr>
            <w:tcW w:type="dxa" w:w="2160"/>
          </w:tcPr>
          <w:p>
            <w:r>
              <w:t>totalRefundedSet.shopMoney.amount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Refunded amount</w:t>
            </w:r>
          </w:p>
        </w:tc>
      </w:tr>
      <w:tr>
        <w:tc>
          <w:tcPr>
            <w:tcW w:type="dxa" w:w="2160"/>
          </w:tcPr>
          <w:p>
            <w:r>
              <w:t>financial_status</w:t>
            </w:r>
          </w:p>
        </w:tc>
        <w:tc>
          <w:tcPr>
            <w:tcW w:type="dxa" w:w="2160"/>
          </w:tcPr>
          <w:p>
            <w:r>
              <w:t>displayFinancialStatus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Payment status</w:t>
            </w:r>
          </w:p>
        </w:tc>
      </w:tr>
      <w:tr>
        <w:tc>
          <w:tcPr>
            <w:tcW w:type="dxa" w:w="2160"/>
          </w:tcPr>
          <w:p>
            <w:r>
              <w:t>fulfillment_status</w:t>
            </w:r>
          </w:p>
        </w:tc>
        <w:tc>
          <w:tcPr>
            <w:tcW w:type="dxa" w:w="2160"/>
          </w:tcPr>
          <w:p>
            <w:r>
              <w:t>displayFulfillmentStatus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Fulfillment status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customer.id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Customer GID</w:t>
            </w:r>
          </w:p>
        </w:tc>
      </w:tr>
      <w:tr>
        <w:tc>
          <w:tcPr>
            <w:tcW w:type="dxa" w:w="2160"/>
          </w:tcPr>
          <w:p>
            <w:r>
              <w:t>shipping_address_json</w:t>
            </w:r>
          </w:p>
        </w:tc>
        <w:tc>
          <w:tcPr>
            <w:tcW w:type="dxa" w:w="2160"/>
          </w:tcPr>
          <w:p>
            <w:r>
              <w:t>shippingAddress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Full address JSON</w:t>
            </w:r>
          </w:p>
        </w:tc>
      </w:tr>
      <w:tr>
        <w:tc>
          <w:tcPr>
            <w:tcW w:type="dxa" w:w="2160"/>
          </w:tcPr>
          <w:p>
            <w:r>
              <w:t>billing_address_json</w:t>
            </w:r>
          </w:p>
        </w:tc>
        <w:tc>
          <w:tcPr>
            <w:tcW w:type="dxa" w:w="2160"/>
          </w:tcPr>
          <w:p>
            <w:r>
              <w:t>billingAddress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Full address JSON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Comma-separated tags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Order notes</w:t>
            </w:r>
          </w:p>
        </w:tc>
      </w:tr>
      <w:tr>
        <w:tc>
          <w:tcPr>
            <w:tcW w:type="dxa" w:w="2160"/>
          </w:tcPr>
          <w:p>
            <w:r>
              <w:t>source_name</w:t>
            </w:r>
          </w:p>
        </w:tc>
        <w:tc>
          <w:tcPr>
            <w:tcW w:type="dxa" w:w="2160"/>
          </w:tcPr>
          <w:p>
            <w:r>
              <w:t>sourceName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Channel (web, pos, mobile)</w:t>
            </w:r>
          </w:p>
        </w:tc>
      </w:tr>
      <w:tr>
        <w:tc>
          <w:tcPr>
            <w:tcW w:type="dxa" w:w="2160"/>
          </w:tcPr>
          <w:p>
            <w:r>
              <w:t>landing_site</w:t>
            </w:r>
          </w:p>
        </w:tc>
        <w:tc>
          <w:tcPr>
            <w:tcW w:type="dxa" w:w="2160"/>
          </w:tcPr>
          <w:p>
            <w:r>
              <w:t>landingSite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First URL customer landed on</w:t>
            </w:r>
          </w:p>
        </w:tc>
      </w:tr>
      <w:tr>
        <w:tc>
          <w:tcPr>
            <w:tcW w:type="dxa" w:w="2160"/>
          </w:tcPr>
          <w:p>
            <w:r>
              <w:t>referring_site</w:t>
            </w:r>
          </w:p>
        </w:tc>
        <w:tc>
          <w:tcPr>
            <w:tcW w:type="dxa" w:w="2160"/>
          </w:tcPr>
          <w:p>
            <w:r>
              <w:t>referringSite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Referring URL</w:t>
            </w:r>
          </w:p>
        </w:tc>
      </w:tr>
      <w:tr>
        <w:tc>
          <w:tcPr>
            <w:tcW w:type="dxa" w:w="2160"/>
          </w:tcPr>
          <w:p>
            <w:r>
              <w:t>checkout_id</w:t>
            </w:r>
          </w:p>
        </w:tc>
        <w:tc>
          <w:tcPr>
            <w:tcW w:type="dxa" w:w="2160"/>
          </w:tcPr>
          <w:p>
            <w:r>
              <w:t>checkoutId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Associated checkout GID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stg_order_line_items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Order.lineItems</w:t>
      </w:r>
      <w:r>
        <w:t xml:space="preserve"> connection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Line item GID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variant_id</w:t>
            </w:r>
          </w:p>
        </w:tc>
        <w:tc>
          <w:tcPr>
            <w:tcW w:type="dxa" w:w="2160"/>
          </w:tcPr>
          <w:p>
            <w:r>
              <w:t>variant.id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Product variant GID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variant.product.id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Product GID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Product title at time of sale</w:t>
            </w:r>
          </w:p>
        </w:tc>
      </w:tr>
      <w:tr>
        <w:tc>
          <w:tcPr>
            <w:tcW w:type="dxa" w:w="2160"/>
          </w:tcPr>
          <w:p>
            <w:r>
              <w:t>variant_title</w:t>
            </w:r>
          </w:p>
        </w:tc>
        <w:tc>
          <w:tcPr>
            <w:tcW w:type="dxa" w:w="2160"/>
          </w:tcPr>
          <w:p>
            <w:r>
              <w:t>variantTitle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Variant title</w:t>
            </w:r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SKU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current_quantity</w:t>
            </w:r>
          </w:p>
        </w:tc>
        <w:tc>
          <w:tcPr>
            <w:tcW w:type="dxa" w:w="2160"/>
          </w:tcPr>
          <w:p>
            <w:r>
              <w:t>currentQuantity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Current quantity (after refunds)</w:t>
            </w:r>
          </w:p>
        </w:tc>
      </w:tr>
      <w:tr>
        <w:tc>
          <w:tcPr>
            <w:tcW w:type="dxa" w:w="2160"/>
          </w:tcPr>
          <w:p>
            <w:r>
              <w:t>unfulfilled_quantity</w:t>
            </w:r>
          </w:p>
        </w:tc>
        <w:tc>
          <w:tcPr>
            <w:tcW w:type="dxa" w:w="2160"/>
          </w:tcPr>
          <w:p>
            <w:r>
              <w:t>unfulfilledQuantity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Unfulfilled quantity</w:t>
            </w:r>
          </w:p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originalUnitPriceSet.shopMoney.amount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</w:tr>
      <w:tr>
        <w:tc>
          <w:tcPr>
            <w:tcW w:type="dxa" w:w="2160"/>
          </w:tcPr>
          <w:p>
            <w:r>
              <w:t>total_price</w:t>
            </w:r>
          </w:p>
        </w:tc>
        <w:tc>
          <w:tcPr>
            <w:tcW w:type="dxa" w:w="2160"/>
          </w:tcPr>
          <w:p>
            <w:r>
              <w:t>originalTotalSet.shopMoney.amount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Line subtotal</w:t>
            </w:r>
          </w:p>
        </w:tc>
      </w:tr>
      <w:tr>
        <w:tc>
          <w:tcPr>
            <w:tcW w:type="dxa" w:w="2160"/>
          </w:tcPr>
          <w:p>
            <w:r>
              <w:t>total_discount</w:t>
            </w:r>
          </w:p>
        </w:tc>
        <w:tc>
          <w:tcPr>
            <w:tcW w:type="dxa" w:w="2160"/>
          </w:tcPr>
          <w:p>
            <w:r>
              <w:t>totalDiscountSet.shopMoney.amount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Line discount</w:t>
            </w:r>
          </w:p>
        </w:tc>
      </w:tr>
      <w:tr>
        <w:tc>
          <w:tcPr>
            <w:tcW w:type="dxa" w:w="2160"/>
          </w:tcPr>
          <w:p>
            <w:r>
              <w:t>discounted_total</w:t>
            </w:r>
          </w:p>
        </w:tc>
        <w:tc>
          <w:tcPr>
            <w:tcW w:type="dxa" w:w="2160"/>
          </w:tcPr>
          <w:p>
            <w:r>
              <w:t>discountedTotalSet.shopMoney.amount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Final line total</w:t>
            </w:r>
          </w:p>
        </w:tc>
      </w:tr>
      <w:tr>
        <w:tc>
          <w:tcPr>
            <w:tcW w:type="dxa" w:w="2160"/>
          </w:tcPr>
          <w:p>
            <w:r>
              <w:t>is_gift_card</w:t>
            </w:r>
          </w:p>
        </w:tc>
        <w:tc>
          <w:tcPr>
            <w:tcW w:type="dxa" w:w="2160"/>
          </w:tcPr>
          <w:p>
            <w:r>
              <w:t>isGiftCard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Gift card flag</w:t>
            </w:r>
          </w:p>
        </w:tc>
      </w:tr>
      <w:tr>
        <w:tc>
          <w:tcPr>
            <w:tcW w:type="dxa" w:w="2160"/>
          </w:tcPr>
          <w:p>
            <w:r>
              <w:t>taxable</w:t>
            </w:r>
          </w:p>
        </w:tc>
        <w:tc>
          <w:tcPr>
            <w:tcW w:type="dxa" w:w="2160"/>
          </w:tcPr>
          <w:p>
            <w:r>
              <w:t>taxable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Taxable flag</w:t>
            </w:r>
          </w:p>
        </w:tc>
      </w:tr>
      <w:tr>
        <w:tc>
          <w:tcPr>
            <w:tcW w:type="dxa" w:w="2160"/>
          </w:tcPr>
          <w:p>
            <w:r>
              <w:t>requires_shipping</w:t>
            </w:r>
          </w:p>
        </w:tc>
        <w:tc>
          <w:tcPr>
            <w:tcW w:type="dxa" w:w="2160"/>
          </w:tcPr>
          <w:p>
            <w:r>
              <w:t>requiresShipping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Requires shipping</w:t>
            </w:r>
          </w:p>
        </w:tc>
      </w:tr>
      <w:tr>
        <w:tc>
          <w:tcPr>
            <w:tcW w:type="dxa" w:w="2160"/>
          </w:tcPr>
          <w:p>
            <w:r>
              <w:t>fulfillable_quantity</w:t>
            </w:r>
          </w:p>
        </w:tc>
        <w:tc>
          <w:tcPr>
            <w:tcW w:type="dxa" w:w="2160"/>
          </w:tcPr>
          <w:p>
            <w:r>
              <w:t>fulfillableQuantity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Quantity that can be fulfilled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stg_order_transactions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Order.transactions</w:t>
      </w:r>
      <w:r>
        <w:t xml:space="preserve"> connection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Transaction GID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SALE, REFUND, CAPTURE, etc.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SUCCESS, PENDING, FAILURE, ERROR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Payment gateway name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amountSet.shopMoney.amount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Transaction amount</w:t>
            </w:r>
          </w:p>
        </w:tc>
      </w:tr>
      <w:tr>
        <w:tc>
          <w:tcPr>
            <w:tcW w:type="dxa" w:w="2160"/>
          </w:tcPr>
          <w:p>
            <w:r>
              <w:t>currency_code</w:t>
            </w:r>
          </w:p>
        </w:tc>
        <w:tc>
          <w:tcPr>
            <w:tcW w:type="dxa" w:w="2160"/>
          </w:tcPr>
          <w:p>
            <w:r>
              <w:t>amountSet.shopMoney.currencyCode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Transaction time</w:t>
            </w:r>
          </w:p>
        </w:tc>
      </w:tr>
      <w:tr>
        <w:tc>
          <w:tcPr>
            <w:tcW w:type="dxa" w:w="2160"/>
          </w:tcPr>
          <w:p>
            <w:r>
              <w:t>processed_at</w:t>
            </w:r>
          </w:p>
        </w:tc>
        <w:tc>
          <w:tcPr>
            <w:tcW w:type="dxa" w:w="2160"/>
          </w:tcPr>
          <w:p>
            <w:r>
              <w:t>processedAt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Processing time</w:t>
            </w:r>
          </w:p>
        </w:tc>
      </w:tr>
      <w:tr>
        <w:tc>
          <w:tcPr>
            <w:tcW w:type="dxa" w:w="2160"/>
          </w:tcPr>
          <w:p>
            <w:r>
              <w:t>error_code</w:t>
            </w:r>
          </w:p>
        </w:tc>
        <w:tc>
          <w:tcPr>
            <w:tcW w:type="dxa" w:w="2160"/>
          </w:tcPr>
          <w:p>
            <w:r>
              <w:t>errorCode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Error code if failed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stg_order_tax_lines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Order.taxLines</w:t>
      </w:r>
      <w:r>
        <w:t xml:space="preserve"> array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line_number</w:t>
            </w:r>
          </w:p>
        </w:tc>
        <w:tc>
          <w:tcPr>
            <w:tcW w:type="dxa" w:w="2160"/>
          </w:tcPr>
          <w:p>
            <w:r>
              <w:t>(array index)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Position in array (1, 2, 3...)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Tax name</w:t>
            </w:r>
          </w:p>
        </w:tc>
      </w:tr>
      <w:tr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DECIMAL(10,6)</w:t>
            </w:r>
          </w:p>
        </w:tc>
        <w:tc>
          <w:tcPr>
            <w:tcW w:type="dxa" w:w="2160"/>
          </w:tcPr>
          <w:p>
            <w:r>
              <w:t>Tax rate (0.15 = 15%)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Tax amount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stg_order_discount_applications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Order.discountApplications</w:t>
      </w:r>
      <w:r>
        <w:t xml:space="preserve"> connection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line_number</w:t>
            </w:r>
          </w:p>
        </w:tc>
        <w:tc>
          <w:tcPr>
            <w:tcW w:type="dxa" w:w="2160"/>
          </w:tcPr>
          <w:p>
            <w:r>
              <w:t>(array index)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Position in array</w:t>
            </w:r>
          </w:p>
        </w:tc>
      </w:tr>
      <w:tr>
        <w:tc>
          <w:tcPr>
            <w:tcW w:type="dxa" w:w="2160"/>
          </w:tcPr>
          <w:p>
            <w:r>
              <w:t>discount_type</w:t>
            </w:r>
          </w:p>
        </w:tc>
        <w:tc>
          <w:tcPr>
            <w:tcW w:type="dxa" w:w="2160"/>
          </w:tcPr>
          <w:p>
            <w:r>
              <w:t>__typename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DiscountCodeApplication, ManualDiscountApplication, etc.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Discount code (if code-based)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Discount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value_type</w:t>
            </w:r>
          </w:p>
        </w:tc>
        <w:tc>
          <w:tcPr>
            <w:tcW w:type="dxa" w:w="2160"/>
          </w:tcPr>
          <w:p>
            <w:r>
              <w:t>value.__typename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MoneyV2 or PricingPercentageValue</w:t>
            </w:r>
          </w:p>
        </w:tc>
      </w:tr>
      <w:tr>
        <w:tc>
          <w:tcPr>
            <w:tcW w:type="dxa" w:w="2160"/>
          </w:tcPr>
          <w:p>
            <w:r>
              <w:t>value_amount</w:t>
            </w:r>
          </w:p>
        </w:tc>
        <w:tc>
          <w:tcPr>
            <w:tcW w:type="dxa" w:w="2160"/>
          </w:tcPr>
          <w:p>
            <w:r>
              <w:t>value.amount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Fixed amount (if applicable)</w:t>
            </w:r>
          </w:p>
        </w:tc>
      </w:tr>
      <w:tr>
        <w:tc>
          <w:tcPr>
            <w:tcW w:type="dxa" w:w="2160"/>
          </w:tcPr>
          <w:p>
            <w:r>
              <w:t>value_percentage</w:t>
            </w:r>
          </w:p>
        </w:tc>
        <w:tc>
          <w:tcPr>
            <w:tcW w:type="dxa" w:w="2160"/>
          </w:tcPr>
          <w:p>
            <w:r>
              <w:t>value.percentage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Percentage (if applicable)</w:t>
            </w:r>
          </w:p>
        </w:tc>
      </w:tr>
      <w:tr>
        <w:tc>
          <w:tcPr>
            <w:tcW w:type="dxa" w:w="2160"/>
          </w:tcPr>
          <w:p>
            <w:r>
              <w:t>target_type</w:t>
            </w:r>
          </w:p>
        </w:tc>
        <w:tc>
          <w:tcPr>
            <w:tcW w:type="dxa" w:w="2160"/>
          </w:tcPr>
          <w:p>
            <w:r>
              <w:t>targetType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LINE_ITEM or SHIPPING_LINE</w:t>
            </w:r>
          </w:p>
        </w:tc>
      </w:tr>
      <w:tr>
        <w:tc>
          <w:tcPr>
            <w:tcW w:type="dxa" w:w="2160"/>
          </w:tcPr>
          <w:p>
            <w:r>
              <w:t>allocation_method</w:t>
            </w:r>
          </w:p>
        </w:tc>
        <w:tc>
          <w:tcPr>
            <w:tcW w:type="dxa" w:w="2160"/>
          </w:tcPr>
          <w:p>
            <w:r>
              <w:t>allocationMethod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ACROSS, EACH, ONE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stg_order_shipping_lines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Order.shippingLines</w:t>
      </w:r>
      <w:r>
        <w:t xml:space="preserve"> connection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Shipping line GID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Shipping method name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Shipping method code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Shipping rate source</w:t>
            </w:r>
          </w:p>
        </w:tc>
      </w:tr>
      <w:tr>
        <w:tc>
          <w:tcPr>
            <w:tcW w:type="dxa" w:w="2160"/>
          </w:tcPr>
          <w:p>
            <w:r>
              <w:t>original_price</w:t>
            </w:r>
          </w:p>
        </w:tc>
        <w:tc>
          <w:tcPr>
            <w:tcW w:type="dxa" w:w="2160"/>
          </w:tcPr>
          <w:p>
            <w:r>
              <w:t>originalPriceSet.shopMoney.amount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Original shipping price</w:t>
            </w:r>
          </w:p>
        </w:tc>
      </w:tr>
      <w:tr>
        <w:tc>
          <w:tcPr>
            <w:tcW w:type="dxa" w:w="2160"/>
          </w:tcPr>
          <w:p>
            <w:r>
              <w:t>discounted_price</w:t>
            </w:r>
          </w:p>
        </w:tc>
        <w:tc>
          <w:tcPr>
            <w:tcW w:type="dxa" w:w="2160"/>
          </w:tcPr>
          <w:p>
            <w:r>
              <w:t>discountedPriceSet.shopMoney.amount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After discounts</w:t>
            </w:r>
          </w:p>
        </w:tc>
      </w:tr>
      <w:tr>
        <w:tc>
          <w:tcPr>
            <w:tcW w:type="dxa" w:w="2160"/>
          </w:tcPr>
          <w:p>
            <w:r>
              <w:t>carrier_identifier</w:t>
            </w:r>
          </w:p>
        </w:tc>
        <w:tc>
          <w:tcPr>
            <w:tcW w:type="dxa" w:w="2160"/>
          </w:tcPr>
          <w:p>
            <w:r>
              <w:t>carrierIdentifier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Carrier ID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Fulfillment Domain Tables</w:t>
      </w:r>
    </w:p>
    <w:p>
      <w:pPr>
        <w:pStyle w:val="Heading2"/>
      </w:pPr>
      <w:r>
        <w:t>stg_fulfillments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Order.fulfillments</w:t>
      </w:r>
      <w:r>
        <w:t xml:space="preserve"> connection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Fulfillment GID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SUCCESS, PENDING, CANCELLED, ERROR, FAILURE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Fulfillment 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Last update time</w:t>
            </w:r>
          </w:p>
        </w:tc>
      </w:tr>
      <w:tr>
        <w:tc>
          <w:tcPr>
            <w:tcW w:type="dxa" w:w="2160"/>
          </w:tcPr>
          <w:p>
            <w:r>
              <w:t>tracking_number</w:t>
            </w:r>
          </w:p>
        </w:tc>
        <w:tc>
          <w:tcPr>
            <w:tcW w:type="dxa" w:w="2160"/>
          </w:tcPr>
          <w:p>
            <w:r>
              <w:t>trackingInfo.number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Tracking number</w:t>
            </w:r>
          </w:p>
        </w:tc>
      </w:tr>
      <w:tr>
        <w:tc>
          <w:tcPr>
            <w:tcW w:type="dxa" w:w="2160"/>
          </w:tcPr>
          <w:p>
            <w:r>
              <w:t>tracking_company</w:t>
            </w:r>
          </w:p>
        </w:tc>
        <w:tc>
          <w:tcPr>
            <w:tcW w:type="dxa" w:w="2160"/>
          </w:tcPr>
          <w:p>
            <w:r>
              <w:t>trackingInfo.company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Carrier name</w:t>
            </w:r>
          </w:p>
        </w:tc>
      </w:tr>
      <w:tr>
        <w:tc>
          <w:tcPr>
            <w:tcW w:type="dxa" w:w="2160"/>
          </w:tcPr>
          <w:p>
            <w:r>
              <w:t>tracking_url</w:t>
            </w:r>
          </w:p>
        </w:tc>
        <w:tc>
          <w:tcPr>
            <w:tcW w:type="dxa" w:w="2160"/>
          </w:tcPr>
          <w:p>
            <w:r>
              <w:t>trackingInfo.url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Tracking URL</w:t>
            </w:r>
          </w:p>
        </w:tc>
      </w:tr>
      <w:tr>
        <w:tc>
          <w:tcPr>
            <w:tcW w:type="dxa" w:w="2160"/>
          </w:tcPr>
          <w:p>
            <w:r>
              <w:t>location_id</w:t>
            </w:r>
          </w:p>
        </w:tc>
        <w:tc>
          <w:tcPr>
            <w:tcW w:type="dxa" w:w="2160"/>
          </w:tcPr>
          <w:p>
            <w:r>
              <w:t>location.id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Fulfillment location GID</w:t>
            </w:r>
          </w:p>
        </w:tc>
      </w:tr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service.serviceName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Shipping service name</w:t>
            </w:r>
          </w:p>
        </w:tc>
      </w:tr>
      <w:tr>
        <w:tc>
          <w:tcPr>
            <w:tcW w:type="dxa" w:w="2160"/>
          </w:tcPr>
          <w:p>
            <w:r>
              <w:t>shipment_status</w:t>
            </w:r>
          </w:p>
        </w:tc>
        <w:tc>
          <w:tcPr>
            <w:tcW w:type="dxa" w:w="2160"/>
          </w:tcPr>
          <w:p>
            <w:r>
              <w:t>displayStatus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LABEL_PRINTED, LABEL_PURCHASED, etc.</w:t>
            </w:r>
          </w:p>
        </w:tc>
      </w:tr>
      <w:tr>
        <w:tc>
          <w:tcPr>
            <w:tcW w:type="dxa" w:w="2160"/>
          </w:tcPr>
          <w:p>
            <w:r>
              <w:t>total_quantity</w:t>
            </w:r>
          </w:p>
        </w:tc>
        <w:tc>
          <w:tcPr>
            <w:tcW w:type="dxa" w:w="2160"/>
          </w:tcPr>
          <w:p>
            <w:r>
              <w:t>totalQuantity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Total items fulfilled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stg_fulfillment_line_items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Order.fulfillments.fulfillmentLineItems</w:t>
      </w:r>
      <w:r>
        <w:t xml:space="preserve"> connection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fulfillment_id</w:t>
            </w:r>
          </w:p>
        </w:tc>
        <w:tc>
          <w:tcPr>
            <w:tcW w:type="dxa" w:w="2160"/>
          </w:tcPr>
          <w:p>
            <w:r>
              <w:t>(parent fulfillment)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fulfillment GID</w:t>
            </w:r>
          </w:p>
        </w:tc>
      </w:tr>
      <w:tr>
        <w:tc>
          <w:tcPr>
            <w:tcW w:type="dxa" w:w="2160"/>
          </w:tcPr>
          <w:p>
            <w:r>
              <w:t>line_item_id</w:t>
            </w:r>
          </w:p>
        </w:tc>
        <w:tc>
          <w:tcPr>
            <w:tcW w:type="dxa" w:w="2160"/>
          </w:tcPr>
          <w:p>
            <w:r>
              <w:t>lineItem.id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Original line item GID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Quantity fulfilled in this shipment</w:t>
            </w:r>
          </w:p>
        </w:tc>
      </w:tr>
      <w:tr>
        <w:tc>
          <w:tcPr>
            <w:tcW w:type="dxa" w:w="2160"/>
          </w:tcPr>
          <w:p>
            <w:r>
              <w:t>original_total</w:t>
            </w:r>
          </w:p>
        </w:tc>
        <w:tc>
          <w:tcPr>
            <w:tcW w:type="dxa" w:w="2160"/>
          </w:tcPr>
          <w:p>
            <w:r>
              <w:t>originalTotalSet.shopMoney.amount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Original total for fulfilled items</w:t>
            </w:r>
          </w:p>
        </w:tc>
      </w:tr>
      <w:tr>
        <w:tc>
          <w:tcPr>
            <w:tcW w:type="dxa" w:w="2160"/>
          </w:tcPr>
          <w:p>
            <w:r>
              <w:t>discounted_total</w:t>
            </w:r>
          </w:p>
        </w:tc>
        <w:tc>
          <w:tcPr>
            <w:tcW w:type="dxa" w:w="2160"/>
          </w:tcPr>
          <w:p>
            <w:r>
              <w:t>discountedTotalPriceSet.shopMoney.amount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Discounted total for fulfilled items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Refund Domain Tables</w:t>
      </w:r>
    </w:p>
    <w:p>
      <w:pPr>
        <w:pStyle w:val="Heading2"/>
      </w:pPr>
      <w:r>
        <w:t>stg_refunds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Order.refunds</w:t>
      </w:r>
      <w:r>
        <w:t xml:space="preserve"> connection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Refund GID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(parent order)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order GID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Refund creation time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Refund note/reason</w:t>
            </w:r>
          </w:p>
        </w:tc>
      </w:tr>
      <w:tr>
        <w:tc>
          <w:tcPr>
            <w:tcW w:type="dxa" w:w="2160"/>
          </w:tcPr>
          <w:p>
            <w:r>
              <w:t>total_refunded</w:t>
            </w:r>
          </w:p>
        </w:tc>
        <w:tc>
          <w:tcPr>
            <w:tcW w:type="dxa" w:w="2160"/>
          </w:tcPr>
          <w:p>
            <w:r>
              <w:t>totalRefundedSet.shopMoney.amount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Total refund amount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stg_refund_line_items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orders</w:t>
      </w:r>
      <w:r>
        <w:t xml:space="preserve"> query → </w:t>
      </w:r>
      <w:r>
        <w:rPr>
          <w:rFonts w:ascii="Consolas" w:hAnsi="Consolas"/>
          <w:sz w:val="20"/>
        </w:rPr>
        <w:t>Order.refunds.refundLineItems</w:t>
      </w:r>
      <w:r>
        <w:t xml:space="preserve"> connection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refund_id</w:t>
            </w:r>
          </w:p>
        </w:tc>
        <w:tc>
          <w:tcPr>
            <w:tcW w:type="dxa" w:w="2160"/>
          </w:tcPr>
          <w:p>
            <w:r>
              <w:t>(parent refund)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refund GID</w:t>
            </w:r>
          </w:p>
        </w:tc>
      </w:tr>
      <w:tr>
        <w:tc>
          <w:tcPr>
            <w:tcW w:type="dxa" w:w="2160"/>
          </w:tcPr>
          <w:p>
            <w:r>
              <w:t>line_item_id</w:t>
            </w:r>
          </w:p>
        </w:tc>
        <w:tc>
          <w:tcPr>
            <w:tcW w:type="dxa" w:w="2160"/>
          </w:tcPr>
          <w:p>
            <w:r>
              <w:t>lineItem.id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Original line item GID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Quantity refunded</w:t>
            </w:r>
          </w:p>
        </w:tc>
      </w:tr>
      <w:tr>
        <w:tc>
          <w:tcPr>
            <w:tcW w:type="dxa" w:w="2160"/>
          </w:tcPr>
          <w:p>
            <w:r>
              <w:t>restock_type</w:t>
            </w:r>
          </w:p>
        </w:tc>
        <w:tc>
          <w:tcPr>
            <w:tcW w:type="dxa" w:w="2160"/>
          </w:tcPr>
          <w:p>
            <w:r>
              <w:t>restockType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NO_RESTOCK, CANCEL, RETURN, LEGACY_RESTOCK</w:t>
            </w:r>
          </w:p>
        </w:tc>
      </w:tr>
      <w:tr>
        <w:tc>
          <w:tcPr>
            <w:tcW w:type="dxa" w:w="2160"/>
          </w:tcPr>
          <w:p>
            <w:r>
              <w:t>location_id</w:t>
            </w:r>
          </w:p>
        </w:tc>
        <w:tc>
          <w:tcPr>
            <w:tcW w:type="dxa" w:w="2160"/>
          </w:tcPr>
          <w:p>
            <w:r>
              <w:t>location.id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Restock location GID</w:t>
            </w:r>
          </w:p>
        </w:tc>
      </w:tr>
      <w:tr>
        <w:tc>
          <w:tcPr>
            <w:tcW w:type="dxa" w:w="2160"/>
          </w:tcPr>
          <w:p>
            <w:r>
              <w:t>subtotal_amount</w:t>
            </w:r>
          </w:p>
        </w:tc>
        <w:tc>
          <w:tcPr>
            <w:tcW w:type="dxa" w:w="2160"/>
          </w:tcPr>
          <w:p>
            <w:r>
              <w:t>subtotalSet.shopMoney.amount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Line item subtotal refunded</w:t>
            </w:r>
          </w:p>
        </w:tc>
      </w:tr>
      <w:tr>
        <w:tc>
          <w:tcPr>
            <w:tcW w:type="dxa" w:w="2160"/>
          </w:tcPr>
          <w:p>
            <w:r>
              <w:t>total_tax_amount</w:t>
            </w:r>
          </w:p>
        </w:tc>
        <w:tc>
          <w:tcPr>
            <w:tcW w:type="dxa" w:w="2160"/>
          </w:tcPr>
          <w:p>
            <w:r>
              <w:t>totalTaxSet.shopMoney.amount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Tax amount refunded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Customer Domain Tables</w:t>
      </w:r>
    </w:p>
    <w:p>
      <w:pPr>
        <w:pStyle w:val="Heading2"/>
      </w:pPr>
      <w:r>
        <w:t>stg_customers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customers</w:t>
      </w:r>
      <w:r>
        <w:t xml:space="preserve"> query → </w:t>
      </w:r>
      <w:r>
        <w:rPr>
          <w:rFonts w:ascii="Consolas" w:hAnsi="Consolas"/>
          <w:sz w:val="20"/>
        </w:rPr>
        <w:t>Customer</w:t>
      </w:r>
      <w:r>
        <w:t xml:space="preserve"> object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Customer GID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defaultEmailAddress.emailAddress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Primary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defaultPhoneNumber.phoneNumber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Primary phone</w:t>
            </w:r>
          </w:p>
        </w:tc>
      </w:tr>
      <w:tr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firstName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First name</w:t>
            </w:r>
          </w:p>
        </w:tc>
      </w:tr>
      <w:tr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lastName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Last name</w:t>
            </w:r>
          </w:p>
        </w:tc>
      </w:tr>
      <w:tr>
        <w:tc>
          <w:tcPr>
            <w:tcW w:type="dxa" w:w="2160"/>
          </w:tcPr>
          <w:p>
            <w:r>
              <w:t>email_marketing_state</w:t>
            </w:r>
          </w:p>
        </w:tc>
        <w:tc>
          <w:tcPr>
            <w:tcW w:type="dxa" w:w="2160"/>
          </w:tcPr>
          <w:p>
            <w:r>
              <w:t>defaultEmailAddress.marketingState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SUBSCRIBED, UNSUBSCRIBED, etc.</w:t>
            </w:r>
          </w:p>
        </w:tc>
      </w:tr>
      <w:tr>
        <w:tc>
          <w:tcPr>
            <w:tcW w:type="dxa" w:w="2160"/>
          </w:tcPr>
          <w:p>
            <w:r>
              <w:t>sms_marketing_state</w:t>
            </w:r>
          </w:p>
        </w:tc>
        <w:tc>
          <w:tcPr>
            <w:tcW w:type="dxa" w:w="2160"/>
          </w:tcPr>
          <w:p>
            <w:r>
              <w:t>defaultPhoneNumber.marketingState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SMS consent state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Account creation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Last update</w:t>
            </w:r>
          </w:p>
        </w:tc>
      </w:tr>
      <w:tr>
        <w:tc>
          <w:tcPr>
            <w:tcW w:type="dxa" w:w="2160"/>
          </w:tcPr>
          <w:p>
            <w:r>
              <w:t>number_of_orders</w:t>
            </w:r>
          </w:p>
        </w:tc>
        <w:tc>
          <w:tcPr>
            <w:tcW w:type="dxa" w:w="2160"/>
          </w:tcPr>
          <w:p>
            <w:r>
              <w:t>numberOfOrders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Order count</w:t>
            </w:r>
          </w:p>
        </w:tc>
      </w:tr>
      <w:tr>
        <w:tc>
          <w:tcPr>
            <w:tcW w:type="dxa" w:w="2160"/>
          </w:tcPr>
          <w:p>
            <w:r>
              <w:t>amount_spent</w:t>
            </w:r>
          </w:p>
        </w:tc>
        <w:tc>
          <w:tcPr>
            <w:tcW w:type="dxa" w:w="2160"/>
          </w:tcPr>
          <w:p>
            <w:r>
              <w:t>amountSpent.amount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Lifetime spend</w:t>
            </w:r>
          </w:p>
        </w:tc>
      </w:tr>
      <w:tr>
        <w:tc>
          <w:tcPr>
            <w:tcW w:type="dxa" w:w="2160"/>
          </w:tcPr>
          <w:p>
            <w:r>
              <w:t>default_address_json</w:t>
            </w:r>
          </w:p>
        </w:tc>
        <w:tc>
          <w:tcPr>
            <w:tcW w:type="dxa" w:w="2160"/>
          </w:tcPr>
          <w:p>
            <w:r>
              <w:t>defaultAddress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address JSON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Comma-separated tags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Customer notes</w:t>
            </w:r>
          </w:p>
        </w:tc>
      </w:tr>
      <w:tr>
        <w:tc>
          <w:tcPr>
            <w:tcW w:type="dxa" w:w="2160"/>
          </w:tcPr>
          <w:p>
            <w:r>
              <w:t>tax_exempt</w:t>
            </w:r>
          </w:p>
        </w:tc>
        <w:tc>
          <w:tcPr>
            <w:tcW w:type="dxa" w:w="2160"/>
          </w:tcPr>
          <w:p>
            <w:r>
              <w:t>taxExempt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Tax exempt flag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Product Domain Tables</w:t>
      </w:r>
    </w:p>
    <w:p>
      <w:pPr>
        <w:pStyle w:val="Heading2"/>
      </w:pPr>
      <w:r>
        <w:t>stg_products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products</w:t>
      </w:r>
      <w:r>
        <w:t xml:space="preserve"> query → </w:t>
      </w:r>
      <w:r>
        <w:rPr>
          <w:rFonts w:ascii="Consolas" w:hAnsi="Consolas"/>
          <w:sz w:val="20"/>
        </w:rPr>
        <w:t>Product</w:t>
      </w:r>
      <w:r>
        <w:t xml:space="preserve"> object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Product GID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Product title</w:t>
            </w:r>
          </w:p>
        </w:tc>
      </w:tr>
      <w:tr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URL handle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productType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Product type/category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Vendor name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ACTIVE, DRAFT, ARCHIVED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Last update</w:t>
            </w:r>
          </w:p>
        </w:tc>
      </w:tr>
      <w:tr>
        <w:tc>
          <w:tcPr>
            <w:tcW w:type="dxa" w:w="2160"/>
          </w:tcPr>
          <w:p>
            <w:r>
              <w:t>published_at</w:t>
            </w:r>
          </w:p>
        </w:tc>
        <w:tc>
          <w:tcPr>
            <w:tcW w:type="dxa" w:w="2160"/>
          </w:tcPr>
          <w:p>
            <w:r>
              <w:t>publishedAt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Publication time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Comma-separated tags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stg_product_variants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productVariants</w:t>
      </w:r>
      <w:r>
        <w:t xml:space="preserve"> query → </w:t>
      </w:r>
      <w:r>
        <w:rPr>
          <w:rFonts w:ascii="Consolas" w:hAnsi="Consolas"/>
          <w:sz w:val="20"/>
        </w:rPr>
        <w:t>ProductVariant</w:t>
      </w:r>
      <w:r>
        <w:t xml:space="preserve"> object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Variant GID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product.id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Parent product GID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Variant title</w:t>
            </w:r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SKU</w:t>
            </w:r>
          </w:p>
        </w:tc>
      </w:tr>
      <w:tr>
        <w:tc>
          <w:tcPr>
            <w:tcW w:type="dxa" w:w="2160"/>
          </w:tcPr>
          <w:p>
            <w:r>
              <w:t>barcode</w:t>
            </w:r>
          </w:p>
        </w:tc>
        <w:tc>
          <w:tcPr>
            <w:tcW w:type="dxa" w:w="2160"/>
          </w:tcPr>
          <w:p>
            <w:r>
              <w:t>barcode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Barcode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Current price</w:t>
            </w:r>
          </w:p>
        </w:tc>
      </w:tr>
      <w:tr>
        <w:tc>
          <w:tcPr>
            <w:tcW w:type="dxa" w:w="2160"/>
          </w:tcPr>
          <w:p>
            <w:r>
              <w:t>compare_at_price</w:t>
            </w:r>
          </w:p>
        </w:tc>
        <w:tc>
          <w:tcPr>
            <w:tcW w:type="dxa" w:w="2160"/>
          </w:tcPr>
          <w:p>
            <w:r>
              <w:t>compareAtPrice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Compare at price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inventoryItem.unitCost.amount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Unit cost</w:t>
            </w:r>
          </w:p>
        </w:tc>
      </w:tr>
      <w:tr>
        <w:tc>
          <w:tcPr>
            <w:tcW w:type="dxa" w:w="2160"/>
          </w:tcPr>
          <w:p>
            <w:r>
              <w:t>taxable</w:t>
            </w:r>
          </w:p>
        </w:tc>
        <w:tc>
          <w:tcPr>
            <w:tcW w:type="dxa" w:w="2160"/>
          </w:tcPr>
          <w:p>
            <w:r>
              <w:t>taxable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Taxable flag</w:t>
            </w:r>
          </w:p>
        </w:tc>
      </w:tr>
      <w:tr>
        <w:tc>
          <w:tcPr>
            <w:tcW w:type="dxa" w:w="2160"/>
          </w:tcPr>
          <w:p>
            <w:r>
              <w:t>requires_shipping</w:t>
            </w:r>
          </w:p>
        </w:tc>
        <w:tc>
          <w:tcPr>
            <w:tcW w:type="dxa" w:w="2160"/>
          </w:tcPr>
          <w:p>
            <w:r>
              <w:t>requiresShipping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Physical product</w:t>
            </w:r>
          </w:p>
        </w:tc>
      </w:tr>
      <w:tr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</w:tr>
      <w:tr>
        <w:tc>
          <w:tcPr>
            <w:tcW w:type="dxa" w:w="2160"/>
          </w:tcPr>
          <w:p>
            <w:r>
              <w:t>weight_unit</w:t>
            </w:r>
          </w:p>
        </w:tc>
        <w:tc>
          <w:tcPr>
            <w:tcW w:type="dxa" w:w="2160"/>
          </w:tcPr>
          <w:p>
            <w:r>
              <w:t>weightUnit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g, kg, lb, oz</w:t>
            </w:r>
          </w:p>
        </w:tc>
      </w:tr>
      <w:tr>
        <w:tc>
          <w:tcPr>
            <w:tcW w:type="dxa" w:w="2160"/>
          </w:tcPr>
          <w:p>
            <w:r>
              <w:t>option1</w:t>
            </w:r>
          </w:p>
        </w:tc>
        <w:tc>
          <w:tcPr>
            <w:tcW w:type="dxa" w:w="2160"/>
          </w:tcPr>
          <w:p>
            <w:r>
              <w:t>selectedOptions[0].value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First option value</w:t>
            </w:r>
          </w:p>
        </w:tc>
      </w:tr>
      <w:tr>
        <w:tc>
          <w:tcPr>
            <w:tcW w:type="dxa" w:w="2160"/>
          </w:tcPr>
          <w:p>
            <w:r>
              <w:t>option2</w:t>
            </w:r>
          </w:p>
        </w:tc>
        <w:tc>
          <w:tcPr>
            <w:tcW w:type="dxa" w:w="2160"/>
          </w:tcPr>
          <w:p>
            <w:r>
              <w:t>selectedOptions[1].value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Second option value</w:t>
            </w:r>
          </w:p>
        </w:tc>
      </w:tr>
      <w:tr>
        <w:tc>
          <w:tcPr>
            <w:tcW w:type="dxa" w:w="2160"/>
          </w:tcPr>
          <w:p>
            <w:r>
              <w:t>option3</w:t>
            </w:r>
          </w:p>
        </w:tc>
        <w:tc>
          <w:tcPr>
            <w:tcW w:type="dxa" w:w="2160"/>
          </w:tcPr>
          <w:p>
            <w:r>
              <w:t>selectedOptions[2].value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Third option value</w:t>
            </w:r>
          </w:p>
        </w:tc>
      </w:tr>
      <w:tr>
        <w:tc>
          <w:tcPr>
            <w:tcW w:type="dxa" w:w="2160"/>
          </w:tcPr>
          <w:p>
            <w:r>
              <w:t>inventory_item_id</w:t>
            </w:r>
          </w:p>
        </w:tc>
        <w:tc>
          <w:tcPr>
            <w:tcW w:type="dxa" w:w="2160"/>
          </w:tcPr>
          <w:p>
            <w:r>
              <w:t>inventoryItem.id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Inventory item GID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Last update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Discount Domain Tables</w:t>
      </w:r>
    </w:p>
    <w:p>
      <w:pPr>
        <w:pStyle w:val="Heading2"/>
      </w:pPr>
      <w:r>
        <w:t>stg_discount_codes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codeDiscountNodes</w:t>
      </w:r>
      <w:r>
        <w:t xml:space="preserve"> query → </w:t>
      </w:r>
      <w:r>
        <w:rPr>
          <w:rFonts w:ascii="Consolas" w:hAnsi="Consolas"/>
          <w:sz w:val="20"/>
        </w:rPr>
        <w:t>DiscountCodeNode</w:t>
      </w:r>
      <w:r>
        <w:t xml:space="preserve"> object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Discount node GID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codeDiscount.codes.nodes[].code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The discount code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codeDiscount.title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Discount title</w:t>
            </w:r>
          </w:p>
        </w:tc>
      </w:tr>
      <w:tr>
        <w:tc>
          <w:tcPr>
            <w:tcW w:type="dxa" w:w="2160"/>
          </w:tcPr>
          <w:p>
            <w:r>
              <w:t>discount_type</w:t>
            </w:r>
          </w:p>
        </w:tc>
        <w:tc>
          <w:tcPr>
            <w:tcW w:type="dxa" w:w="2160"/>
          </w:tcPr>
          <w:p>
            <w:r>
              <w:t>codeDiscount.__typename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DiscountCodeBasic, etc.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codeDiscount.status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ACTIVE, EXPIRED, SCHEDULED</w:t>
            </w:r>
          </w:p>
        </w:tc>
      </w:tr>
      <w:tr>
        <w:tc>
          <w:tcPr>
            <w:tcW w:type="dxa" w:w="2160"/>
          </w:tcPr>
          <w:p>
            <w:r>
              <w:t>value_type</w:t>
            </w:r>
          </w:p>
        </w:tc>
        <w:tc>
          <w:tcPr>
            <w:tcW w:type="dxa" w:w="2160"/>
          </w:tcPr>
          <w:p>
            <w:r>
              <w:t>customerGets.value.__typename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MoneyV2 or PricingPercentageValue</w:t>
            </w:r>
          </w:p>
        </w:tc>
      </w:tr>
      <w:tr>
        <w:tc>
          <w:tcPr>
            <w:tcW w:type="dxa" w:w="2160"/>
          </w:tcPr>
          <w:p>
            <w:r>
              <w:t>value_amount</w:t>
            </w:r>
          </w:p>
        </w:tc>
        <w:tc>
          <w:tcPr>
            <w:tcW w:type="dxa" w:w="2160"/>
          </w:tcPr>
          <w:p>
            <w:r>
              <w:t>customerGets.value.amount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Fixed amount</w:t>
            </w:r>
          </w:p>
        </w:tc>
      </w:tr>
      <w:tr>
        <w:tc>
          <w:tcPr>
            <w:tcW w:type="dxa" w:w="2160"/>
          </w:tcPr>
          <w:p>
            <w:r>
              <w:t>value_percentage</w:t>
            </w:r>
          </w:p>
        </w:tc>
        <w:tc>
          <w:tcPr>
            <w:tcW w:type="dxa" w:w="2160"/>
          </w:tcPr>
          <w:p>
            <w:r>
              <w:t>customerGets.value.percentage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starts_at</w:t>
            </w:r>
          </w:p>
        </w:tc>
        <w:tc>
          <w:tcPr>
            <w:tcW w:type="dxa" w:w="2160"/>
          </w:tcPr>
          <w:p>
            <w:r>
              <w:t>codeDiscount.startsAt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Start date</w:t>
            </w:r>
          </w:p>
        </w:tc>
      </w:tr>
      <w:tr>
        <w:tc>
          <w:tcPr>
            <w:tcW w:type="dxa" w:w="2160"/>
          </w:tcPr>
          <w:p>
            <w:r>
              <w:t>ends_at</w:t>
            </w:r>
          </w:p>
        </w:tc>
        <w:tc>
          <w:tcPr>
            <w:tcW w:type="dxa" w:w="2160"/>
          </w:tcPr>
          <w:p>
            <w:r>
              <w:t>codeDiscount.endsAt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End date</w:t>
            </w:r>
          </w:p>
        </w:tc>
      </w:tr>
      <w:tr>
        <w:tc>
          <w:tcPr>
            <w:tcW w:type="dxa" w:w="2160"/>
          </w:tcPr>
          <w:p>
            <w:r>
              <w:t>usage_limit</w:t>
            </w:r>
          </w:p>
        </w:tc>
        <w:tc>
          <w:tcPr>
            <w:tcW w:type="dxa" w:w="2160"/>
          </w:tcPr>
          <w:p>
            <w:r>
              <w:t>codeDiscount.usageLimit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Total usage limit</w:t>
            </w:r>
          </w:p>
        </w:tc>
      </w:tr>
      <w:tr>
        <w:tc>
          <w:tcPr>
            <w:tcW w:type="dxa" w:w="2160"/>
          </w:tcPr>
          <w:p>
            <w:r>
              <w:t>usage_count</w:t>
            </w:r>
          </w:p>
        </w:tc>
        <w:tc>
          <w:tcPr>
            <w:tcW w:type="dxa" w:w="2160"/>
          </w:tcPr>
          <w:p>
            <w:r>
              <w:t>codes.nodes[].asyncUsageCount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Current usage</w:t>
            </w:r>
          </w:p>
        </w:tc>
      </w:tr>
      <w:tr>
        <w:tc>
          <w:tcPr>
            <w:tcW w:type="dxa" w:w="2160"/>
          </w:tcPr>
          <w:p>
            <w:r>
              <w:t>applies_once_per_customer</w:t>
            </w:r>
          </w:p>
        </w:tc>
        <w:tc>
          <w:tcPr>
            <w:tcW w:type="dxa" w:w="2160"/>
          </w:tcPr>
          <w:p>
            <w:r>
              <w:t>codeDiscount.appliesOncePerCustomer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Per-customer limit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codeDiscount.createdAt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Creation time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Location &amp; Inventory Tables</w:t>
      </w:r>
    </w:p>
    <w:p>
      <w:pPr>
        <w:pStyle w:val="Heading2"/>
      </w:pPr>
      <w:r>
        <w:t>stg_locations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locations</w:t>
      </w:r>
      <w:r>
        <w:t xml:space="preserve"> query → </w:t>
      </w:r>
      <w:r>
        <w:rPr>
          <w:rFonts w:ascii="Consolas" w:hAnsi="Consolas"/>
          <w:sz w:val="20"/>
        </w:rPr>
        <w:t>Location</w:t>
      </w:r>
      <w:r>
        <w:t xml:space="preserve"> object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Location GID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Location name</w:t>
            </w:r>
          </w:p>
        </w:tc>
      </w:tr>
      <w:tr>
        <w:tc>
          <w:tcPr>
            <w:tcW w:type="dxa" w:w="2160"/>
          </w:tcPr>
          <w:p>
            <w:r>
              <w:t>address1</w:t>
            </w:r>
          </w:p>
        </w:tc>
        <w:tc>
          <w:tcPr>
            <w:tcW w:type="dxa" w:w="2160"/>
          </w:tcPr>
          <w:p>
            <w:r>
              <w:t>address.address1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Street address</w:t>
            </w:r>
          </w:p>
        </w:tc>
      </w:tr>
      <w:tr>
        <w:tc>
          <w:tcPr>
            <w:tcW w:type="dxa" w:w="2160"/>
          </w:tcPr>
          <w:p>
            <w:r>
              <w:t>address2</w:t>
            </w:r>
          </w:p>
        </w:tc>
        <w:tc>
          <w:tcPr>
            <w:tcW w:type="dxa" w:w="2160"/>
          </w:tcPr>
          <w:p>
            <w:r>
              <w:t>address.address2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Address line 2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address.city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</w:tr>
      <w:tr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address.province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Province/State</w:t>
            </w:r>
          </w:p>
        </w:tc>
      </w:tr>
      <w:tr>
        <w:tc>
          <w:tcPr>
            <w:tcW w:type="dxa" w:w="2160"/>
          </w:tcPr>
          <w:p>
            <w:r>
              <w:t>province_code</w:t>
            </w:r>
          </w:p>
        </w:tc>
        <w:tc>
          <w:tcPr>
            <w:tcW w:type="dxa" w:w="2160"/>
          </w:tcPr>
          <w:p>
            <w:r>
              <w:t>address.provinceCode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Province code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address.country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country_code</w:t>
            </w:r>
          </w:p>
        </w:tc>
        <w:tc>
          <w:tcPr>
            <w:tcW w:type="dxa" w:w="2160"/>
          </w:tcPr>
          <w:p>
            <w:r>
              <w:t>address.countryCode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Country code</w:t>
            </w:r>
          </w:p>
        </w:tc>
      </w:tr>
      <w:tr>
        <w:tc>
          <w:tcPr>
            <w:tcW w:type="dxa" w:w="2160"/>
          </w:tcPr>
          <w:p>
            <w:r>
              <w:t>zip</w:t>
            </w:r>
          </w:p>
        </w:tc>
        <w:tc>
          <w:tcPr>
            <w:tcW w:type="dxa" w:w="2160"/>
          </w:tcPr>
          <w:p>
            <w:r>
              <w:t>address.zip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Postal code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address.phone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Active flag</w:t>
            </w:r>
          </w:p>
        </w:tc>
      </w:tr>
      <w:tr>
        <w:tc>
          <w:tcPr>
            <w:tcW w:type="dxa" w:w="2160"/>
          </w:tcPr>
          <w:p>
            <w:r>
              <w:t>fulfills_online_orders</w:t>
            </w:r>
          </w:p>
        </w:tc>
        <w:tc>
          <w:tcPr>
            <w:tcW w:type="dxa" w:w="2160"/>
          </w:tcPr>
          <w:p>
            <w:r>
              <w:t>fulfillsOnlineOrders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Fulfills online orders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stg_inventory_levels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inventoryLevels</w:t>
      </w:r>
      <w:r>
        <w:t xml:space="preserve"> query → </w:t>
      </w:r>
      <w:r>
        <w:rPr>
          <w:rFonts w:ascii="Consolas" w:hAnsi="Consolas"/>
          <w:sz w:val="20"/>
        </w:rPr>
        <w:t>InventoryLevel</w:t>
      </w:r>
      <w:r>
        <w:t xml:space="preserve"> object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inventory_item_id</w:t>
            </w:r>
          </w:p>
        </w:tc>
        <w:tc>
          <w:tcPr>
            <w:tcW w:type="dxa" w:w="2160"/>
          </w:tcPr>
          <w:p>
            <w:r>
              <w:t>item.id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Inventory item GID</w:t>
            </w:r>
          </w:p>
        </w:tc>
      </w:tr>
      <w:tr>
        <w:tc>
          <w:tcPr>
            <w:tcW w:type="dxa" w:w="2160"/>
          </w:tcPr>
          <w:p>
            <w:r>
              <w:t>location_id</w:t>
            </w:r>
          </w:p>
        </w:tc>
        <w:tc>
          <w:tcPr>
            <w:tcW w:type="dxa" w:w="2160"/>
          </w:tcPr>
          <w:p>
            <w:r>
              <w:t>location.id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Location GID</w:t>
            </w:r>
          </w:p>
        </w:tc>
      </w:tr>
      <w:tr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quantities.available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Available to sell</w:t>
            </w:r>
          </w:p>
        </w:tc>
      </w:tr>
      <w:tr>
        <w:tc>
          <w:tcPr>
            <w:tcW w:type="dxa" w:w="2160"/>
          </w:tcPr>
          <w:p>
            <w:r>
              <w:t>on_hand</w:t>
            </w:r>
          </w:p>
        </w:tc>
        <w:tc>
          <w:tcPr>
            <w:tcW w:type="dxa" w:w="2160"/>
          </w:tcPr>
          <w:p>
            <w:r>
              <w:t>quantities.on_hand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Physically in stock</w:t>
            </w:r>
          </w:p>
        </w:tc>
      </w:tr>
      <w:tr>
        <w:tc>
          <w:tcPr>
            <w:tcW w:type="dxa" w:w="2160"/>
          </w:tcPr>
          <w:p>
            <w:r>
              <w:t>committed</w:t>
            </w:r>
          </w:p>
        </w:tc>
        <w:tc>
          <w:tcPr>
            <w:tcW w:type="dxa" w:w="2160"/>
          </w:tcPr>
          <w:p>
            <w:r>
              <w:t>quantities.committed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Reserved for orders</w:t>
            </w:r>
          </w:p>
        </w:tc>
      </w:tr>
      <w:tr>
        <w:tc>
          <w:tcPr>
            <w:tcW w:type="dxa" w:w="2160"/>
          </w:tcPr>
          <w:p>
            <w:r>
              <w:t>incoming</w:t>
            </w:r>
          </w:p>
        </w:tc>
        <w:tc>
          <w:tcPr>
            <w:tcW w:type="dxa" w:w="2160"/>
          </w:tcPr>
          <w:p>
            <w:r>
              <w:t>quantities.incoming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Expected from purchase orders</w:t>
            </w:r>
          </w:p>
        </w:tc>
      </w:tr>
      <w:tr>
        <w:tc>
          <w:tcPr>
            <w:tcW w:type="dxa" w:w="2160"/>
          </w:tcPr>
          <w:p>
            <w:r>
              <w:t>reserved</w:t>
            </w:r>
          </w:p>
        </w:tc>
        <w:tc>
          <w:tcPr>
            <w:tcW w:type="dxa" w:w="2160"/>
          </w:tcPr>
          <w:p>
            <w:r>
              <w:t>quantities.reserved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Reserved for other reasons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Last update time</w:t>
            </w:r>
          </w:p>
        </w:tc>
      </w:tr>
      <w:tr>
        <w:tc>
          <w:tcPr>
            <w:tcW w:type="dxa" w:w="2160"/>
          </w:tcPr>
          <w:p>
            <w:r>
              <w:t>snapshot_date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Snapshot date for historical tracking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rPr>
          <w:b/>
        </w:rPr>
        <w:t>Note:</w:t>
      </w:r>
      <w:r>
        <w:t xml:space="preserve"> This table stores daily snapshots for inventory trend analysis.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stg_abandoned_checkouts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abandonedCheckouts</w:t>
      </w:r>
      <w:r>
        <w:t xml:space="preserve"> query → </w:t>
      </w:r>
      <w:r>
        <w:rPr>
          <w:rFonts w:ascii="Consolas" w:hAnsi="Consolas"/>
          <w:sz w:val="20"/>
        </w:rPr>
        <w:t>Checkout</w:t>
      </w:r>
      <w:r>
        <w:t xml:space="preserve"> object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Checkout GID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Checkout 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Last update time</w:t>
            </w:r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160"/>
          </w:tcPr>
          <w:p>
            <w:r>
              <w:t>completedAt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Completion time (NULL if abandoned)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customer.id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Customer GID (if logged in)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Customer phone</w:t>
            </w:r>
          </w:p>
        </w:tc>
      </w:tr>
      <w:tr>
        <w:tc>
          <w:tcPr>
            <w:tcW w:type="dxa" w:w="2160"/>
          </w:tcPr>
          <w:p>
            <w:r>
              <w:t>subtotal_price</w:t>
            </w:r>
          </w:p>
        </w:tc>
        <w:tc>
          <w:tcPr>
            <w:tcW w:type="dxa" w:w="2160"/>
          </w:tcPr>
          <w:p>
            <w:r>
              <w:t>subtotalPriceSet.shopMoney.amount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Subtotal</w:t>
            </w:r>
          </w:p>
        </w:tc>
      </w:tr>
      <w:tr>
        <w:tc>
          <w:tcPr>
            <w:tcW w:type="dxa" w:w="2160"/>
          </w:tcPr>
          <w:p>
            <w:r>
              <w:t>total_tax</w:t>
            </w:r>
          </w:p>
        </w:tc>
        <w:tc>
          <w:tcPr>
            <w:tcW w:type="dxa" w:w="2160"/>
          </w:tcPr>
          <w:p>
            <w:r>
              <w:t>totalTaxSet.shopMoney.amount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Tax amount</w:t>
            </w:r>
          </w:p>
        </w:tc>
      </w:tr>
      <w:tr>
        <w:tc>
          <w:tcPr>
            <w:tcW w:type="dxa" w:w="2160"/>
          </w:tcPr>
          <w:p>
            <w:r>
              <w:t>total_price</w:t>
            </w:r>
          </w:p>
        </w:tc>
        <w:tc>
          <w:tcPr>
            <w:tcW w:type="dxa" w:w="2160"/>
          </w:tcPr>
          <w:p>
            <w:r>
              <w:t>totalPriceSet.shopMoney.amount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Total price</w:t>
            </w:r>
          </w:p>
        </w:tc>
      </w:tr>
      <w:tr>
        <w:tc>
          <w:tcPr>
            <w:tcW w:type="dxa" w:w="2160"/>
          </w:tcPr>
          <w:p>
            <w:r>
              <w:t>currency_code</w:t>
            </w:r>
          </w:p>
        </w:tc>
        <w:tc>
          <w:tcPr>
            <w:tcW w:type="dxa" w:w="2160"/>
          </w:tcPr>
          <w:p>
            <w:r>
              <w:t>currencyCode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</w:tr>
      <w:tr>
        <w:tc>
          <w:tcPr>
            <w:tcW w:type="dxa" w:w="2160"/>
          </w:tcPr>
          <w:p>
            <w:r>
              <w:t>abandoned_checkout_url</w:t>
            </w:r>
          </w:p>
        </w:tc>
        <w:tc>
          <w:tcPr>
            <w:tcW w:type="dxa" w:w="2160"/>
          </w:tcPr>
          <w:p>
            <w:r>
              <w:t>abandonedCheckoutUrl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Recovery URL</w:t>
            </w:r>
          </w:p>
        </w:tc>
      </w:tr>
      <w:tr>
        <w:tc>
          <w:tcPr>
            <w:tcW w:type="dxa" w:w="2160"/>
          </w:tcPr>
          <w:p>
            <w:r>
              <w:t>line_items_count</w:t>
            </w:r>
          </w:p>
        </w:tc>
        <w:tc>
          <w:tcPr>
            <w:tcW w:type="dxa" w:w="2160"/>
          </w:tcPr>
          <w:p>
            <w:r>
              <w:t>lineItems.edges.length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Number of line items</w:t>
            </w:r>
          </w:p>
        </w:tc>
      </w:tr>
      <w:tr>
        <w:tc>
          <w:tcPr>
            <w:tcW w:type="dxa" w:w="2160"/>
          </w:tcPr>
          <w:p>
            <w:r>
              <w:t>line_items_json</w:t>
            </w:r>
          </w:p>
        </w:tc>
        <w:tc>
          <w:tcPr>
            <w:tcW w:type="dxa" w:w="2160"/>
          </w:tcPr>
          <w:p>
            <w:r>
              <w:t>lineItems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Line items JSON for analysis</w:t>
            </w:r>
          </w:p>
        </w:tc>
      </w:tr>
      <w:tr>
        <w:tc>
          <w:tcPr>
            <w:tcW w:type="dxa" w:w="2160"/>
          </w:tcPr>
          <w:p>
            <w:r>
              <w:t>shipping_address_json</w:t>
            </w:r>
          </w:p>
        </w:tc>
        <w:tc>
          <w:tcPr>
            <w:tcW w:type="dxa" w:w="2160"/>
          </w:tcPr>
          <w:p>
            <w:r>
              <w:t>shippingAddress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Shipping address JSON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rPr>
          <w:b/>
        </w:rPr>
        <w:t>Note:</w:t>
      </w:r>
      <w:r>
        <w:t xml:space="preserve"> Only checkouts where </w:t>
      </w:r>
      <w:r>
        <w:rPr>
          <w:rFonts w:ascii="Consolas" w:hAnsi="Consolas"/>
          <w:sz w:val="20"/>
        </w:rPr>
        <w:t>completed_at IS NULL</w:t>
      </w:r>
      <w:r>
        <w:t xml:space="preserve"> are truly abandoned.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Column Count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Columns</w:t>
            </w:r>
          </w:p>
        </w:tc>
      </w:tr>
      <w:tr>
        <w:tc>
          <w:tcPr>
            <w:tcW w:type="dxa" w:w="4320"/>
          </w:tcPr>
          <w:p>
            <w:r>
              <w:t>stg_orders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stg_order_line_items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stg_order_transactions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stg_order_tax_lines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stg_order_discount_applications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stg_order_shipping_lines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stg_fulfillments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stg_fulfillment_line_items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stg_refunds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stg_refund_line_items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stg_customers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stg_products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stg_product_variants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stg_discount_codes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stg_locations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stg_inventory_levels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stg_abandoned_checkouts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**~209**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