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Addendum A — Market sizing</w:t>
      </w:r>
    </w:p>
    <w:p>
      <w:r>
        <w:rPr>
          <w:b/>
        </w:rPr>
        <w:t>Companion to:</w:t>
      </w:r>
      <w:r>
        <w:t xml:space="preserve"> </w:t>
      </w:r>
      <w:r>
        <w:t>exasol-xperts-narrative.md</w:t>
      </w:r>
    </w:p>
    <w:p>
      <w:r>
        <w:rPr>
          <w:b/>
        </w:rPr>
        <w:t>Audience:</w:t>
      </w:r>
      <w:r>
        <w:t xml:space="preserve"> Exasol Product &amp; Engineering team</w:t>
      </w:r>
    </w:p>
    <w:p>
      <w:r>
        <w:rPr>
          <w:b/>
        </w:rPr>
        <w:t>Last updated:</w:t>
      </w:r>
      <w:r>
        <w:t xml:space="preserve"> 2026-05-25</w:t>
      </w:r>
    </w:p>
    <w:p>
      <w:r>
        <w:t>This addendum is the evidence base behind the "Exasol-for-Shopify-mid-market" framing in the main narrative. All claims are sourced inline. Where data isn't publicly available, I flag it explicitly rather than guess — engineering peers will trust gaps acknowledged more than numbers asserted.</w:t>
      </w:r>
    </w:p>
    <w:p>
      <w:pPr>
        <w:pStyle w:val="Heading1"/>
      </w:pPr>
      <w:r>
        <w:t>Total Shopify merchants</w:t>
      </w:r>
    </w:p>
    <w:p>
      <w:r>
        <w:t>Shopify stopped disclosing merchant counts after 2021 ("millions of merchants"). Current figures are third-party estimates:</w:t>
      </w:r>
    </w:p>
    <w:p>
      <w:pPr>
        <w:pStyle w:val="ListBullet"/>
      </w:pPr>
      <w:r>
        <w:rPr>
          <w:b/>
        </w:rPr>
        <w:t>~2.1 million active merchants across 175 countries</w:t>
      </w:r>
      <w:r>
        <w:t xml:space="preserve"> — https://uptek.com/shopify-statistics/merchant-revenue/</w:t>
      </w:r>
    </w:p>
    <w:p>
      <w:pPr>
        <w:pStyle w:val="ListBullet"/>
      </w:pPr>
      <w:r>
        <w:rPr>
          <w:b/>
        </w:rPr>
        <w:t>~5.8 million live stores</w:t>
      </w:r>
      <w:r>
        <w:t xml:space="preserve"> (note: stores ≠ merchants; one merchant can run multiple stores) — https://grabon.com/blog/shopify-statistics/</w:t>
      </w:r>
    </w:p>
    <w:p>
      <w:r>
        <w:t xml:space="preserve">Conservative number to lead with: </w:t>
      </w:r>
      <w:r>
        <w:rPr>
          <w:b/>
        </w:rPr>
        <w:t>2M+ active merchants</w:t>
      </w:r>
      <w:r>
        <w:t>.</w:t>
      </w:r>
    </w:p>
    <w:p>
      <w:pPr>
        <w:pStyle w:val="Heading1"/>
      </w:pPr>
      <w:r>
        <w:t>Segmentation and GMV cutoffs</w:t>
      </w:r>
    </w:p>
    <w:p>
      <w:r>
        <w:t>ECDB (Statista-affiliated) publishes the cleanest segmentation:</w:t>
      </w:r>
    </w:p>
    <w:p>
      <w:pPr>
        <w:pStyle w:val="ListBullet"/>
      </w:pPr>
      <w:r>
        <w:rPr>
          <w:b/>
        </w:rPr>
        <w:t>SMB / micro:</w:t>
      </w:r>
      <w:r>
        <w:t xml:space="preserve"> &lt;$5M annual GMV</w:t>
      </w:r>
    </w:p>
    <w:p>
      <w:pPr>
        <w:pStyle w:val="ListBullet"/>
      </w:pPr>
      <w:r>
        <w:rPr>
          <w:b/>
        </w:rPr>
        <w:t>Mid-market:</w:t>
      </w:r>
      <w:r>
        <w:t xml:space="preserve"> $5M–$100M GMV</w:t>
      </w:r>
    </w:p>
    <w:p>
      <w:pPr>
        <w:pStyle w:val="ListBullet"/>
      </w:pPr>
      <w:r>
        <w:rPr>
          <w:b/>
        </w:rPr>
        <w:t>Enterprise:</w:t>
      </w:r>
      <w:r>
        <w:t xml:space="preserve"> $100M+ GMV</w:t>
      </w:r>
    </w:p>
    <w:p>
      <w:pPr>
        <w:pStyle w:val="ListBullet"/>
      </w:pPr>
      <w:r>
        <w:t>Source: https://ecdb.com/blog/shopify-s-influence-on-global-e-commerce-is-growing/5181</w:t>
      </w:r>
    </w:p>
    <w:p>
      <w:r>
        <w:rPr>
          <w:b/>
        </w:rPr>
        <w:t>Shopify Plus</w:t>
      </w:r>
      <w:r>
        <w:t xml:space="preserve"> is positioned for the </w:t>
      </w:r>
      <w:r>
        <w:rPr>
          <w:b/>
        </w:rPr>
        <w:t>$2M–$50M GMV</w:t>
      </w:r>
      <w:r>
        <w:t xml:space="preserve"> band by Plus-focused agencies — https://onpattison.com/news/2026/may/03/the-top-7-shopify-plus-partners-for-mid-market-merchants-in-2026/</w:t>
      </w:r>
    </w:p>
    <w:p>
      <w:r>
        <w:t>The mid-market band is the right addressable target: large enough that a DWH is justified, small enough that Fivetran + Snowflake is painful.</w:t>
      </w:r>
    </w:p>
    <w:p>
      <w:r>
        <w:rPr>
          <w:b/>
        </w:rPr>
        <w:t>Gap:</w:t>
      </w:r>
      <w:r>
        <w:t xml:space="preserve"> Shopify does not publish per-tier merchant counts. The number of merchants in each band cannot be sourced credibly.</w:t>
      </w:r>
    </w:p>
    <w:p>
      <w:pPr>
        <w:pStyle w:val="Heading1"/>
      </w:pPr>
      <w:r>
        <w:t>Shopify Plus pricing</w:t>
      </w:r>
    </w:p>
    <w:p>
      <w:pPr>
        <w:pStyle w:val="ListBullet"/>
      </w:pPr>
      <w:r>
        <w:rPr>
          <w:b/>
        </w:rPr>
        <w:t>Base:</w:t>
      </w:r>
      <w:r>
        <w:t xml:space="preserve"> $2,300/mo (3-year term) or $2,500/mo (1-year term) — https://www.shopify.com/plus/pricing</w:t>
      </w:r>
    </w:p>
    <w:p>
      <w:pPr>
        <w:pStyle w:val="ListBullet"/>
      </w:pPr>
      <w:r>
        <w:rPr>
          <w:b/>
        </w:rPr>
        <w:t>Revenue share</w:t>
      </w:r>
      <w:r>
        <w:t xml:space="preserve"> kicks in above ~$800K/mo platform GMV at 0.25% of monthly GMV (whichever higher) — https://www.brokenrubik.com/blog/shopify-plus-pricing-guide</w:t>
      </w:r>
    </w:p>
    <w:p>
      <w:pPr>
        <w:pStyle w:val="ListBullet"/>
      </w:pPr>
      <w:r>
        <w:rPr>
          <w:b/>
        </w:rPr>
        <w:t>Realistic TCO including apps:</w:t>
      </w:r>
      <w:r>
        <w:t xml:space="preserve"> $4,000–$10,000+/mo</w:t>
      </w:r>
    </w:p>
    <w:p>
      <w:r>
        <w:rPr>
          <w:b/>
        </w:rPr>
        <w:t>Gap:</w:t>
      </w:r>
      <w:r>
        <w:t xml:space="preserve"> Plus merchant count not disclosed since 2021. Pre-2021 figures cited "~10,000 Plus merchants" — no longer publicly tracked.</w:t>
      </w:r>
    </w:p>
    <w:p>
      <w:pPr>
        <w:pStyle w:val="Heading1"/>
      </w:pPr>
      <w:r>
        <w:t>The mid-market analytics stack TCO</w:t>
      </w:r>
    </w:p>
    <w:p>
      <w:r>
        <w:t>This is the load-bearing number. Component-by-component, 2025/2026 figures: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**Snowflake** (mid-size data team, Enterprise edition)</w:t>
            </w:r>
          </w:p>
        </w:tc>
        <w:tc>
          <w:tcPr>
            <w:tcW w:type="dxa" w:w="2880"/>
          </w:tcPr>
          <w:p>
            <w:r>
              <w:t>~$3,000/mo typical; range $2K–$10K/mo; median buyer **~$96,600/year**</w:t>
            </w:r>
          </w:p>
        </w:tc>
        <w:tc>
          <w:tcPr>
            <w:tcW w:type="dxa" w:w="2880"/>
          </w:tcPr>
          <w:p>
            <w:r>
              <w:t>https://select.dev/posts/snowflake-pricing and https://mammoth.io/blog/snowflake-pricing/</w:t>
            </w:r>
          </w:p>
        </w:tc>
      </w:tr>
      <w:tr>
        <w:tc>
          <w:tcPr>
            <w:tcW w:type="dxa" w:w="2880"/>
          </w:tcPr>
          <w:p>
            <w:r>
              <w:t>**Fivetran** (multi-connector mid-market)</w:t>
            </w:r>
          </w:p>
        </w:tc>
        <w:tc>
          <w:tcPr>
            <w:tcW w:type="dxa" w:w="2880"/>
          </w:tcPr>
          <w:p>
            <w:r>
              <w:t>$1K–$10K/mo (see next section on 2025 hike)</w:t>
            </w:r>
          </w:p>
        </w:tc>
        <w:tc>
          <w:tcPr>
            <w:tcW w:type="dxa" w:w="2880"/>
          </w:tcPr>
          <w:p>
            <w:r>
              <w:t>https://mammoth.io/blog/fivetran-pricing/</w:t>
            </w:r>
          </w:p>
        </w:tc>
      </w:tr>
      <w:tr>
        <w:tc>
          <w:tcPr>
            <w:tcW w:type="dxa" w:w="2880"/>
          </w:tcPr>
          <w:p>
            <w:r>
              <w:t>**Looker** (BI platform, not Looker Studio)</w:t>
            </w:r>
          </w:p>
        </w:tc>
        <w:tc>
          <w:tcPr>
            <w:tcW w:type="dxa" w:w="2880"/>
          </w:tcPr>
          <w:p>
            <w:r>
              <w:t>Base $60K/year; typical $36K–$360K/year; average **~$150K/year**</w:t>
            </w:r>
          </w:p>
        </w:tc>
        <w:tc>
          <w:tcPr>
            <w:tcW w:type="dxa" w:w="2880"/>
          </w:tcPr>
          <w:p>
            <w:r>
              <w:t>https://www.luzmo.com/blog/looker-pricing</w:t>
            </w:r>
          </w:p>
        </w:tc>
      </w:tr>
      <w:tr>
        <w:tc>
          <w:tcPr>
            <w:tcW w:type="dxa" w:w="2880"/>
          </w:tcPr>
          <w:p>
            <w:r>
              <w:t>**Power BI**</w:t>
            </w:r>
          </w:p>
        </w:tc>
        <w:tc>
          <w:tcPr>
            <w:tcW w:type="dxa" w:w="2880"/>
          </w:tcPr>
          <w:p>
            <w:r>
              <w:t>Pro $14/user/mo (raised April 2025); Premium Per User $24/mo</w:t>
            </w:r>
          </w:p>
        </w:tc>
        <w:tc>
          <w:tcPr>
            <w:tcW w:type="dxa" w:w="2880"/>
          </w:tcPr>
          <w:p>
            <w:r>
              <w:t>https://algoscale.com/blog/how-much-does-power-bi-cost/</w:t>
            </w:r>
          </w:p>
        </w:tc>
      </w:tr>
    </w:tbl>
    <w:p/>
    <w:p>
      <w:r>
        <w:rPr>
          <w:b/>
        </w:rPr>
        <w:t>Composite:</w:t>
      </w:r>
      <w:r>
        <w:t xml:space="preserve"> a mid-market Shopify operation pays roughly </w:t>
      </w:r>
      <w:r>
        <w:rPr>
          <w:b/>
        </w:rPr>
        <w:t>$3,500–$25,000/mo</w:t>
      </w:r>
      <w:r>
        <w:t xml:space="preserve"> for the Fivetran-Snowflake-BI stack. Lead with the conservative end (~$3-4K/mo); that's still a </w:t>
      </w:r>
      <w:r>
        <w:rPr>
          <w:b/>
        </w:rPr>
        <w:t>$40-50K/year analytics infrastructure bill</w:t>
      </w:r>
      <w:r>
        <w:t xml:space="preserve"> before any headcount.</w:t>
      </w:r>
    </w:p>
    <w:p>
      <w:r>
        <w:t>That's the number any Exasol-for-Shopify accelerator needs to beat.</w:t>
      </w:r>
    </w:p>
    <w:p>
      <w:pPr>
        <w:pStyle w:val="Heading1"/>
      </w:pPr>
      <w:r>
        <w:t>Fivetran 2025 pricing — confirmed</w:t>
      </w:r>
    </w:p>
    <w:p>
      <w:pPr>
        <w:pStyle w:val="ListBullet"/>
      </w:pPr>
      <w:r>
        <w:rPr>
          <w:b/>
        </w:rPr>
        <w:t>March 2025: Fivetran changed MAR (Monthly Active Rows) calculation from account-wide to per-connector</w:t>
      </w:r>
      <w:r>
        <w:t xml:space="preserve"> — https://fivetran.com/docs/usage-based-pricing/pricing-updates/2025-pricing-faq</w:t>
      </w:r>
    </w:p>
    <w:p>
      <w:pPr>
        <w:pStyle w:val="ListBullet"/>
      </w:pPr>
      <w:r>
        <w:rPr>
          <w:b/>
        </w:rPr>
        <w:t>Result: 40–70% cost increase for typical multi-connector setups</w:t>
      </w:r>
      <w:r>
        <w:t xml:space="preserve"> per independent analyses — https://mammoth.io/blog/fivetran-pricing/ and https://rivery.io/blog/fivetran-pricing-what-to-know/</w:t>
      </w:r>
    </w:p>
    <w:p>
      <w:r>
        <w:t>Fivetran frames this as "neutral for typical users." Independent analyses disagree. For a Shopify warehouse that pulls orders, customers, products, fulfillments, refunds, and inventory as separate connectors, the bill went up materially in 2025.</w:t>
      </w:r>
    </w:p>
    <w:p>
      <w:pPr>
        <w:pStyle w:val="Heading1"/>
      </w:pPr>
      <w:r>
        <w:t>Third-party Shopify analytics market (the ecosystem signal)</w:t>
      </w:r>
    </w:p>
    <w:p>
      <w:r>
        <w:t>Third-party Shopify analytics tools exist *because* native isn't enough. Venture capital flowing into the category is indirect proof of demand.</w:t>
      </w:r>
    </w:p>
    <w:p>
      <w:r>
        <w:rPr>
          <w:b/>
        </w:rPr>
        <w:t>Triple Whale</w:t>
      </w:r>
    </w:p>
    <w:p>
      <w:pPr>
        <w:pStyle w:val="ListBullet"/>
      </w:pPr>
      <w:r>
        <w:t>2025 revenue ~$21.6M — https://getlatka.com/companies/triplewhale.com</w:t>
      </w:r>
    </w:p>
    <w:p>
      <w:pPr>
        <w:pStyle w:val="ListBullet"/>
      </w:pPr>
      <w:r>
        <w:t>$55.4M raised across 3 rounds; ~$300M valuation</w:t>
      </w:r>
    </w:p>
    <w:p>
      <w:pPr>
        <w:pStyle w:val="ListBullet"/>
      </w:pPr>
      <w:r>
        <w:t>50,000+ ecommerce/retail brands</w:t>
      </w:r>
    </w:p>
    <w:p>
      <w:pPr>
        <w:pStyle w:val="ListBullet"/>
      </w:pPr>
      <w:r>
        <w:t>https://www.crunchbase.com/organization/triplewhale</w:t>
      </w:r>
    </w:p>
    <w:p>
      <w:r>
        <w:rPr>
          <w:b/>
        </w:rPr>
        <w:t>Polar Analytics</w:t>
      </w:r>
    </w:p>
    <w:p>
      <w:pPr>
        <w:pStyle w:val="ListBullet"/>
      </w:pPr>
      <w:r>
        <w:t>$19.1M Series A (Nov 2024, Chalfen Ventures) — https://www.polaranalytics.com/post/polar-analytics-announces-18m-series-a-funding</w:t>
      </w:r>
    </w:p>
    <w:p>
      <w:pPr>
        <w:pStyle w:val="ListBullet"/>
      </w:pPr>
      <w:r>
        <w:t>$30.3M raised total</w:t>
      </w:r>
    </w:p>
    <w:p>
      <w:pPr>
        <w:pStyle w:val="ListBullet"/>
      </w:pPr>
      <w:r>
        <w:t>~$4.8M ARR — https://getlatka.com/companies/polaranalytics.co</w:t>
      </w:r>
    </w:p>
    <w:p>
      <w:pPr>
        <w:pStyle w:val="ListBullet"/>
      </w:pPr>
      <w:r>
        <w:t>~3,715 merchants — https://tracxn.com/d/companies/polar-analytics/__YeLZOWqem7X2b0TPddEotX2H0LgM6-GMMFaFTJ6m4z4</w:t>
      </w:r>
    </w:p>
    <w:p>
      <w:r>
        <w:rPr>
          <w:b/>
        </w:rPr>
        <w:t>Lifetimely</w:t>
      </w:r>
      <w:r>
        <w:t xml:space="preserve"> (acquired by AMP): $29 Growth tier, $59 Pro tier — https://www.lifetimely.io/lifetimely-vs-polar-analytics</w:t>
      </w:r>
    </w:p>
    <w:p>
      <w:r>
        <w:rPr>
          <w:b/>
        </w:rPr>
        <w:t>Glew</w:t>
      </w:r>
      <w:r>
        <w:t>: from $79/mo, multi-channel positioning — https://www.capterra.com/p/160516/Glew/reviews/</w:t>
      </w:r>
    </w:p>
    <w:p>
      <w:r>
        <w:t xml:space="preserve">Triple Whale and Polar alone have raised </w:t>
      </w:r>
      <w:r>
        <w:rPr>
          <w:b/>
        </w:rPr>
        <w:t>~$85M</w:t>
      </w:r>
      <w:r>
        <w:t xml:space="preserve"> of venture capital to serve </w:t>
      </w:r>
      <w:r>
        <w:rPr>
          <w:b/>
        </w:rPr>
        <w:t>~54,000 Shopify merchants</w:t>
      </w:r>
      <w:r>
        <w:t xml:space="preserve"> in the analytics gap. </w:t>
      </w:r>
      <w:r>
        <w:rPr>
          <w:b/>
        </w:rPr>
        <w:t>None of them ship a warehouse. All of them stop at dashboards.</w:t>
      </w:r>
      <w:r>
        <w:t xml:space="preserve"> That's the meaningful gap an Exasol-positioned offering can occupy.</w:t>
      </w:r>
    </w:p>
    <w:p>
      <w:pPr>
        <w:pStyle w:val="Heading1"/>
      </w:pPr>
      <w:r>
        <w:t>Exasol's existing ecommerce footprint</w:t>
      </w:r>
    </w:p>
    <w:p>
      <w:pPr>
        <w:pStyle w:val="ListBullet"/>
      </w:pPr>
      <w:r>
        <w:rPr>
          <w:b/>
        </w:rPr>
        <w:t>OTTO</w:t>
      </w:r>
      <w:r>
        <w:t xml:space="preserve"> (Germany's largest home/living ecommerce site): replaced Hadoop-based DWH with Exasol; halved analytics costs; 1,000+ concurrent Tableau users — https://www.exasol.com/casestudy/otto-and-exasol/</w:t>
      </w:r>
    </w:p>
    <w:p>
      <w:pPr>
        <w:pStyle w:val="ListBullet"/>
      </w:pPr>
      <w:r>
        <w:t xml:space="preserve">Exasol has a dedicated </w:t>
      </w:r>
      <w:r>
        <w:rPr>
          <w:b/>
        </w:rPr>
        <w:t>eCommerce and Retail vertical page</w:t>
      </w:r>
      <w:r>
        <w:t xml:space="preserve"> — positioning exists — https://www.exasol.com/industries/ecommerce-and-retail/</w:t>
      </w:r>
    </w:p>
    <w:p>
      <w:pPr>
        <w:pStyle w:val="ListBullet"/>
      </w:pPr>
      <w:r>
        <w:rPr>
          <w:b/>
        </w:rPr>
        <w:t>No documented Shopify-specific case study or accelerator</w:t>
      </w:r>
      <w:r>
        <w:t xml:space="preserve"> anywhere on Exasol's site</w:t>
      </w:r>
    </w:p>
    <w:p>
      <w:r>
        <w:t>The OTTO story proves Exasol works for ecommerce at scale. The absence of a Shopify story is the white space — that's not a research failure, it's the opportunity.</w:t>
      </w:r>
    </w:p>
    <w:p>
      <w:pPr>
        <w:pStyle w:val="Heading1"/>
      </w:pPr>
      <w:r>
        <w:t>Acknowledged gaps</w:t>
      </w:r>
    </w:p>
    <w:p>
      <w:pPr>
        <w:pStyle w:val="ListNumber"/>
      </w:pPr>
      <w:r>
        <w:t>Shopify Plus merchant count — not publicly disclosed since 2021</w:t>
      </w:r>
    </w:p>
    <w:p>
      <w:pPr>
        <w:pStyle w:val="ListNumber"/>
      </w:pPr>
      <w:r>
        <w:t>Per-tier merchant distribution (how many Basic vs Plus) — not disclosed</w:t>
      </w:r>
    </w:p>
    <w:p>
      <w:pPr>
        <w:pStyle w:val="ListNumber"/>
      </w:pPr>
      <w:r>
        <w:t>Glew / Lifetimely revenue or funding — not in public sources</w:t>
      </w:r>
    </w:p>
    <w:p>
      <w:r>
        <w:t xml:space="preserve">These don't change the directional argument: a multi-million-merchant TAM, a $3-25K/mo per-merchant analytics infrastructure bill, a market where </w:t>
      </w:r>
      <w:r>
        <w:rPr>
          <w:b/>
        </w:rPr>
        <w:t>$85M+ of VC has been spent solving slices of the problem</w:t>
      </w:r>
      <w:r>
        <w:t xml:space="preserve"> with dashboards-only products, and zero packaged plays from Exasol.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