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6518" w14:textId="54A4F547" w:rsidR="0082023F" w:rsidRDefault="0082023F" w:rsidP="0082023F">
      <w:pPr>
        <w:spacing w:after="0" w:line="240" w:lineRule="auto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120F15F3" wp14:editId="6D02EB0D">
                <wp:simplePos x="0" y="0"/>
                <wp:positionH relativeFrom="margin">
                  <wp:posOffset>-339725</wp:posOffset>
                </wp:positionH>
                <wp:positionV relativeFrom="page">
                  <wp:posOffset>1135380</wp:posOffset>
                </wp:positionV>
                <wp:extent cx="6440170" cy="9226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78156762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BF7B963" id="Canvas 6" o:spid="_x0000_s1026" editas="canvas" style="position:absolute;margin-left:-26.75pt;margin-top:89.4pt;width:507.1pt;height:72.65pt;z-index:-251657216;mso-position-horizontal-relative:margin;mso-position-vertical-relative:page" coordsize="64401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401;height:9226;visibility:visible;mso-wrap-style:square">
                  <v:fill o:detectmouseclick="t"/>
                  <v:path o:connecttype="none"/>
                </v:shape>
                <w10:wrap type="tight" anchorx="margin" anchory="page"/>
              </v:group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7C993A" wp14:editId="51B9D708">
                <wp:simplePos x="0" y="0"/>
                <wp:positionH relativeFrom="column">
                  <wp:posOffset>0</wp:posOffset>
                </wp:positionH>
                <wp:positionV relativeFrom="paragraph">
                  <wp:posOffset>253365</wp:posOffset>
                </wp:positionV>
                <wp:extent cx="6276975" cy="812800"/>
                <wp:effectExtent l="0" t="0" r="0" b="635"/>
                <wp:wrapNone/>
                <wp:docPr id="22971744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6975" cy="812800"/>
                          <a:chOff x="1553" y="3118"/>
                          <a:chExt cx="7475" cy="1075"/>
                        </a:xfrm>
                      </wpg:grpSpPr>
                      <pic:pic xmlns:pic="http://schemas.openxmlformats.org/drawingml/2006/picture">
                        <pic:nvPicPr>
                          <pic:cNvPr id="211875915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3" y="3118"/>
                            <a:ext cx="969" cy="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79824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493" y="3203"/>
                            <a:ext cx="6535" cy="9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9C785" w14:textId="77777777" w:rsidR="0082023F" w:rsidRPr="007510F0" w:rsidRDefault="0082023F" w:rsidP="0082023F">
                              <w:pPr>
                                <w:spacing w:after="0" w:line="240" w:lineRule="auto"/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b/>
                                  <w:sz w:val="36"/>
                                  <w:szCs w:val="24"/>
                                </w:rPr>
                                <w:t>MUTHAYAMMAL COLLEGE OF ENGINEERING</w:t>
                              </w:r>
                            </w:p>
                            <w:p w14:paraId="42F814A7" w14:textId="77777777" w:rsidR="0082023F" w:rsidRPr="007510F0" w:rsidRDefault="0082023F" w:rsidP="0082023F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</w:pPr>
                              <w:r w:rsidRPr="007510F0">
                                <w:rPr>
                                  <w:rFonts w:ascii="Times New Roman" w:hAnsi="Times New Roman"/>
                                  <w:sz w:val="24"/>
                                  <w:szCs w:val="24"/>
                                </w:rPr>
                                <w:t>(Approved by AICTE, New Delhi and Affiliated to Anna University)</w:t>
                              </w:r>
                            </w:p>
                            <w:p w14:paraId="423D349E" w14:textId="77777777" w:rsidR="0082023F" w:rsidRDefault="0082023F" w:rsidP="0082023F">
                              <w:r>
                                <w:rPr>
                                  <w:rFonts w:ascii="Times New Roman" w:hAnsi="Times New Roman"/>
                                  <w:szCs w:val="24"/>
                                </w:rPr>
                                <w:t xml:space="preserve">                         </w:t>
                              </w:r>
                              <w:r w:rsidRPr="007510F0">
                                <w:rPr>
                                  <w:rFonts w:ascii="Times New Roman" w:hAnsi="Times New Roman"/>
                                  <w:szCs w:val="24"/>
                                </w:rPr>
                                <w:t>Rasipuram - 637 408, Namakkal Dist., Tamil Nadu.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C993A" id="Group 7" o:spid="_x0000_s1026" style="position:absolute;left:0;text-align:left;margin-left:0;margin-top:19.95pt;width:494.25pt;height:64pt;z-index:-251656192" coordorigin="1553,3118" coordsize="7475,1075" o:gfxdata="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553;top:3118;width:969;height:1075;visibility:visible;mso-wrap-style:square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&#13;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2493;top:3203;width:6535;height:979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" filled="f" stroked="f">
                  <v:textbox>
                    <w:txbxContent>
                      <w:p w14:paraId="67C9C785" w14:textId="77777777" w:rsidR="0082023F" w:rsidRPr="007510F0" w:rsidRDefault="0082023F" w:rsidP="0082023F">
                        <w:pPr>
                          <w:spacing w:after="0" w:line="240" w:lineRule="auto"/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b/>
                            <w:sz w:val="36"/>
                            <w:szCs w:val="24"/>
                          </w:rPr>
                          <w:t>MUTHAYAMMAL COLLEGE OF ENGINEERING</w:t>
                        </w:r>
                      </w:p>
                      <w:p w14:paraId="42F814A7" w14:textId="77777777" w:rsidR="0082023F" w:rsidRPr="007510F0" w:rsidRDefault="0082023F" w:rsidP="0082023F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510F0"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  <w:t>(Approved by AICTE, New Delhi and Affiliated to Anna University)</w:t>
                        </w:r>
                      </w:p>
                      <w:p w14:paraId="423D349E" w14:textId="77777777" w:rsidR="0082023F" w:rsidRDefault="0082023F" w:rsidP="0082023F">
                        <w:r>
                          <w:rPr>
                            <w:rFonts w:ascii="Times New Roman" w:hAnsi="Times New Roman"/>
                            <w:szCs w:val="24"/>
                          </w:rPr>
                          <w:t xml:space="preserve">                         </w:t>
                        </w:r>
                        <w:r w:rsidRPr="007510F0">
                          <w:rPr>
                            <w:rFonts w:ascii="Times New Roman" w:hAnsi="Times New Roman"/>
                            <w:szCs w:val="24"/>
                          </w:rPr>
                          <w:t>Rasipuram - 637 408, Namakkal Dist., Tamil Nadu.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75C1F30" w14:textId="77777777" w:rsidR="0082023F" w:rsidRDefault="0082023F" w:rsidP="004F6A2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</w:t>
      </w:r>
    </w:p>
    <w:p w14:paraId="364CFD8C" w14:textId="55DB100B" w:rsidR="00C26F9D" w:rsidRDefault="0082023F" w:rsidP="004F6A2A">
      <w:pPr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 xml:space="preserve">       </w:t>
      </w:r>
      <w:r w:rsidR="00AD56EA">
        <w:rPr>
          <w:rFonts w:ascii="Algerian" w:hAnsi="Algerian"/>
          <w:sz w:val="56"/>
          <w:szCs w:val="56"/>
        </w:rPr>
        <w:t xml:space="preserve">Air quality </w:t>
      </w:r>
      <w:r w:rsidRPr="0082023F">
        <w:rPr>
          <w:rFonts w:ascii="Algerian" w:hAnsi="Algerian"/>
          <w:sz w:val="56"/>
          <w:szCs w:val="56"/>
        </w:rPr>
        <w:t>ANALYSIS</w:t>
      </w:r>
      <w:r w:rsidR="00AD56EA">
        <w:rPr>
          <w:rFonts w:ascii="Algerian" w:hAnsi="Algerian"/>
          <w:sz w:val="56"/>
          <w:szCs w:val="56"/>
        </w:rPr>
        <w:t xml:space="preserve"> and prediction in Tamil Nadu </w:t>
      </w:r>
    </w:p>
    <w:p w14:paraId="0322C393" w14:textId="07245CDF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From Department Of </w:t>
      </w:r>
    </w:p>
    <w:p w14:paraId="68236DBB" w14:textId="69977FAB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>B.TECH(Artificial Intelligence And Data Science)</w:t>
      </w:r>
    </w:p>
    <w:p w14:paraId="0A5BADEB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</w:p>
    <w:p w14:paraId="7BB1D140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224260E8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031A69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00408EA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6E7D53D4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502A95C9" w14:textId="77777777" w:rsidR="0082023F" w:rsidRDefault="0082023F" w:rsidP="004F6A2A">
      <w:pPr>
        <w:rPr>
          <w:rFonts w:ascii="Gadugi" w:hAnsi="Gadugi"/>
          <w:b/>
          <w:bCs/>
          <w:sz w:val="40"/>
          <w:szCs w:val="40"/>
        </w:rPr>
      </w:pPr>
    </w:p>
    <w:p w14:paraId="17D60413" w14:textId="72BB158C" w:rsidR="0082023F" w:rsidRPr="00DB4619" w:rsidRDefault="00DB4619" w:rsidP="004F6A2A">
      <w:pPr>
        <w:rPr>
          <w:rFonts w:ascii="Gadugi" w:hAnsi="Gadugi"/>
          <w:b/>
          <w:bCs/>
          <w:sz w:val="40"/>
          <w:szCs w:val="40"/>
        </w:rPr>
      </w:pPr>
      <w:r>
        <w:rPr>
          <w:rFonts w:ascii="Gadugi" w:hAnsi="Gadugi"/>
          <w:b/>
          <w:bCs/>
          <w:sz w:val="40"/>
          <w:szCs w:val="40"/>
        </w:rPr>
        <w:t xml:space="preserve">                                         </w:t>
      </w:r>
      <w:r w:rsidR="0082023F" w:rsidRPr="00DB4619">
        <w:rPr>
          <w:rFonts w:ascii="Gadugi" w:hAnsi="Gadugi"/>
          <w:b/>
          <w:bCs/>
          <w:sz w:val="40"/>
          <w:szCs w:val="40"/>
        </w:rPr>
        <w:t>BY</w:t>
      </w:r>
      <w:r>
        <w:rPr>
          <w:rFonts w:ascii="Gadugi" w:hAnsi="Gadugi"/>
          <w:b/>
          <w:bCs/>
          <w:sz w:val="40"/>
          <w:szCs w:val="40"/>
        </w:rPr>
        <w:t xml:space="preserve"> :</w:t>
      </w:r>
    </w:p>
    <w:p w14:paraId="7560EC4C" w14:textId="7C1CE699" w:rsidR="0082023F" w:rsidRDefault="0082023F" w:rsidP="004F6A2A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</w:t>
      </w:r>
      <w:r w:rsidR="00147FB2">
        <w:rPr>
          <w:rFonts w:ascii="Gadugi" w:hAnsi="Gadugi"/>
          <w:sz w:val="40"/>
          <w:szCs w:val="40"/>
        </w:rPr>
        <w:t>Dominic Aakash.A</w:t>
      </w:r>
    </w:p>
    <w:p w14:paraId="666B033F" w14:textId="77777777" w:rsidR="000262D5" w:rsidRDefault="0082023F" w:rsidP="00790E24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t xml:space="preserve">                                           III</w:t>
      </w:r>
      <w:r w:rsidR="00DB4619">
        <w:rPr>
          <w:rFonts w:ascii="Gadugi" w:hAnsi="Gadugi"/>
          <w:sz w:val="40"/>
          <w:szCs w:val="40"/>
        </w:rPr>
        <w:t>-</w:t>
      </w:r>
      <w:r>
        <w:rPr>
          <w:rFonts w:ascii="Gadugi" w:hAnsi="Gadugi"/>
          <w:sz w:val="40"/>
          <w:szCs w:val="40"/>
        </w:rPr>
        <w:t>YEAR(AI&amp;DS)</w:t>
      </w:r>
    </w:p>
    <w:p w14:paraId="56BA9E79" w14:textId="5CC7573F" w:rsidR="00790E24" w:rsidRPr="00590CEE" w:rsidRDefault="0082023F" w:rsidP="00790E24">
      <w:pPr>
        <w:rPr>
          <w:rFonts w:ascii="Gadugi" w:hAnsi="Gadugi"/>
          <w:sz w:val="40"/>
          <w:szCs w:val="40"/>
        </w:rPr>
      </w:pPr>
      <w:r>
        <w:rPr>
          <w:rFonts w:ascii="Gadugi" w:hAnsi="Gadugi"/>
          <w:sz w:val="40"/>
          <w:szCs w:val="40"/>
        </w:rPr>
        <w:lastRenderedPageBreak/>
        <w:t xml:space="preserve">  </w:t>
      </w:r>
      <w:r w:rsidR="00590CEE">
        <w:rPr>
          <w:noProof/>
        </w:rPr>
        <w:drawing>
          <wp:anchor distT="0" distB="0" distL="114300" distR="114300" simplePos="0" relativeHeight="251661312" behindDoc="0" locked="0" layoutInCell="1" allowOverlap="1" wp14:anchorId="0A1FCE13" wp14:editId="4B43EA71">
            <wp:simplePos x="0" y="0"/>
            <wp:positionH relativeFrom="column">
              <wp:posOffset>-35560</wp:posOffset>
            </wp:positionH>
            <wp:positionV relativeFrom="paragraph">
              <wp:posOffset>20320</wp:posOffset>
            </wp:positionV>
            <wp:extent cx="5731510" cy="296100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345A" w:rsidRPr="00D5345A">
        <w:rPr>
          <w:rFonts w:ascii="Algerian" w:hAnsi="Algerian"/>
          <w:b/>
          <w:bCs/>
          <w:sz w:val="48"/>
          <w:szCs w:val="48"/>
        </w:rPr>
        <w:t>MY UNDERSTANDING :</w:t>
      </w:r>
    </w:p>
    <w:p w14:paraId="7096AADB" w14:textId="5B4007E4" w:rsidR="00790E24" w:rsidRDefault="00D5345A" w:rsidP="00790E24">
      <w:pPr>
        <w:rPr>
          <w:sz w:val="36"/>
          <w:szCs w:val="36"/>
        </w:rPr>
      </w:pPr>
      <w:r w:rsidRPr="00790E24">
        <w:rPr>
          <w:sz w:val="36"/>
          <w:szCs w:val="36"/>
        </w:rPr>
        <w:t xml:space="preserve">My understanding on this project </w:t>
      </w:r>
      <w:r w:rsidRPr="00790E24">
        <w:rPr>
          <w:b/>
          <w:bCs/>
          <w:sz w:val="36"/>
          <w:szCs w:val="36"/>
        </w:rPr>
        <w:t>“</w:t>
      </w:r>
      <w:r w:rsidR="00843A45">
        <w:rPr>
          <w:b/>
          <w:bCs/>
          <w:sz w:val="36"/>
          <w:szCs w:val="36"/>
        </w:rPr>
        <w:t>AIR QUALITY ANALYSIS AND PREDICTION IN TAMIL NADU</w:t>
      </w:r>
      <w:r w:rsidRPr="00790E24">
        <w:rPr>
          <w:b/>
          <w:bCs/>
          <w:sz w:val="36"/>
          <w:szCs w:val="36"/>
        </w:rPr>
        <w:t>”</w:t>
      </w:r>
      <w:r w:rsidRPr="00790E24">
        <w:rPr>
          <w:sz w:val="36"/>
          <w:szCs w:val="36"/>
        </w:rPr>
        <w:t xml:space="preserve"> is that </w:t>
      </w:r>
      <w:r w:rsidR="000A1341">
        <w:rPr>
          <w:sz w:val="36"/>
          <w:szCs w:val="36"/>
        </w:rPr>
        <w:t xml:space="preserve">  assess current air quality, anticipate future trends, and implement measures to protect public health and the environment through data-driven insights and forecasting.</w:t>
      </w:r>
    </w:p>
    <w:p w14:paraId="42C265E3" w14:textId="2C2F19BC" w:rsidR="00790E24" w:rsidRDefault="00790E24" w:rsidP="00790E24">
      <w:pPr>
        <w:rPr>
          <w:rFonts w:ascii="Algerian" w:hAnsi="Algerian"/>
          <w:b/>
          <w:bCs/>
          <w:sz w:val="48"/>
          <w:szCs w:val="48"/>
        </w:rPr>
      </w:pPr>
      <w:r w:rsidRPr="00790E24">
        <w:rPr>
          <w:rFonts w:ascii="Algerian" w:hAnsi="Algerian"/>
          <w:b/>
          <w:bCs/>
          <w:sz w:val="48"/>
          <w:szCs w:val="48"/>
        </w:rPr>
        <w:t>AIM OF MY PROJECT</w:t>
      </w:r>
      <w:r>
        <w:rPr>
          <w:rFonts w:ascii="Algerian" w:hAnsi="Algerian"/>
          <w:b/>
          <w:bCs/>
          <w:sz w:val="48"/>
          <w:szCs w:val="48"/>
        </w:rPr>
        <w:t xml:space="preserve"> :</w:t>
      </w:r>
    </w:p>
    <w:p w14:paraId="2A47A22D" w14:textId="6F6776F5" w:rsidR="00790E24" w:rsidRDefault="00790E24" w:rsidP="00790E2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main aim is to efficiently manage and analyze the </w:t>
      </w:r>
      <w:r w:rsidR="00C250AF">
        <w:rPr>
          <w:rFonts w:cstheme="minorHAnsi"/>
          <w:sz w:val="36"/>
          <w:szCs w:val="36"/>
        </w:rPr>
        <w:t>quality of air in our location.</w:t>
      </w:r>
      <w:r w:rsidR="00DB4F06">
        <w:rPr>
          <w:rFonts w:cstheme="minorHAnsi"/>
          <w:sz w:val="36"/>
          <w:szCs w:val="36"/>
        </w:rPr>
        <w:t>a</w:t>
      </w:r>
    </w:p>
    <w:p w14:paraId="27CA15BB" w14:textId="0377DC47" w:rsidR="00790E24" w:rsidRDefault="00790E24" w:rsidP="00790E24">
      <w:pPr>
        <w:rPr>
          <w:rFonts w:ascii="Algerian" w:hAnsi="Algerian" w:cstheme="minorHAnsi"/>
          <w:b/>
          <w:bCs/>
          <w:sz w:val="48"/>
          <w:szCs w:val="48"/>
        </w:rPr>
      </w:pPr>
      <w:r w:rsidRPr="00790E24">
        <w:rPr>
          <w:rFonts w:ascii="Algerian" w:hAnsi="Algerian" w:cstheme="minorHAnsi"/>
          <w:b/>
          <w:bCs/>
          <w:sz w:val="48"/>
          <w:szCs w:val="48"/>
        </w:rPr>
        <w:t xml:space="preserve">OBJECTIVES OF </w:t>
      </w:r>
      <w:r>
        <w:rPr>
          <w:rFonts w:ascii="Algerian" w:hAnsi="Algerian" w:cstheme="minorHAnsi"/>
          <w:b/>
          <w:bCs/>
          <w:sz w:val="48"/>
          <w:szCs w:val="48"/>
        </w:rPr>
        <w:t xml:space="preserve">MY </w:t>
      </w:r>
      <w:r w:rsidRPr="00790E24">
        <w:rPr>
          <w:rFonts w:ascii="Algerian" w:hAnsi="Algerian" w:cstheme="minorHAnsi"/>
          <w:b/>
          <w:bCs/>
          <w:sz w:val="48"/>
          <w:szCs w:val="48"/>
        </w:rPr>
        <w:t>PROJECT:</w:t>
      </w:r>
    </w:p>
    <w:p w14:paraId="49E851C5" w14:textId="77777777" w:rsidR="008B4CEB" w:rsidRDefault="008B4CEB" w:rsidP="00790E2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Data collection and analysis.</w:t>
      </w:r>
    </w:p>
    <w:p w14:paraId="47A9AE95" w14:textId="1F6CFA7D" w:rsidR="008B4CEB" w:rsidRPr="0074195C" w:rsidRDefault="008B4CEB" w:rsidP="0074195C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Prediction modeling.</w:t>
      </w:r>
    </w:p>
    <w:p w14:paraId="539B60BF" w14:textId="77777777" w:rsidR="008B4CEB" w:rsidRDefault="008B4CEB" w:rsidP="00790E2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Source identification.</w:t>
      </w:r>
    </w:p>
    <w:p w14:paraId="0ADB5855" w14:textId="77777777" w:rsidR="008B4CEB" w:rsidRDefault="008B4CEB" w:rsidP="00790E2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AQI implementation.</w:t>
      </w:r>
    </w:p>
    <w:p w14:paraId="1BD8594C" w14:textId="77777777" w:rsidR="008B4CEB" w:rsidRDefault="008B4CEB" w:rsidP="00790E24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Policy recommendations.</w:t>
      </w:r>
    </w:p>
    <w:p w14:paraId="230464A0" w14:textId="12D1B82C" w:rsidR="008B4CEB" w:rsidRPr="000262D5" w:rsidRDefault="008B4CEB" w:rsidP="000262D5">
      <w:pPr>
        <w:pStyle w:val="ListParagraph"/>
        <w:numPr>
          <w:ilvl w:val="0"/>
          <w:numId w:val="5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Public awareness.</w:t>
      </w:r>
    </w:p>
    <w:p w14:paraId="0F6FE917" w14:textId="7C772A4F" w:rsidR="00790E24" w:rsidRPr="008B4CEB" w:rsidRDefault="001E6A64" w:rsidP="008B4CEB">
      <w:pPr>
        <w:rPr>
          <w:rFonts w:cstheme="minorHAnsi"/>
          <w:sz w:val="36"/>
          <w:szCs w:val="36"/>
        </w:rPr>
      </w:pPr>
      <w:r w:rsidRPr="008B4CEB">
        <w:rPr>
          <w:rFonts w:ascii="Gadugi" w:hAnsi="Gadugi"/>
          <w:b/>
          <w:bCs/>
          <w:sz w:val="40"/>
          <w:szCs w:val="40"/>
        </w:rPr>
        <w:lastRenderedPageBreak/>
        <w:t>AUDIENCE UNDERSTANDING:</w:t>
      </w:r>
    </w:p>
    <w:p w14:paraId="642B5C16" w14:textId="77777777" w:rsidR="0046700B" w:rsidRDefault="0023448C" w:rsidP="001E6A6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</w:t>
      </w:r>
      <w:r w:rsidR="0046700B" w:rsidRPr="0046700B">
        <w:rPr>
          <w:rFonts w:cstheme="minorHAnsi"/>
          <w:sz w:val="36"/>
          <w:szCs w:val="36"/>
        </w:rPr>
        <w:t>aims to provide actionable insights for improving air quality and safeguarding public health in the region.</w:t>
      </w:r>
    </w:p>
    <w:p w14:paraId="303DCE1C" w14:textId="71DA70EE" w:rsidR="001E6A64" w:rsidRPr="00C9463D" w:rsidRDefault="001E6A64" w:rsidP="001E6A64">
      <w:pPr>
        <w:rPr>
          <w:rFonts w:cstheme="minorHAnsi"/>
          <w:sz w:val="36"/>
          <w:szCs w:val="36"/>
        </w:rPr>
      </w:pPr>
      <w:r w:rsidRPr="001E6A64">
        <w:rPr>
          <w:rFonts w:ascii="Gadugi" w:hAnsi="Gadugi" w:cstheme="minorHAnsi"/>
          <w:b/>
          <w:bCs/>
          <w:sz w:val="40"/>
          <w:szCs w:val="40"/>
        </w:rPr>
        <w:t>PERFORMANCE ASSESSMENT:</w:t>
      </w:r>
    </w:p>
    <w:p w14:paraId="1C3D6C8D" w14:textId="77777777" w:rsidR="00D24F9D" w:rsidRDefault="001E6A64" w:rsidP="00D534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Evaluate the overall</w:t>
      </w:r>
      <w:r w:rsidR="00D24F9D">
        <w:rPr>
          <w:rFonts w:cstheme="minorHAnsi"/>
          <w:sz w:val="36"/>
          <w:szCs w:val="36"/>
        </w:rPr>
        <w:t xml:space="preserve"> performance </w:t>
      </w:r>
      <w:r w:rsidR="0005618C" w:rsidRPr="0005618C">
        <w:rPr>
          <w:rFonts w:cstheme="minorHAnsi"/>
          <w:sz w:val="36"/>
          <w:szCs w:val="36"/>
        </w:rPr>
        <w:t>by measuring its impact on reducing pollution levels and enhancing public well-being.</w:t>
      </w:r>
      <w:r w:rsidR="0005618C">
        <w:rPr>
          <w:rFonts w:cstheme="minorHAnsi"/>
          <w:sz w:val="36"/>
          <w:szCs w:val="36"/>
        </w:rPr>
        <w:t xml:space="preserve"> </w:t>
      </w:r>
    </w:p>
    <w:p w14:paraId="1F6A0B6A" w14:textId="7AFB7827" w:rsidR="00D5345A" w:rsidRDefault="001E6A64" w:rsidP="00D5345A">
      <w:pPr>
        <w:rPr>
          <w:rFonts w:ascii="Gadugi" w:hAnsi="Gadugi" w:cstheme="minorHAnsi"/>
          <w:b/>
          <w:bCs/>
          <w:sz w:val="40"/>
          <w:szCs w:val="40"/>
        </w:rPr>
      </w:pPr>
      <w:r w:rsidRPr="001E6A64">
        <w:rPr>
          <w:rFonts w:ascii="Gadugi" w:hAnsi="Gadugi" w:cstheme="minorHAnsi"/>
          <w:b/>
          <w:bCs/>
          <w:sz w:val="40"/>
          <w:szCs w:val="40"/>
        </w:rPr>
        <w:t>SEARCH ENGINE OPTIMIZATION:</w:t>
      </w:r>
    </w:p>
    <w:p w14:paraId="6BF74328" w14:textId="07D848A0" w:rsidR="00C51012" w:rsidRDefault="00C51012" w:rsidP="00D534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</w:t>
      </w:r>
      <w:r w:rsidRPr="00C51012">
        <w:rPr>
          <w:rFonts w:cstheme="minorHAnsi"/>
          <w:sz w:val="36"/>
          <w:szCs w:val="36"/>
        </w:rPr>
        <w:t xml:space="preserve"> ensure that critical air quality analysis and prediction information for Tamil Nadu reaches the widest audience possible</w:t>
      </w:r>
      <w:r>
        <w:rPr>
          <w:rFonts w:cstheme="minorHAnsi"/>
          <w:sz w:val="36"/>
          <w:szCs w:val="36"/>
        </w:rPr>
        <w:t>.</w:t>
      </w:r>
    </w:p>
    <w:p w14:paraId="79E23B63" w14:textId="638477DD" w:rsidR="00C9463D" w:rsidRPr="00C9463D" w:rsidRDefault="00C9463D" w:rsidP="00D5345A">
      <w:pPr>
        <w:rPr>
          <w:rFonts w:ascii="Gadugi" w:hAnsi="Gadugi" w:cstheme="minorHAnsi"/>
          <w:b/>
          <w:bCs/>
          <w:sz w:val="40"/>
          <w:szCs w:val="40"/>
        </w:rPr>
      </w:pPr>
      <w:r w:rsidRPr="00C9463D">
        <w:rPr>
          <w:rFonts w:ascii="Gadugi" w:hAnsi="Gadugi" w:cstheme="minorHAnsi"/>
          <w:b/>
          <w:bCs/>
          <w:sz w:val="40"/>
          <w:szCs w:val="40"/>
        </w:rPr>
        <w:t>COMPETITIVE ANALYSIS:</w:t>
      </w:r>
    </w:p>
    <w:p w14:paraId="35EEEE8B" w14:textId="160380F2" w:rsidR="001E6A64" w:rsidRDefault="00012725" w:rsidP="00D534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Conduct a comprehensive competitive analysis to identify strengths and weaknesses, emerging trends, and potential opportunitie</w:t>
      </w:r>
      <w:r w:rsidR="001A6711">
        <w:rPr>
          <w:rFonts w:cstheme="minorHAnsi"/>
          <w:sz w:val="36"/>
          <w:szCs w:val="36"/>
        </w:rPr>
        <w:t>s.</w:t>
      </w:r>
    </w:p>
    <w:p w14:paraId="2C1E1767" w14:textId="4D54277F" w:rsidR="00C9463D" w:rsidRPr="00C9463D" w:rsidRDefault="00C9463D" w:rsidP="00D5345A">
      <w:pPr>
        <w:rPr>
          <w:rFonts w:ascii="Gadugi" w:hAnsi="Gadugi" w:cstheme="minorHAnsi"/>
          <w:b/>
          <w:bCs/>
          <w:sz w:val="40"/>
          <w:szCs w:val="40"/>
        </w:rPr>
      </w:pPr>
      <w:r w:rsidRPr="00C9463D">
        <w:rPr>
          <w:rFonts w:ascii="Gadugi" w:hAnsi="Gadugi" w:cstheme="minorHAnsi"/>
          <w:b/>
          <w:bCs/>
          <w:sz w:val="40"/>
          <w:szCs w:val="40"/>
        </w:rPr>
        <w:t>GOAL TRACKING:</w:t>
      </w:r>
    </w:p>
    <w:p w14:paraId="2488C7C9" w14:textId="5A5A2BE4" w:rsidR="00C9463D" w:rsidRDefault="0054076C" w:rsidP="00D534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Implement effective goal tracking mechanisms to monitor and evaluate the progress and impact</w:t>
      </w:r>
      <w:r w:rsidR="00C9463D">
        <w:rPr>
          <w:rFonts w:cstheme="minorHAnsi"/>
          <w:sz w:val="36"/>
          <w:szCs w:val="36"/>
        </w:rPr>
        <w:t>.</w:t>
      </w:r>
    </w:p>
    <w:p w14:paraId="579B8CFD" w14:textId="115FED71" w:rsidR="00C9463D" w:rsidRPr="00C9463D" w:rsidRDefault="00C9463D" w:rsidP="00D5345A">
      <w:pPr>
        <w:rPr>
          <w:rFonts w:ascii="Gadugi" w:hAnsi="Gadugi" w:cstheme="minorHAnsi"/>
          <w:b/>
          <w:bCs/>
          <w:sz w:val="40"/>
          <w:szCs w:val="40"/>
        </w:rPr>
      </w:pPr>
      <w:r w:rsidRPr="00C9463D">
        <w:rPr>
          <w:rFonts w:ascii="Gadugi" w:hAnsi="Gadugi" w:cstheme="minorHAnsi"/>
          <w:b/>
          <w:bCs/>
          <w:sz w:val="40"/>
          <w:szCs w:val="40"/>
        </w:rPr>
        <w:t>CUSTOMER FEEDBACK INTEGRATION:</w:t>
      </w:r>
    </w:p>
    <w:p w14:paraId="23D0A080" w14:textId="2FC89168" w:rsidR="00C9463D" w:rsidRPr="001E6A64" w:rsidRDefault="005B780A" w:rsidP="00D5345A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Integrate customer feedback systems to gather valuable insights and improve the effectiveness.</w:t>
      </w:r>
    </w:p>
    <w:sectPr w:rsidR="00C9463D" w:rsidRPr="001E6A64" w:rsidSect="004F6A2A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A52A4" w14:textId="77777777" w:rsidR="007C6C57" w:rsidRDefault="007C6C57" w:rsidP="00D5345A">
      <w:pPr>
        <w:spacing w:after="0" w:line="240" w:lineRule="auto"/>
      </w:pPr>
      <w:r>
        <w:separator/>
      </w:r>
    </w:p>
  </w:endnote>
  <w:endnote w:type="continuationSeparator" w:id="0">
    <w:p w14:paraId="13A96BCA" w14:textId="77777777" w:rsidR="007C6C57" w:rsidRDefault="007C6C57" w:rsidP="00D53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F97B1" w14:textId="77777777" w:rsidR="007C6C57" w:rsidRDefault="007C6C57" w:rsidP="00D5345A">
      <w:pPr>
        <w:spacing w:after="0" w:line="240" w:lineRule="auto"/>
      </w:pPr>
      <w:r>
        <w:separator/>
      </w:r>
    </w:p>
  </w:footnote>
  <w:footnote w:type="continuationSeparator" w:id="0">
    <w:p w14:paraId="3716C4CA" w14:textId="77777777" w:rsidR="007C6C57" w:rsidRDefault="007C6C57" w:rsidP="00D53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5AB"/>
    <w:multiLevelType w:val="hybridMultilevel"/>
    <w:tmpl w:val="3B5E0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2BB5"/>
    <w:multiLevelType w:val="hybridMultilevel"/>
    <w:tmpl w:val="BE7AE608"/>
    <w:lvl w:ilvl="0" w:tplc="4009000B">
      <w:start w:val="1"/>
      <w:numFmt w:val="bullet"/>
      <w:lvlText w:val=""/>
      <w:lvlJc w:val="left"/>
      <w:pPr>
        <w:ind w:left="1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2" w15:restartNumberingAfterBreak="0">
    <w:nsid w:val="3A394DB1"/>
    <w:multiLevelType w:val="hybridMultilevel"/>
    <w:tmpl w:val="86E2FF9A"/>
    <w:lvl w:ilvl="0" w:tplc="4009000F">
      <w:start w:val="1"/>
      <w:numFmt w:val="decimal"/>
      <w:lvlText w:val="%1."/>
      <w:lvlJc w:val="left"/>
      <w:pPr>
        <w:ind w:left="1771" w:hanging="360"/>
      </w:pPr>
    </w:lvl>
    <w:lvl w:ilvl="1" w:tplc="40090019" w:tentative="1">
      <w:start w:val="1"/>
      <w:numFmt w:val="lowerLetter"/>
      <w:lvlText w:val="%2."/>
      <w:lvlJc w:val="left"/>
      <w:pPr>
        <w:ind w:left="2491" w:hanging="360"/>
      </w:pPr>
    </w:lvl>
    <w:lvl w:ilvl="2" w:tplc="4009001B" w:tentative="1">
      <w:start w:val="1"/>
      <w:numFmt w:val="lowerRoman"/>
      <w:lvlText w:val="%3."/>
      <w:lvlJc w:val="right"/>
      <w:pPr>
        <w:ind w:left="3211" w:hanging="180"/>
      </w:pPr>
    </w:lvl>
    <w:lvl w:ilvl="3" w:tplc="4009000F" w:tentative="1">
      <w:start w:val="1"/>
      <w:numFmt w:val="decimal"/>
      <w:lvlText w:val="%4."/>
      <w:lvlJc w:val="left"/>
      <w:pPr>
        <w:ind w:left="3931" w:hanging="360"/>
      </w:pPr>
    </w:lvl>
    <w:lvl w:ilvl="4" w:tplc="40090019" w:tentative="1">
      <w:start w:val="1"/>
      <w:numFmt w:val="lowerLetter"/>
      <w:lvlText w:val="%5."/>
      <w:lvlJc w:val="left"/>
      <w:pPr>
        <w:ind w:left="4651" w:hanging="360"/>
      </w:pPr>
    </w:lvl>
    <w:lvl w:ilvl="5" w:tplc="4009001B" w:tentative="1">
      <w:start w:val="1"/>
      <w:numFmt w:val="lowerRoman"/>
      <w:lvlText w:val="%6."/>
      <w:lvlJc w:val="right"/>
      <w:pPr>
        <w:ind w:left="5371" w:hanging="180"/>
      </w:pPr>
    </w:lvl>
    <w:lvl w:ilvl="6" w:tplc="4009000F" w:tentative="1">
      <w:start w:val="1"/>
      <w:numFmt w:val="decimal"/>
      <w:lvlText w:val="%7."/>
      <w:lvlJc w:val="left"/>
      <w:pPr>
        <w:ind w:left="6091" w:hanging="360"/>
      </w:pPr>
    </w:lvl>
    <w:lvl w:ilvl="7" w:tplc="40090019" w:tentative="1">
      <w:start w:val="1"/>
      <w:numFmt w:val="lowerLetter"/>
      <w:lvlText w:val="%8."/>
      <w:lvlJc w:val="left"/>
      <w:pPr>
        <w:ind w:left="6811" w:hanging="360"/>
      </w:pPr>
    </w:lvl>
    <w:lvl w:ilvl="8" w:tplc="4009001B" w:tentative="1">
      <w:start w:val="1"/>
      <w:numFmt w:val="lowerRoman"/>
      <w:lvlText w:val="%9."/>
      <w:lvlJc w:val="right"/>
      <w:pPr>
        <w:ind w:left="7531" w:hanging="180"/>
      </w:pPr>
    </w:lvl>
  </w:abstractNum>
  <w:abstractNum w:abstractNumId="3" w15:restartNumberingAfterBreak="0">
    <w:nsid w:val="3DEF3EC5"/>
    <w:multiLevelType w:val="hybridMultilevel"/>
    <w:tmpl w:val="7F0ED73E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4" w15:restartNumberingAfterBreak="0">
    <w:nsid w:val="42853781"/>
    <w:multiLevelType w:val="hybridMultilevel"/>
    <w:tmpl w:val="02A4D006"/>
    <w:lvl w:ilvl="0" w:tplc="4009000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51" w:hanging="360"/>
      </w:pPr>
      <w:rPr>
        <w:rFonts w:ascii="Wingdings" w:hAnsi="Wingdings" w:hint="default"/>
      </w:rPr>
    </w:lvl>
  </w:abstractNum>
  <w:num w:numId="1" w16cid:durableId="1721244591">
    <w:abstractNumId w:val="3"/>
  </w:num>
  <w:num w:numId="2" w16cid:durableId="1824158508">
    <w:abstractNumId w:val="2"/>
  </w:num>
  <w:num w:numId="3" w16cid:durableId="1573391504">
    <w:abstractNumId w:val="1"/>
  </w:num>
  <w:num w:numId="4" w16cid:durableId="1414008724">
    <w:abstractNumId w:val="4"/>
  </w:num>
  <w:num w:numId="5" w16cid:durableId="73282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2A"/>
    <w:rsid w:val="00012725"/>
    <w:rsid w:val="000262D5"/>
    <w:rsid w:val="0005618C"/>
    <w:rsid w:val="000A1341"/>
    <w:rsid w:val="00147FB2"/>
    <w:rsid w:val="00190C63"/>
    <w:rsid w:val="0019566B"/>
    <w:rsid w:val="001A6711"/>
    <w:rsid w:val="001E6A64"/>
    <w:rsid w:val="0022559F"/>
    <w:rsid w:val="0023448C"/>
    <w:rsid w:val="003470D7"/>
    <w:rsid w:val="00426524"/>
    <w:rsid w:val="0046700B"/>
    <w:rsid w:val="004F6A2A"/>
    <w:rsid w:val="0054076C"/>
    <w:rsid w:val="00590CEE"/>
    <w:rsid w:val="005B2068"/>
    <w:rsid w:val="005B780A"/>
    <w:rsid w:val="0074195C"/>
    <w:rsid w:val="00790E24"/>
    <w:rsid w:val="007C6C57"/>
    <w:rsid w:val="0082023F"/>
    <w:rsid w:val="00824E72"/>
    <w:rsid w:val="00843A45"/>
    <w:rsid w:val="00863A24"/>
    <w:rsid w:val="008B4CEB"/>
    <w:rsid w:val="00A35690"/>
    <w:rsid w:val="00A43B8E"/>
    <w:rsid w:val="00A72E8A"/>
    <w:rsid w:val="00A8372F"/>
    <w:rsid w:val="00AA4637"/>
    <w:rsid w:val="00AD56EA"/>
    <w:rsid w:val="00B85510"/>
    <w:rsid w:val="00BB1B13"/>
    <w:rsid w:val="00BD3BF4"/>
    <w:rsid w:val="00BD48A9"/>
    <w:rsid w:val="00C01E35"/>
    <w:rsid w:val="00C0780B"/>
    <w:rsid w:val="00C250AF"/>
    <w:rsid w:val="00C26F9D"/>
    <w:rsid w:val="00C51012"/>
    <w:rsid w:val="00C9463D"/>
    <w:rsid w:val="00D24F9D"/>
    <w:rsid w:val="00D5345A"/>
    <w:rsid w:val="00D66068"/>
    <w:rsid w:val="00DB4619"/>
    <w:rsid w:val="00DB4F06"/>
    <w:rsid w:val="00DF2293"/>
    <w:rsid w:val="00E933D7"/>
    <w:rsid w:val="00EF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4A0B57"/>
  <w15:chartTrackingRefBased/>
  <w15:docId w15:val="{2A899D1A-504A-440A-A15E-1A08C48A0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F9D"/>
  </w:style>
  <w:style w:type="paragraph" w:styleId="Heading1">
    <w:name w:val="heading 1"/>
    <w:basedOn w:val="Normal"/>
    <w:next w:val="Normal"/>
    <w:link w:val="Heading1Char"/>
    <w:uiPriority w:val="9"/>
    <w:qFormat/>
    <w:rsid w:val="00C26F9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F9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F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F9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F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F9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F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F9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45A"/>
  </w:style>
  <w:style w:type="paragraph" w:styleId="Footer">
    <w:name w:val="footer"/>
    <w:basedOn w:val="Normal"/>
    <w:link w:val="FooterChar"/>
    <w:uiPriority w:val="99"/>
    <w:unhideWhenUsed/>
    <w:rsid w:val="00D534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45A"/>
  </w:style>
  <w:style w:type="paragraph" w:styleId="ListParagraph">
    <w:name w:val="List Paragraph"/>
    <w:basedOn w:val="Normal"/>
    <w:uiPriority w:val="34"/>
    <w:qFormat/>
    <w:rsid w:val="00D534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6F9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F9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F9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F9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F9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F9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F9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26F9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26F9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26F9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F9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F9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26F9D"/>
    <w:rPr>
      <w:b/>
      <w:bCs/>
    </w:rPr>
  </w:style>
  <w:style w:type="character" w:styleId="Emphasis">
    <w:name w:val="Emphasis"/>
    <w:basedOn w:val="DefaultParagraphFont"/>
    <w:uiPriority w:val="20"/>
    <w:qFormat/>
    <w:rsid w:val="00C26F9D"/>
    <w:rPr>
      <w:i/>
      <w:iCs/>
    </w:rPr>
  </w:style>
  <w:style w:type="paragraph" w:styleId="NoSpacing">
    <w:name w:val="No Spacing"/>
    <w:link w:val="NoSpacingChar"/>
    <w:uiPriority w:val="1"/>
    <w:qFormat/>
    <w:rsid w:val="00C26F9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26F9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26F9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F9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F9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26F9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26F9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26F9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26F9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26F9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6F9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B4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2292E-BD39-45D4-BED1-B0318B0AB9A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Suveetha Pandiyan</dc:creator>
  <cp:keywords/>
  <dc:description/>
  <cp:lastModifiedBy>919976578828</cp:lastModifiedBy>
  <cp:revision>2</cp:revision>
  <dcterms:created xsi:type="dcterms:W3CDTF">2023-09-26T10:23:00Z</dcterms:created>
  <dcterms:modified xsi:type="dcterms:W3CDTF">2023-09-26T10:23:00Z</dcterms:modified>
</cp:coreProperties>
</file>