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B6DD" w14:textId="0AD867B4" w:rsidR="006D4412" w:rsidRDefault="006D4412">
      <w:pPr>
        <w:spacing w:after="173"/>
        <w:ind w:left="63" w:right="48" w:hanging="10"/>
        <w:jc w:val="both"/>
      </w:pPr>
      <w:r>
        <w:t xml:space="preserve">Dominic Assia Section 007L </w:t>
      </w:r>
      <w:r w:rsidRPr="006D4412">
        <w:t>1:25 – 3:20pm</w:t>
      </w:r>
    </w:p>
    <w:p w14:paraId="2F1F4B97" w14:textId="1EEEC434" w:rsidR="00EB5FEC" w:rsidRDefault="00D31672">
      <w:pPr>
        <w:spacing w:after="173"/>
        <w:ind w:left="63" w:right="48" w:hanging="10"/>
        <w:jc w:val="both"/>
      </w:pPr>
      <w:r>
        <w:t xml:space="preserve">In this lab you will learn: </w:t>
      </w:r>
    </w:p>
    <w:p w14:paraId="5EA3A683" w14:textId="77777777" w:rsidR="00EB5FEC" w:rsidRDefault="00D31672">
      <w:pPr>
        <w:numPr>
          <w:ilvl w:val="0"/>
          <w:numId w:val="1"/>
        </w:numPr>
        <w:spacing w:after="9" w:line="265" w:lineRule="auto"/>
        <w:ind w:hanging="359"/>
      </w:pPr>
      <w:r>
        <w:rPr>
          <w:i/>
          <w:color w:val="4472C4"/>
        </w:rPr>
        <w:t>How to wire a circuit on your breadboard</w:t>
      </w:r>
    </w:p>
    <w:p w14:paraId="4737D471" w14:textId="77777777" w:rsidR="00EB5FEC" w:rsidRDefault="00D31672">
      <w:pPr>
        <w:numPr>
          <w:ilvl w:val="0"/>
          <w:numId w:val="1"/>
        </w:numPr>
        <w:spacing w:after="9" w:line="265" w:lineRule="auto"/>
        <w:ind w:hanging="359"/>
      </w:pPr>
      <w:r>
        <w:rPr>
          <w:i/>
          <w:color w:val="4472C4"/>
        </w:rPr>
        <w:t>How to build and test a simple circuit</w:t>
      </w:r>
    </w:p>
    <w:p w14:paraId="43DDDF9F" w14:textId="77777777" w:rsidR="00EB5FEC" w:rsidRDefault="00D31672">
      <w:pPr>
        <w:numPr>
          <w:ilvl w:val="0"/>
          <w:numId w:val="1"/>
        </w:numPr>
        <w:spacing w:after="910" w:line="265" w:lineRule="auto"/>
        <w:ind w:hanging="359"/>
      </w:pPr>
      <w:r>
        <w:rPr>
          <w:i/>
          <w:color w:val="4472C4"/>
        </w:rPr>
        <w:t>How to use a digital oscilloscope</w:t>
      </w:r>
    </w:p>
    <w:p w14:paraId="31D8B82B" w14:textId="77777777" w:rsidR="00EB5FEC" w:rsidRDefault="00D31672">
      <w:pPr>
        <w:spacing w:after="296"/>
        <w:ind w:left="38" w:hanging="10"/>
      </w:pPr>
      <w:r>
        <w:rPr>
          <w:color w:val="2F5496"/>
          <w:sz w:val="32"/>
        </w:rPr>
        <w:t>Working in the Online Laboratory - Parts and Equipment</w:t>
      </w:r>
    </w:p>
    <w:p w14:paraId="621E288E" w14:textId="77777777" w:rsidR="00EB5FEC" w:rsidRDefault="00D31672">
      <w:pPr>
        <w:pStyle w:val="Heading1"/>
        <w:ind w:left="38"/>
      </w:pPr>
      <w:r>
        <w:t xml:space="preserve">Using your breadboard </w:t>
      </w:r>
    </w:p>
    <w:p w14:paraId="3A06AEBF" w14:textId="77777777" w:rsidR="00EB5FEC" w:rsidRDefault="00D31672">
      <w:pPr>
        <w:spacing w:after="1688"/>
        <w:ind w:left="63" w:right="48" w:hanging="10"/>
        <w:jc w:val="both"/>
      </w:pPr>
      <w:r>
        <w:t>An illustration of a breadboard is shown in Figure 1. A breadboard is just an array or matrix of holes housing tiny electrical contacts. The contacts are designed to accept the pins of DIP ICs, other electronic parts, and connecting wires. ICs and other de</w:t>
      </w:r>
      <w:r>
        <w:t>vices are plugged into the breadboard straddling the center trough (the center shaded area in Figure 1).  Note that holes in area A are electrically isolated from the holes in B. Also, each of the five holes in any vertical column (area A or B) are tied to</w:t>
      </w:r>
      <w:r>
        <w:t>gether internally but isolated from all other columns.  VCC and GND connections are made from your power supply to your breadboard via terminals provided for that purpose.  Then using connecting wire, you must route VCC to one of the four VCC/GND buses ill</w:t>
      </w:r>
      <w:r>
        <w:t xml:space="preserve">ustrated in Figure 1.  A similar connection is required for GND, using a different bus, of course. Each bus consists of a single row of holes all tied together internally. </w:t>
      </w:r>
    </w:p>
    <w:p w14:paraId="2D6AA317" w14:textId="77777777" w:rsidR="00EB5FEC" w:rsidRDefault="00D31672">
      <w:pPr>
        <w:spacing w:after="0"/>
        <w:ind w:left="43"/>
      </w:pPr>
      <w:r>
        <w:rPr>
          <w:noProof/>
        </w:rPr>
        <w:drawing>
          <wp:inline distT="0" distB="0" distL="0" distR="0" wp14:anchorId="7D9322D8" wp14:editId="10ACC1BE">
            <wp:extent cx="5943600" cy="1905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5943600" cy="1905000"/>
                    </a:xfrm>
                    <a:prstGeom prst="rect">
                      <a:avLst/>
                    </a:prstGeom>
                  </pic:spPr>
                </pic:pic>
              </a:graphicData>
            </a:graphic>
          </wp:inline>
        </w:drawing>
      </w:r>
    </w:p>
    <w:p w14:paraId="6EFF6AB1" w14:textId="77777777" w:rsidR="00EB5FEC" w:rsidRDefault="00D31672">
      <w:pPr>
        <w:spacing w:after="216"/>
        <w:ind w:left="1638"/>
      </w:pPr>
      <w:r>
        <w:rPr>
          <w:noProof/>
        </w:rPr>
        <w:lastRenderedPageBreak/>
        <w:drawing>
          <wp:inline distT="0" distB="0" distL="0" distR="0" wp14:anchorId="4E914082" wp14:editId="356494B1">
            <wp:extent cx="3917569" cy="337566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3917569" cy="3375660"/>
                    </a:xfrm>
                    <a:prstGeom prst="rect">
                      <a:avLst/>
                    </a:prstGeom>
                  </pic:spPr>
                </pic:pic>
              </a:graphicData>
            </a:graphic>
          </wp:inline>
        </w:drawing>
      </w:r>
    </w:p>
    <w:p w14:paraId="57ACF120" w14:textId="77777777" w:rsidR="00EB5FEC" w:rsidRDefault="00D31672">
      <w:pPr>
        <w:spacing w:after="450" w:line="366" w:lineRule="auto"/>
        <w:ind w:left="38" w:right="51" w:hanging="10"/>
        <w:jc w:val="center"/>
      </w:pPr>
      <w:r>
        <w:rPr>
          <w:i/>
          <w:color w:val="44546A"/>
          <w:sz w:val="18"/>
        </w:rPr>
        <w:t xml:space="preserve">Figure 5: Different types of waveforms </w:t>
      </w:r>
    </w:p>
    <w:p w14:paraId="20AB36F6" w14:textId="77777777" w:rsidR="00EB5FEC" w:rsidRDefault="00D31672">
      <w:pPr>
        <w:pStyle w:val="Heading1"/>
        <w:ind w:left="38"/>
      </w:pPr>
      <w:r>
        <w:t xml:space="preserve">Using an oscilloscope </w:t>
      </w:r>
    </w:p>
    <w:p w14:paraId="63684924" w14:textId="77777777" w:rsidR="00EB5FEC" w:rsidRDefault="00D31672">
      <w:pPr>
        <w:spacing w:after="0"/>
        <w:ind w:left="43" w:right="58"/>
        <w:jc w:val="both"/>
      </w:pPr>
      <w:r>
        <w:t xml:space="preserve">An oscilloscope </w:t>
      </w:r>
      <w:r>
        <w:t>is an electronic test instrument that allows you to view periodic signals. The signal is viewed as a 2-dimensional image with x-axis representing time and the y-axis representing voltage. There are various controls on the oscilloscope panel to allow you to</w:t>
      </w:r>
      <w:r>
        <w:t xml:space="preserve"> adjust various settings including scope intensity (brightness of the display), the voltage scale, the timescale (frequency), and the trigger source and characteristics. The trigger is the specific condition that must occur for the scope to start tracing o</w:t>
      </w:r>
      <w:r>
        <w:t>r displaying a waveform. For example, a trigger could be observation of a rising voltage that reaches 1.2V. When the trigger signal is observed the signal is displayed on the scope, drawing from left to right using the time base prescribed by the user (x-a</w:t>
      </w:r>
      <w:r>
        <w:t>xis setting). When the signal trace reaches the right side of the display, the scope waits for the trigger signal and then repeats the display process, starting again at the left side of the display. Many scopes allow you to view 2 different signals (calle</w:t>
      </w:r>
      <w:r>
        <w:t xml:space="preserve">d a 2-channel oscilloscope). Oscilloscopes display the shape of any analog (or digital) signal up to the bandwidth limit of the scope. </w:t>
      </w:r>
    </w:p>
    <w:p w14:paraId="467FB7DE" w14:textId="77777777" w:rsidR="002E58F0" w:rsidRDefault="002E58F0">
      <w:pPr>
        <w:spacing w:after="0"/>
        <w:ind w:left="38" w:hanging="10"/>
        <w:rPr>
          <w:color w:val="2F5496"/>
          <w:sz w:val="32"/>
        </w:rPr>
      </w:pPr>
    </w:p>
    <w:p w14:paraId="32CAD8C0" w14:textId="2D162B16" w:rsidR="00EB5FEC" w:rsidRDefault="00D31672">
      <w:pPr>
        <w:spacing w:after="0"/>
        <w:ind w:left="38" w:hanging="10"/>
      </w:pPr>
      <w:r>
        <w:rPr>
          <w:color w:val="2F5496"/>
          <w:sz w:val="32"/>
        </w:rPr>
        <w:t xml:space="preserve">Activities </w:t>
      </w:r>
    </w:p>
    <w:p w14:paraId="2AE9FC18" w14:textId="77777777" w:rsidR="00EB5FEC" w:rsidRDefault="00D31672">
      <w:pPr>
        <w:pStyle w:val="Heading1"/>
        <w:ind w:left="38"/>
      </w:pPr>
      <w:r>
        <w:t xml:space="preserve">Using the Breadboard for Lighting an LED </w:t>
      </w:r>
    </w:p>
    <w:p w14:paraId="0B39E661" w14:textId="2CBDA76D" w:rsidR="00BF3D62" w:rsidRDefault="00D31672">
      <w:pPr>
        <w:spacing w:after="284" w:line="265" w:lineRule="auto"/>
        <w:ind w:left="53" w:hanging="10"/>
      </w:pPr>
      <w:r>
        <w:t>Make sure to watch the tutorial videos on how to use BreadboardSim, and once you have done that then you are able to start the activities.</w:t>
      </w:r>
    </w:p>
    <w:p w14:paraId="50C2BF8F" w14:textId="77777777" w:rsidR="00EB5FEC" w:rsidRDefault="00D31672">
      <w:pPr>
        <w:numPr>
          <w:ilvl w:val="0"/>
          <w:numId w:val="2"/>
        </w:numPr>
        <w:spacing w:after="0" w:line="265" w:lineRule="auto"/>
        <w:ind w:left="481" w:hanging="293"/>
      </w:pPr>
      <w:r>
        <w:lastRenderedPageBreak/>
        <w:t>Connect the wires appropriately.</w:t>
      </w:r>
    </w:p>
    <w:p w14:paraId="5A3BAF48" w14:textId="77777777" w:rsidR="00EB5FEC" w:rsidRDefault="00D31672">
      <w:pPr>
        <w:numPr>
          <w:ilvl w:val="0"/>
          <w:numId w:val="2"/>
        </w:numPr>
        <w:spacing w:after="0" w:line="265" w:lineRule="auto"/>
        <w:ind w:left="481" w:hanging="293"/>
      </w:pPr>
      <w:r>
        <w:t>Set up the LED of your choosing.</w:t>
      </w:r>
    </w:p>
    <w:p w14:paraId="3EC0514C" w14:textId="77777777" w:rsidR="00EB5FEC" w:rsidRDefault="00D31672">
      <w:pPr>
        <w:numPr>
          <w:ilvl w:val="0"/>
          <w:numId w:val="2"/>
        </w:numPr>
        <w:spacing w:after="0" w:line="265" w:lineRule="auto"/>
        <w:ind w:left="481" w:hanging="293"/>
      </w:pPr>
      <w:r>
        <w:t>Run the simulation</w:t>
      </w:r>
    </w:p>
    <w:p w14:paraId="72FB98EA" w14:textId="77777777" w:rsidR="00EB5FEC" w:rsidRDefault="00D31672">
      <w:pPr>
        <w:numPr>
          <w:ilvl w:val="0"/>
          <w:numId w:val="2"/>
        </w:numPr>
        <w:spacing w:after="499" w:line="265" w:lineRule="auto"/>
        <w:ind w:left="481" w:hanging="293"/>
      </w:pPr>
      <w:r>
        <w:t>Screenshot circuit and results.</w:t>
      </w:r>
    </w:p>
    <w:p w14:paraId="39262DB6" w14:textId="40FACA6F" w:rsidR="00EB5FEC" w:rsidRDefault="00D31672">
      <w:pPr>
        <w:numPr>
          <w:ilvl w:val="1"/>
          <w:numId w:val="2"/>
        </w:numPr>
        <w:spacing w:after="0" w:line="265" w:lineRule="auto"/>
        <w:ind w:hanging="360"/>
      </w:pPr>
      <w:r>
        <w:t>What would happen if you just connected a powered wire to an LED? Would it light up?</w:t>
      </w:r>
    </w:p>
    <w:p w14:paraId="7034CC1A" w14:textId="77777777" w:rsidR="00BC5161" w:rsidRDefault="00BC5161" w:rsidP="00BC5161">
      <w:pPr>
        <w:spacing w:after="0" w:line="265" w:lineRule="auto"/>
        <w:ind w:left="776"/>
      </w:pPr>
    </w:p>
    <w:p w14:paraId="662C3B0D" w14:textId="5A87A9D4" w:rsidR="00F5733D" w:rsidRDefault="00F5733D" w:rsidP="00F5733D">
      <w:pPr>
        <w:spacing w:after="0" w:line="265" w:lineRule="auto"/>
        <w:ind w:left="776"/>
        <w:rPr>
          <w:i/>
          <w:iCs/>
        </w:rPr>
      </w:pPr>
      <w:r>
        <w:rPr>
          <w:i/>
          <w:iCs/>
        </w:rPr>
        <w:t>No, connecting just a single powered wire to an LED will not allow it to light up. You must have a positive (</w:t>
      </w:r>
      <w:r w:rsidR="002E31F9">
        <w:rPr>
          <w:i/>
          <w:iCs/>
        </w:rPr>
        <w:t>VCC</w:t>
      </w:r>
      <w:r>
        <w:rPr>
          <w:i/>
          <w:iCs/>
        </w:rPr>
        <w:t>) and negative (</w:t>
      </w:r>
      <w:r w:rsidR="002E31F9">
        <w:rPr>
          <w:i/>
          <w:iCs/>
        </w:rPr>
        <w:t>GND</w:t>
      </w:r>
      <w:r>
        <w:rPr>
          <w:i/>
          <w:iCs/>
        </w:rPr>
        <w:t xml:space="preserve">) powered wires connected in the correct direction </w:t>
      </w:r>
      <w:r w:rsidR="002E31F9">
        <w:rPr>
          <w:i/>
          <w:iCs/>
        </w:rPr>
        <w:t>to</w:t>
      </w:r>
      <w:r>
        <w:rPr>
          <w:i/>
          <w:iCs/>
        </w:rPr>
        <w:t xml:space="preserve"> allow the LED to light up.</w:t>
      </w:r>
    </w:p>
    <w:p w14:paraId="6C8783C6" w14:textId="5920AE4E" w:rsidR="00F5733D" w:rsidRDefault="003C111A" w:rsidP="003C111A">
      <w:pPr>
        <w:spacing w:after="0" w:line="265" w:lineRule="auto"/>
        <w:ind w:left="776"/>
        <w:jc w:val="center"/>
        <w:rPr>
          <w:i/>
          <w:iCs/>
        </w:rPr>
      </w:pPr>
      <w:r>
        <w:rPr>
          <w:i/>
          <w:iCs/>
          <w:noProof/>
        </w:rPr>
        <w:drawing>
          <wp:inline distT="0" distB="0" distL="0" distR="0" wp14:anchorId="4B5E4AE9" wp14:editId="1FCA6707">
            <wp:extent cx="5313836" cy="3195490"/>
            <wp:effectExtent l="0" t="0" r="127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2469" cy="3230749"/>
                    </a:xfrm>
                    <a:prstGeom prst="rect">
                      <a:avLst/>
                    </a:prstGeom>
                  </pic:spPr>
                </pic:pic>
              </a:graphicData>
            </a:graphic>
          </wp:inline>
        </w:drawing>
      </w:r>
    </w:p>
    <w:p w14:paraId="55CBD00F" w14:textId="06F9B49B" w:rsidR="00B07092" w:rsidRDefault="00B07092" w:rsidP="003C111A">
      <w:pPr>
        <w:spacing w:after="0" w:line="265" w:lineRule="auto"/>
        <w:ind w:left="776"/>
        <w:jc w:val="center"/>
        <w:rPr>
          <w:i/>
          <w:iCs/>
        </w:rPr>
      </w:pPr>
    </w:p>
    <w:p w14:paraId="34925A07" w14:textId="77777777" w:rsidR="00B07092" w:rsidRPr="00F5733D" w:rsidRDefault="00B07092" w:rsidP="003C111A">
      <w:pPr>
        <w:spacing w:after="0" w:line="265" w:lineRule="auto"/>
        <w:ind w:left="776"/>
        <w:jc w:val="center"/>
        <w:rPr>
          <w:i/>
          <w:iCs/>
        </w:rPr>
      </w:pPr>
    </w:p>
    <w:p w14:paraId="643788F2" w14:textId="076DB1F1" w:rsidR="00BC5161" w:rsidRPr="00BC5161" w:rsidRDefault="00D31672" w:rsidP="00BC5161">
      <w:pPr>
        <w:numPr>
          <w:ilvl w:val="1"/>
          <w:numId w:val="2"/>
        </w:numPr>
        <w:spacing w:after="0" w:line="265" w:lineRule="auto"/>
        <w:ind w:hanging="360"/>
        <w:rPr>
          <w:i/>
          <w:iCs/>
        </w:rPr>
      </w:pPr>
      <w:r>
        <w:t>What would happen if you put 2 powered wires to an LED (one on each of the probes of the LED)? If we were in person what do you think would happen to the LED?</w:t>
      </w:r>
      <w:r w:rsidR="00BC5161">
        <w:t xml:space="preserve"> </w:t>
      </w:r>
    </w:p>
    <w:p w14:paraId="16502659" w14:textId="6D948F77" w:rsidR="00BC5161" w:rsidRDefault="00BC5161" w:rsidP="00BC5161">
      <w:pPr>
        <w:spacing w:after="0" w:line="265" w:lineRule="auto"/>
        <w:ind w:left="776"/>
        <w:rPr>
          <w:i/>
          <w:iCs/>
        </w:rPr>
      </w:pPr>
    </w:p>
    <w:p w14:paraId="7750A8A9" w14:textId="5E702757" w:rsidR="00B07092" w:rsidRPr="00BC5161" w:rsidRDefault="00B07092" w:rsidP="00BC5161">
      <w:pPr>
        <w:spacing w:after="0" w:line="265" w:lineRule="auto"/>
        <w:ind w:left="776"/>
        <w:rPr>
          <w:i/>
          <w:iCs/>
        </w:rPr>
      </w:pPr>
      <w:r>
        <w:rPr>
          <w:i/>
          <w:iCs/>
        </w:rPr>
        <w:t>This depends on the difference in voltage. If there was a large enough difference in voltage</w:t>
      </w:r>
    </w:p>
    <w:p w14:paraId="2CB416CC" w14:textId="5A6F3799" w:rsidR="002E31F9" w:rsidRDefault="002E31F9" w:rsidP="003C111A">
      <w:pPr>
        <w:spacing w:after="0" w:line="265" w:lineRule="auto"/>
        <w:ind w:left="776"/>
        <w:rPr>
          <w:i/>
          <w:iCs/>
        </w:rPr>
      </w:pPr>
      <w:r w:rsidRPr="00BC5161">
        <w:rPr>
          <w:i/>
          <w:iCs/>
        </w:rPr>
        <w:t>If we were conducting an in-person experiment, the LED would pop/sizzle because of its directional bias. This would destroy the diode in the LED, and it would no longer function.</w:t>
      </w:r>
      <w:r w:rsidR="00BC67F8">
        <w:rPr>
          <w:i/>
          <w:iCs/>
        </w:rPr>
        <w:t xml:space="preserve"> In this case the change in voltage is zero and the LED will not light up, but it won’t break.</w:t>
      </w:r>
    </w:p>
    <w:p w14:paraId="789E9E23" w14:textId="3CCBBAD2" w:rsidR="003C111A" w:rsidRPr="00BC5161" w:rsidRDefault="003C111A" w:rsidP="003C111A">
      <w:pPr>
        <w:spacing w:after="662" w:line="265" w:lineRule="auto"/>
        <w:ind w:left="776"/>
        <w:jc w:val="center"/>
        <w:rPr>
          <w:i/>
          <w:iCs/>
        </w:rPr>
      </w:pPr>
      <w:r>
        <w:rPr>
          <w:i/>
          <w:iCs/>
          <w:noProof/>
        </w:rPr>
        <w:lastRenderedPageBreak/>
        <w:drawing>
          <wp:inline distT="0" distB="0" distL="0" distR="0" wp14:anchorId="6ECAEDCB" wp14:editId="0A300473">
            <wp:extent cx="5376869" cy="3233394"/>
            <wp:effectExtent l="0" t="0" r="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7620" cy="3257900"/>
                    </a:xfrm>
                    <a:prstGeom prst="rect">
                      <a:avLst/>
                    </a:prstGeom>
                  </pic:spPr>
                </pic:pic>
              </a:graphicData>
            </a:graphic>
          </wp:inline>
        </w:drawing>
      </w:r>
    </w:p>
    <w:p w14:paraId="0F491867" w14:textId="77777777" w:rsidR="00EB5FEC" w:rsidRDefault="00D31672">
      <w:pPr>
        <w:spacing w:after="173"/>
        <w:ind w:left="63" w:right="48" w:hanging="10"/>
        <w:jc w:val="both"/>
      </w:pPr>
      <w:r>
        <w:t>An LED is li</w:t>
      </w:r>
      <w:r>
        <w:t>ke a typical diode in that when it is reverse biased, it has a very high resistance and looks like an open circuit as shown in Figure 2.1a.  When the diode is forward biased, current flows through the diode and there is a drop of 0.7V across the diode as s</w:t>
      </w:r>
      <w:r>
        <w:t xml:space="preserve">hown in Figure 2.1b.  An LED is different from a typical diode in that when it is forward biased it emits light, and the voltage drop across an LED is typically higher (on the order of 1.6V) than the drop across a diode.  </w:t>
      </w:r>
    </w:p>
    <w:p w14:paraId="0239DF3E" w14:textId="77777777" w:rsidR="00EB5FEC" w:rsidRDefault="00D31672">
      <w:pPr>
        <w:spacing w:after="281"/>
        <w:ind w:left="55"/>
      </w:pPr>
      <w:r>
        <w:rPr>
          <w:noProof/>
        </w:rPr>
        <w:drawing>
          <wp:inline distT="0" distB="0" distL="0" distR="0" wp14:anchorId="6EA91F7E" wp14:editId="692A12C4">
            <wp:extent cx="5943600" cy="193103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2"/>
                    <a:stretch>
                      <a:fillRect/>
                    </a:stretch>
                  </pic:blipFill>
                  <pic:spPr>
                    <a:xfrm>
                      <a:off x="0" y="0"/>
                      <a:ext cx="5943600" cy="1931035"/>
                    </a:xfrm>
                    <a:prstGeom prst="rect">
                      <a:avLst/>
                    </a:prstGeom>
                  </pic:spPr>
                </pic:pic>
              </a:graphicData>
            </a:graphic>
          </wp:inline>
        </w:drawing>
      </w:r>
    </w:p>
    <w:p w14:paraId="01360D5E" w14:textId="77777777" w:rsidR="00EB5FEC" w:rsidRDefault="00D31672" w:rsidP="00467C63">
      <w:pPr>
        <w:spacing w:after="0" w:line="366" w:lineRule="auto"/>
        <w:ind w:left="38" w:hanging="10"/>
        <w:jc w:val="center"/>
      </w:pPr>
      <w:r>
        <w:rPr>
          <w:i/>
          <w:color w:val="44546A"/>
          <w:sz w:val="18"/>
        </w:rPr>
        <w:t>Figure 6 Diode operation. a) Re</w:t>
      </w:r>
      <w:r>
        <w:rPr>
          <w:i/>
          <w:color w:val="44546A"/>
          <w:sz w:val="18"/>
        </w:rPr>
        <w:t xml:space="preserve">verse biased, I = 0 and Vd = Vb. b) Forward biased, I = Vr/R and Vd = 0.7V </w:t>
      </w:r>
    </w:p>
    <w:p w14:paraId="11AB7957" w14:textId="194428C3" w:rsidR="00EB5FEC" w:rsidRDefault="00D31672">
      <w:pPr>
        <w:spacing w:after="173"/>
        <w:ind w:left="63" w:right="48" w:hanging="10"/>
        <w:jc w:val="both"/>
      </w:pPr>
      <w:r>
        <w:t>The above analysis can be made using Ohm’s Law and Kirchhoff’s Voltage Law.  A common LED has a forward biased voltage drop of about 1.6V and will operate at a reasonable brightnes</w:t>
      </w:r>
      <w:r>
        <w:t xml:space="preserve">s if the current </w:t>
      </w:r>
      <w:r>
        <w:lastRenderedPageBreak/>
        <w:t xml:space="preserve">through the LED is about 10mA. </w:t>
      </w:r>
      <w:r w:rsidR="002E58F0">
        <w:t>To</w:t>
      </w:r>
      <w:r>
        <w:t xml:space="preserve"> drive an LED with a CMOS gate output we need to verify that the gate has sufficient current to drive the LED. </w:t>
      </w:r>
    </w:p>
    <w:p w14:paraId="7A5AACD4" w14:textId="77777777" w:rsidR="00EB5FEC" w:rsidRDefault="00D31672">
      <w:pPr>
        <w:pStyle w:val="Heading1"/>
        <w:ind w:left="38"/>
      </w:pPr>
      <w:r>
        <w:t xml:space="preserve">Observing the waveforms generated by </w:t>
      </w:r>
      <w:r>
        <w:t>u</w:t>
      </w:r>
      <w:r>
        <w:t>sing a oscilloscope</w:t>
      </w:r>
    </w:p>
    <w:p w14:paraId="03A530DE" w14:textId="77777777" w:rsidR="00EB5FEC" w:rsidRDefault="00D31672">
      <w:pPr>
        <w:spacing w:after="298" w:line="265" w:lineRule="auto"/>
        <w:ind w:left="53" w:hanging="10"/>
      </w:pPr>
      <w:r>
        <w:t>Continue to use the same LED circuit you had from before in Activity 1. Set up an oscilloscope probe in your circuit to observe the results of when the LED is lit.</w:t>
      </w:r>
    </w:p>
    <w:p w14:paraId="73507742" w14:textId="77777777" w:rsidR="00EB5FEC" w:rsidRDefault="00D31672">
      <w:pPr>
        <w:numPr>
          <w:ilvl w:val="0"/>
          <w:numId w:val="3"/>
        </w:numPr>
        <w:spacing w:after="9" w:line="265" w:lineRule="auto"/>
        <w:ind w:left="481" w:hanging="293"/>
      </w:pPr>
      <w:r>
        <w:t>Place oscilloscope probe.</w:t>
      </w:r>
    </w:p>
    <w:p w14:paraId="70FC0B2C" w14:textId="77777777" w:rsidR="00EB5FEC" w:rsidRDefault="00D31672">
      <w:pPr>
        <w:numPr>
          <w:ilvl w:val="0"/>
          <w:numId w:val="3"/>
        </w:numPr>
        <w:spacing w:after="498" w:line="265" w:lineRule="auto"/>
        <w:ind w:left="481" w:hanging="293"/>
      </w:pPr>
      <w:r>
        <w:t>Capture screenshot of the results.</w:t>
      </w:r>
    </w:p>
    <w:p w14:paraId="063EC795" w14:textId="23E13780" w:rsidR="009950B7" w:rsidRDefault="00D31672" w:rsidP="00D36D20">
      <w:pPr>
        <w:spacing w:after="0"/>
        <w:ind w:left="99"/>
      </w:pPr>
      <w:r>
        <w:t>• What voltage is showing on yo</w:t>
      </w:r>
      <w:r>
        <w:t>ur oscilloscope graph? Why is this? How could you change this value?</w:t>
      </w:r>
    </w:p>
    <w:p w14:paraId="121AF58E" w14:textId="77777777" w:rsidR="00D36D20" w:rsidRDefault="00D36D20" w:rsidP="00D36D20">
      <w:pPr>
        <w:spacing w:after="0"/>
        <w:ind w:left="99"/>
      </w:pPr>
    </w:p>
    <w:p w14:paraId="4F00B38D" w14:textId="2C3C4A29" w:rsidR="009950B7" w:rsidRDefault="009950B7" w:rsidP="00467C63">
      <w:pPr>
        <w:spacing w:after="0"/>
        <w:ind w:left="99"/>
        <w:rPr>
          <w:i/>
          <w:iCs/>
        </w:rPr>
      </w:pPr>
      <w:r>
        <w:rPr>
          <w:i/>
          <w:iCs/>
        </w:rPr>
        <w:t>The oscilloscope shows a 5v voltage, because the VCC rails on the side have a voltage of 5v. We can alter this value with resistors and/or change the VCC rail voltage.</w:t>
      </w:r>
    </w:p>
    <w:p w14:paraId="1FF5C829" w14:textId="378D881A" w:rsidR="00467C63" w:rsidRPr="009950B7" w:rsidRDefault="00467C63" w:rsidP="00467C63">
      <w:pPr>
        <w:spacing w:after="0"/>
        <w:ind w:left="99"/>
        <w:jc w:val="center"/>
        <w:rPr>
          <w:i/>
          <w:iCs/>
        </w:rPr>
      </w:pPr>
      <w:r>
        <w:rPr>
          <w:i/>
          <w:iCs/>
          <w:noProof/>
        </w:rPr>
        <w:drawing>
          <wp:inline distT="0" distB="0" distL="0" distR="0" wp14:anchorId="4BAB1214" wp14:editId="3D77229A">
            <wp:extent cx="6046795" cy="231148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9344" cy="2350686"/>
                    </a:xfrm>
                    <a:prstGeom prst="rect">
                      <a:avLst/>
                    </a:prstGeom>
                  </pic:spPr>
                </pic:pic>
              </a:graphicData>
            </a:graphic>
          </wp:inline>
        </w:drawing>
      </w:r>
    </w:p>
    <w:p w14:paraId="54AF8D42" w14:textId="77777777" w:rsidR="00EB5FEC" w:rsidRDefault="00D31672">
      <w:pPr>
        <w:pStyle w:val="Heading1"/>
        <w:ind w:left="0" w:firstLine="0"/>
      </w:pPr>
      <w:r>
        <w:t>Additional Questions and Instructions</w:t>
      </w:r>
    </w:p>
    <w:p w14:paraId="6DCB013A" w14:textId="55BA6A56" w:rsidR="00EB5FEC" w:rsidRDefault="00D31672">
      <w:pPr>
        <w:spacing w:after="279" w:line="236" w:lineRule="auto"/>
      </w:pPr>
      <w:r>
        <w:t>When submitting this lab make sure to attach all screenshots that you were asked to take. Also make sure to answer any questions that were asked duri</w:t>
      </w:r>
      <w:r>
        <w:t xml:space="preserve">ng the activities and provide those answers in your submission, including answers to the questions below! Put </w:t>
      </w:r>
      <w:r w:rsidR="007B5910">
        <w:t>all</w:t>
      </w:r>
      <w:r>
        <w:t xml:space="preserve"> these things inside of a doc or pdf.</w:t>
      </w:r>
    </w:p>
    <w:p w14:paraId="1FFB0FA0" w14:textId="5B9137FF" w:rsidR="00EB5FEC" w:rsidRDefault="00D31672" w:rsidP="002D33CC">
      <w:pPr>
        <w:pStyle w:val="ListParagraph"/>
        <w:numPr>
          <w:ilvl w:val="0"/>
          <w:numId w:val="4"/>
        </w:numPr>
        <w:spacing w:after="0"/>
      </w:pPr>
      <w:r>
        <w:t>Why do we ground our circuits?</w:t>
      </w:r>
    </w:p>
    <w:p w14:paraId="498056DD" w14:textId="76BEC6CF" w:rsidR="002D33CC" w:rsidRPr="002D33CC" w:rsidRDefault="002D33CC" w:rsidP="002D33CC">
      <w:pPr>
        <w:spacing w:after="0"/>
        <w:rPr>
          <w:i/>
          <w:iCs/>
        </w:rPr>
      </w:pPr>
      <w:r>
        <w:br/>
      </w:r>
      <w:r>
        <w:tab/>
      </w:r>
      <w:r>
        <w:rPr>
          <w:i/>
          <w:iCs/>
        </w:rPr>
        <w:t>We ground the circuits so that the electrons have somewhere to flow</w:t>
      </w:r>
      <w:r w:rsidR="00B07092">
        <w:rPr>
          <w:i/>
          <w:iCs/>
        </w:rPr>
        <w:t xml:space="preserve"> out of the system</w:t>
      </w:r>
      <w:r>
        <w:rPr>
          <w:i/>
          <w:iCs/>
        </w:rPr>
        <w:t>. Ground also acts as a ‘zero’ reference point for voltages</w:t>
      </w:r>
      <w:r w:rsidR="00B07092">
        <w:rPr>
          <w:i/>
          <w:iCs/>
        </w:rPr>
        <w:t xml:space="preserve"> in the circuit</w:t>
      </w:r>
      <w:r>
        <w:rPr>
          <w:i/>
          <w:iCs/>
        </w:rPr>
        <w:t xml:space="preserve">. </w:t>
      </w:r>
    </w:p>
    <w:sectPr w:rsidR="002D33CC" w:rsidRPr="002D33CC">
      <w:headerReference w:type="even" r:id="rId14"/>
      <w:headerReference w:type="default" r:id="rId15"/>
      <w:footerReference w:type="even" r:id="rId16"/>
      <w:footerReference w:type="default" r:id="rId17"/>
      <w:headerReference w:type="first" r:id="rId18"/>
      <w:footerReference w:type="first" r:id="rId19"/>
      <w:pgSz w:w="12240" w:h="15840"/>
      <w:pgMar w:top="1440" w:right="1381" w:bottom="2347" w:left="1397"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98302" w14:textId="77777777" w:rsidR="00D31672" w:rsidRDefault="00D31672">
      <w:pPr>
        <w:spacing w:after="0" w:line="240" w:lineRule="auto"/>
      </w:pPr>
      <w:r>
        <w:separator/>
      </w:r>
    </w:p>
  </w:endnote>
  <w:endnote w:type="continuationSeparator" w:id="0">
    <w:p w14:paraId="20369AF8" w14:textId="77777777" w:rsidR="00D31672" w:rsidRDefault="00D3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A698F" w14:textId="77777777" w:rsidR="00EB5FEC" w:rsidRDefault="00D31672">
    <w:pPr>
      <w:spacing w:after="0"/>
      <w:ind w:left="-1397" w:right="10859"/>
    </w:pPr>
    <w:r>
      <w:rPr>
        <w:noProof/>
      </w:rPr>
      <mc:AlternateContent>
        <mc:Choice Requires="wpg">
          <w:drawing>
            <wp:anchor distT="0" distB="0" distL="114300" distR="114300" simplePos="0" relativeHeight="251667456" behindDoc="0" locked="0" layoutInCell="1" allowOverlap="1" wp14:anchorId="121A2E5E" wp14:editId="11719A27">
              <wp:simplePos x="0" y="0"/>
              <wp:positionH relativeFrom="page">
                <wp:posOffset>304800</wp:posOffset>
              </wp:positionH>
              <wp:positionV relativeFrom="page">
                <wp:posOffset>9750425</wp:posOffset>
              </wp:positionV>
              <wp:extent cx="7165975" cy="6350"/>
              <wp:effectExtent l="0" t="0" r="0" b="0"/>
              <wp:wrapSquare wrapText="bothSides"/>
              <wp:docPr id="1972" name="Group 197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102" name="Shape 21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 name="Shape 210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 name="Shape 210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2" style="width:564.25pt;height:0.5pt;position:absolute;mso-position-horizontal-relative:page;mso-position-horizontal:absolute;margin-left:24pt;mso-position-vertical-relative:page;margin-top:767.75pt;" coordsize="71659,63">
              <v:shape id="Shape 2105" style="position:absolute;width:91;height:91;left:0;top:0;" coordsize="9144,9144" path="m0,0l9144,0l9144,9144l0,9144l0,0">
                <v:stroke weight="0pt" endcap="flat" joinstyle="miter" miterlimit="10" on="false" color="#000000" opacity="0"/>
                <v:fill on="true" color="#000000"/>
              </v:shape>
              <v:shape id="Shape 2106" style="position:absolute;width:71532;height:91;left:63;top:0;" coordsize="7153275,9144" path="m0,0l7153275,0l7153275,9144l0,9144l0,0">
                <v:stroke weight="0pt" endcap="flat" joinstyle="miter" miterlimit="10" on="false" color="#000000" opacity="0"/>
                <v:fill on="true" color="#000000"/>
              </v:shape>
              <v:shape id="Shape 210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684D5" w14:textId="77777777" w:rsidR="00EB5FEC" w:rsidRDefault="00D31672">
    <w:pPr>
      <w:spacing w:after="0"/>
      <w:ind w:left="-1397" w:right="10859"/>
    </w:pPr>
    <w:r>
      <w:rPr>
        <w:noProof/>
      </w:rPr>
      <mc:AlternateContent>
        <mc:Choice Requires="wpg">
          <w:drawing>
            <wp:anchor distT="0" distB="0" distL="114300" distR="114300" simplePos="0" relativeHeight="251668480" behindDoc="0" locked="0" layoutInCell="1" allowOverlap="1" wp14:anchorId="4E338104" wp14:editId="28E94ECC">
              <wp:simplePos x="0" y="0"/>
              <wp:positionH relativeFrom="page">
                <wp:posOffset>304800</wp:posOffset>
              </wp:positionH>
              <wp:positionV relativeFrom="page">
                <wp:posOffset>9750425</wp:posOffset>
              </wp:positionV>
              <wp:extent cx="7165975" cy="6350"/>
              <wp:effectExtent l="0" t="0" r="0" b="0"/>
              <wp:wrapSquare wrapText="bothSides"/>
              <wp:docPr id="1944" name="Group 194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096" name="Shape 2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 name="Shape 209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 name="Shape 209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4" style="width:564.25pt;height:0.5pt;position:absolute;mso-position-horizontal-relative:page;mso-position-horizontal:absolute;margin-left:24pt;mso-position-vertical-relative:page;margin-top:767.75pt;" coordsize="71659,63">
              <v:shape id="Shape 2099" style="position:absolute;width:91;height:91;left:0;top:0;" coordsize="9144,9144" path="m0,0l9144,0l9144,9144l0,9144l0,0">
                <v:stroke weight="0pt" endcap="flat" joinstyle="miter" miterlimit="10" on="false" color="#000000" opacity="0"/>
                <v:fill on="true" color="#000000"/>
              </v:shape>
              <v:shape id="Shape 2100" style="position:absolute;width:71532;height:91;left:63;top:0;" coordsize="7153275,9144" path="m0,0l7153275,0l7153275,9144l0,9144l0,0">
                <v:stroke weight="0pt" endcap="flat" joinstyle="miter" miterlimit="10" on="false" color="#000000" opacity="0"/>
                <v:fill on="true" color="#000000"/>
              </v:shape>
              <v:shape id="Shape 210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138D6" w14:textId="77777777" w:rsidR="00EB5FEC" w:rsidRDefault="00D31672">
    <w:pPr>
      <w:spacing w:after="0"/>
      <w:ind w:left="-1397" w:right="10859"/>
    </w:pPr>
    <w:r>
      <w:rPr>
        <w:noProof/>
      </w:rPr>
      <mc:AlternateContent>
        <mc:Choice Requires="wpg">
          <w:drawing>
            <wp:anchor distT="0" distB="0" distL="114300" distR="114300" simplePos="0" relativeHeight="251669504" behindDoc="0" locked="0" layoutInCell="1" allowOverlap="1" wp14:anchorId="0021661A" wp14:editId="1C5697A3">
              <wp:simplePos x="0" y="0"/>
              <wp:positionH relativeFrom="page">
                <wp:posOffset>304800</wp:posOffset>
              </wp:positionH>
              <wp:positionV relativeFrom="page">
                <wp:posOffset>9750425</wp:posOffset>
              </wp:positionV>
              <wp:extent cx="7165975" cy="6350"/>
              <wp:effectExtent l="0" t="0" r="0" b="0"/>
              <wp:wrapSquare wrapText="bothSides"/>
              <wp:docPr id="1916" name="Group 191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090" name="Shape 2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 name="Shape 209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 name="Shape 209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6" style="width:564.25pt;height:0.5pt;position:absolute;mso-position-horizontal-relative:page;mso-position-horizontal:absolute;margin-left:24pt;mso-position-vertical-relative:page;margin-top:767.75pt;" coordsize="71659,63">
              <v:shape id="Shape 2093" style="position:absolute;width:91;height:91;left:0;top:0;" coordsize="9144,9144" path="m0,0l9144,0l9144,9144l0,9144l0,0">
                <v:stroke weight="0pt" endcap="flat" joinstyle="miter" miterlimit="10" on="false" color="#000000" opacity="0"/>
                <v:fill on="true" color="#000000"/>
              </v:shape>
              <v:shape id="Shape 2094" style="position:absolute;width:71532;height:91;left:63;top:0;" coordsize="7153275,9144" path="m0,0l7153275,0l7153275,9144l0,9144l0,0">
                <v:stroke weight="0pt" endcap="flat" joinstyle="miter" miterlimit="10" on="false" color="#000000" opacity="0"/>
                <v:fill on="true" color="#000000"/>
              </v:shape>
              <v:shape id="Shape 209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E911" w14:textId="77777777" w:rsidR="00D31672" w:rsidRDefault="00D31672">
      <w:pPr>
        <w:spacing w:after="0" w:line="240" w:lineRule="auto"/>
      </w:pPr>
      <w:r>
        <w:separator/>
      </w:r>
    </w:p>
  </w:footnote>
  <w:footnote w:type="continuationSeparator" w:id="0">
    <w:p w14:paraId="1067F3F5" w14:textId="77777777" w:rsidR="00D31672" w:rsidRDefault="00D3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BB3A" w14:textId="77777777" w:rsidR="00EB5FEC" w:rsidRDefault="00D31672">
    <w:pPr>
      <w:spacing w:after="0"/>
      <w:ind w:left="4216"/>
    </w:pPr>
    <w:r>
      <w:rPr>
        <w:noProof/>
      </w:rPr>
      <mc:AlternateContent>
        <mc:Choice Requires="wpg">
          <w:drawing>
            <wp:anchor distT="0" distB="0" distL="114300" distR="114300" simplePos="0" relativeHeight="251658240" behindDoc="0" locked="0" layoutInCell="1" allowOverlap="1" wp14:anchorId="782C16F8" wp14:editId="4E7A2945">
              <wp:simplePos x="0" y="0"/>
              <wp:positionH relativeFrom="page">
                <wp:posOffset>905193</wp:posOffset>
              </wp:positionH>
              <wp:positionV relativeFrom="page">
                <wp:posOffset>724281</wp:posOffset>
              </wp:positionV>
              <wp:extent cx="5879466" cy="6350"/>
              <wp:effectExtent l="0" t="0" r="0" b="0"/>
              <wp:wrapSquare wrapText="bothSides"/>
              <wp:docPr id="1957" name="Group 1957"/>
              <wp:cNvGraphicFramePr/>
              <a:graphic xmlns:a="http://schemas.openxmlformats.org/drawingml/2006/main">
                <a:graphicData uri="http://schemas.microsoft.com/office/word/2010/wordprocessingGroup">
                  <wpg:wgp>
                    <wpg:cNvGrpSpPr/>
                    <wpg:grpSpPr>
                      <a:xfrm>
                        <a:off x="0" y="0"/>
                        <a:ext cx="5879466" cy="6350"/>
                        <a:chOff x="0" y="0"/>
                        <a:chExt cx="5879466" cy="6350"/>
                      </a:xfrm>
                    </wpg:grpSpPr>
                    <wps:wsp>
                      <wps:cNvPr id="2074" name="Shape 2074"/>
                      <wps:cNvSpPr/>
                      <wps:spPr>
                        <a:xfrm>
                          <a:off x="0" y="0"/>
                          <a:ext cx="5155311" cy="9144"/>
                        </a:xfrm>
                        <a:custGeom>
                          <a:avLst/>
                          <a:gdLst/>
                          <a:ahLst/>
                          <a:cxnLst/>
                          <a:rect l="0" t="0" r="0" b="0"/>
                          <a:pathLst>
                            <a:path w="5155311" h="9144">
                              <a:moveTo>
                                <a:pt x="0" y="0"/>
                              </a:moveTo>
                              <a:lnTo>
                                <a:pt x="5155311" y="0"/>
                              </a:lnTo>
                              <a:lnTo>
                                <a:pt x="5155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 name="Shape 2075"/>
                      <wps:cNvSpPr/>
                      <wps:spPr>
                        <a:xfrm>
                          <a:off x="51457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6" name="Shape 2076"/>
                      <wps:cNvSpPr/>
                      <wps:spPr>
                        <a:xfrm>
                          <a:off x="5152073" y="0"/>
                          <a:ext cx="727393" cy="9144"/>
                        </a:xfrm>
                        <a:custGeom>
                          <a:avLst/>
                          <a:gdLst/>
                          <a:ahLst/>
                          <a:cxnLst/>
                          <a:rect l="0" t="0" r="0" b="0"/>
                          <a:pathLst>
                            <a:path w="727393" h="9144">
                              <a:moveTo>
                                <a:pt x="0" y="0"/>
                              </a:moveTo>
                              <a:lnTo>
                                <a:pt x="727393" y="0"/>
                              </a:lnTo>
                              <a:lnTo>
                                <a:pt x="72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7" style="width:462.95pt;height:0.5pt;position:absolute;mso-position-horizontal-relative:page;mso-position-horizontal:absolute;margin-left:71.275pt;mso-position-vertical-relative:page;margin-top:57.03pt;" coordsize="58794,63">
              <v:shape id="Shape 2077" style="position:absolute;width:51553;height:91;left:0;top:0;" coordsize="5155311,9144" path="m0,0l5155311,0l5155311,9144l0,9144l0,0">
                <v:stroke weight="0pt" endcap="flat" joinstyle="miter" miterlimit="10" on="false" color="#000000" opacity="0"/>
                <v:fill on="true" color="#000000"/>
              </v:shape>
              <v:shape id="Shape 2078" style="position:absolute;width:91;height:91;left:51457;top:0;" coordsize="9144,9144" path="m0,0l9144,0l9144,9144l0,9144l0,0">
                <v:stroke weight="0pt" endcap="flat" joinstyle="miter" miterlimit="10" on="false" color="#000000" opacity="0"/>
                <v:fill on="true" color="#000000"/>
              </v:shape>
              <v:shape id="Shape 2079" style="position:absolute;width:7273;height:91;left:51520;top:0;" coordsize="727393,9144" path="m0,0l727393,0l727393,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F8E1B9A" wp14:editId="49C5AD20">
              <wp:simplePos x="0" y="0"/>
              <wp:positionH relativeFrom="page">
                <wp:posOffset>304800</wp:posOffset>
              </wp:positionH>
              <wp:positionV relativeFrom="page">
                <wp:posOffset>304800</wp:posOffset>
              </wp:positionV>
              <wp:extent cx="7165975" cy="6350"/>
              <wp:effectExtent l="0" t="0" r="0" b="0"/>
              <wp:wrapSquare wrapText="bothSides"/>
              <wp:docPr id="1961" name="Group 196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080" name="Shape 2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 name="Shape 20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 name="Shape 20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1" style="width:564.25pt;height:0.5pt;position:absolute;mso-position-horizontal-relative:page;mso-position-horizontal:absolute;margin-left:24pt;mso-position-vertical-relative:page;margin-top:24pt;" coordsize="71659,63">
              <v:shape id="Shape 2083" style="position:absolute;width:91;height:91;left:0;top:0;" coordsize="9144,9144" path="m0,0l9144,0l9144,9144l0,9144l0,0">
                <v:stroke weight="0pt" endcap="flat" joinstyle="miter" miterlimit="10" on="false" color="#000000" opacity="0"/>
                <v:fill on="true" color="#000000"/>
              </v:shape>
              <v:shape id="Shape 2084" style="position:absolute;width:71532;height:91;left:63;top:0;" coordsize="7153275,9144" path="m0,0l7153275,0l7153275,9144l0,9144l0,0">
                <v:stroke weight="0pt" endcap="flat" joinstyle="miter" miterlimit="10" on="false" color="#000000" opacity="0"/>
                <v:fill on="true" color="#000000"/>
              </v:shape>
              <v:shape id="Shape 20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i/>
        <w:sz w:val="36"/>
      </w:rPr>
      <w:t xml:space="preserve">CMPEN 270 Laboratory 1 </w:t>
    </w:r>
    <w:r>
      <w:rPr>
        <w:rFonts w:ascii="Times New Roman" w:eastAsia="Times New Roman" w:hAnsi="Times New Roman" w:cs="Times New Roman"/>
        <w:i/>
        <w:sz w:val="24"/>
      </w:rPr>
      <w:t xml:space="preserve"> </w:t>
    </w:r>
    <w:r>
      <w:rPr>
        <w:rFonts w:ascii="Cambria" w:eastAsia="Cambria" w:hAnsi="Cambria" w:cs="Cambria"/>
        <w:b/>
        <w:i/>
        <w:color w:val="4F81BD"/>
        <w:sz w:val="36"/>
      </w:rPr>
      <w:t>2020</w:t>
    </w:r>
  </w:p>
  <w:p w14:paraId="74B846E1" w14:textId="77777777" w:rsidR="00EB5FEC" w:rsidRDefault="00D31672">
    <w:r>
      <w:rPr>
        <w:noProof/>
      </w:rPr>
      <mc:AlternateContent>
        <mc:Choice Requires="wpg">
          <w:drawing>
            <wp:anchor distT="0" distB="0" distL="114300" distR="114300" simplePos="0" relativeHeight="251660288" behindDoc="1" locked="0" layoutInCell="1" allowOverlap="1" wp14:anchorId="3F8F77B9" wp14:editId="7DF0B88A">
              <wp:simplePos x="0" y="0"/>
              <wp:positionH relativeFrom="page">
                <wp:posOffset>304800</wp:posOffset>
              </wp:positionH>
              <wp:positionV relativeFrom="page">
                <wp:posOffset>311150</wp:posOffset>
              </wp:positionV>
              <wp:extent cx="7165975" cy="9439275"/>
              <wp:effectExtent l="0" t="0" r="0" b="0"/>
              <wp:wrapNone/>
              <wp:docPr id="1965" name="Group 196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086" name="Shape 20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 name="Shape 208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5" style="width:564.25pt;height:743.25pt;position:absolute;z-index:-2147483648;mso-position-horizontal-relative:page;mso-position-horizontal:absolute;margin-left:24pt;mso-position-vertical-relative:page;margin-top:24.5pt;" coordsize="71659,94392">
              <v:shape id="Shape 2088" style="position:absolute;width:91;height:94392;left:0;top:0;" coordsize="9144,9439275" path="m0,0l9144,0l9144,9439275l0,9439275l0,0">
                <v:stroke weight="0pt" endcap="flat" joinstyle="miter" miterlimit="10" on="false" color="#000000" opacity="0"/>
                <v:fill on="true" color="#000000"/>
              </v:shape>
              <v:shape id="Shape 208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4A8BC" w14:textId="77777777" w:rsidR="00EB5FEC" w:rsidRDefault="00D31672">
    <w:pPr>
      <w:spacing w:after="0"/>
      <w:ind w:left="4216"/>
    </w:pPr>
    <w:r>
      <w:rPr>
        <w:noProof/>
      </w:rPr>
      <mc:AlternateContent>
        <mc:Choice Requires="wpg">
          <w:drawing>
            <wp:anchor distT="0" distB="0" distL="114300" distR="114300" simplePos="0" relativeHeight="251661312" behindDoc="0" locked="0" layoutInCell="1" allowOverlap="1" wp14:anchorId="16E47927" wp14:editId="560879C0">
              <wp:simplePos x="0" y="0"/>
              <wp:positionH relativeFrom="page">
                <wp:posOffset>905193</wp:posOffset>
              </wp:positionH>
              <wp:positionV relativeFrom="page">
                <wp:posOffset>724281</wp:posOffset>
              </wp:positionV>
              <wp:extent cx="5879466" cy="6350"/>
              <wp:effectExtent l="0" t="0" r="0" b="0"/>
              <wp:wrapSquare wrapText="bothSides"/>
              <wp:docPr id="1929" name="Group 1929"/>
              <wp:cNvGraphicFramePr/>
              <a:graphic xmlns:a="http://schemas.openxmlformats.org/drawingml/2006/main">
                <a:graphicData uri="http://schemas.microsoft.com/office/word/2010/wordprocessingGroup">
                  <wpg:wgp>
                    <wpg:cNvGrpSpPr/>
                    <wpg:grpSpPr>
                      <a:xfrm>
                        <a:off x="0" y="0"/>
                        <a:ext cx="5879466" cy="6350"/>
                        <a:chOff x="0" y="0"/>
                        <a:chExt cx="5879466" cy="6350"/>
                      </a:xfrm>
                    </wpg:grpSpPr>
                    <wps:wsp>
                      <wps:cNvPr id="2058" name="Shape 2058"/>
                      <wps:cNvSpPr/>
                      <wps:spPr>
                        <a:xfrm>
                          <a:off x="0" y="0"/>
                          <a:ext cx="5155311" cy="9144"/>
                        </a:xfrm>
                        <a:custGeom>
                          <a:avLst/>
                          <a:gdLst/>
                          <a:ahLst/>
                          <a:cxnLst/>
                          <a:rect l="0" t="0" r="0" b="0"/>
                          <a:pathLst>
                            <a:path w="5155311" h="9144">
                              <a:moveTo>
                                <a:pt x="0" y="0"/>
                              </a:moveTo>
                              <a:lnTo>
                                <a:pt x="5155311" y="0"/>
                              </a:lnTo>
                              <a:lnTo>
                                <a:pt x="5155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51457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 name="Shape 2060"/>
                      <wps:cNvSpPr/>
                      <wps:spPr>
                        <a:xfrm>
                          <a:off x="5152073" y="0"/>
                          <a:ext cx="727393" cy="9144"/>
                        </a:xfrm>
                        <a:custGeom>
                          <a:avLst/>
                          <a:gdLst/>
                          <a:ahLst/>
                          <a:cxnLst/>
                          <a:rect l="0" t="0" r="0" b="0"/>
                          <a:pathLst>
                            <a:path w="727393" h="9144">
                              <a:moveTo>
                                <a:pt x="0" y="0"/>
                              </a:moveTo>
                              <a:lnTo>
                                <a:pt x="727393" y="0"/>
                              </a:lnTo>
                              <a:lnTo>
                                <a:pt x="72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 style="width:462.95pt;height:0.5pt;position:absolute;mso-position-horizontal-relative:page;mso-position-horizontal:absolute;margin-left:71.275pt;mso-position-vertical-relative:page;margin-top:57.03pt;" coordsize="58794,63">
              <v:shape id="Shape 2061" style="position:absolute;width:51553;height:91;left:0;top:0;" coordsize="5155311,9144" path="m0,0l5155311,0l5155311,9144l0,9144l0,0">
                <v:stroke weight="0pt" endcap="flat" joinstyle="miter" miterlimit="10" on="false" color="#000000" opacity="0"/>
                <v:fill on="true" color="#000000"/>
              </v:shape>
              <v:shape id="Shape 2062" style="position:absolute;width:91;height:91;left:51457;top:0;" coordsize="9144,9144" path="m0,0l9144,0l9144,9144l0,9144l0,0">
                <v:stroke weight="0pt" endcap="flat" joinstyle="miter" miterlimit="10" on="false" color="#000000" opacity="0"/>
                <v:fill on="true" color="#000000"/>
              </v:shape>
              <v:shape id="Shape 2063" style="position:absolute;width:7273;height:91;left:51520;top:0;" coordsize="727393,9144" path="m0,0l727393,0l727393,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E339783" wp14:editId="3C48517C">
              <wp:simplePos x="0" y="0"/>
              <wp:positionH relativeFrom="page">
                <wp:posOffset>304800</wp:posOffset>
              </wp:positionH>
              <wp:positionV relativeFrom="page">
                <wp:posOffset>304800</wp:posOffset>
              </wp:positionV>
              <wp:extent cx="7165975" cy="6350"/>
              <wp:effectExtent l="0" t="0" r="0" b="0"/>
              <wp:wrapSquare wrapText="bothSides"/>
              <wp:docPr id="1933" name="Group 193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064" name="Shape 2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 name="Shape 206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 name="Shape 206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3" style="width:564.25pt;height:0.5pt;position:absolute;mso-position-horizontal-relative:page;mso-position-horizontal:absolute;margin-left:24pt;mso-position-vertical-relative:page;margin-top:24pt;" coordsize="71659,63">
              <v:shape id="Shape 2067" style="position:absolute;width:91;height:91;left:0;top:0;" coordsize="9144,9144" path="m0,0l9144,0l9144,9144l0,9144l0,0">
                <v:stroke weight="0pt" endcap="flat" joinstyle="miter" miterlimit="10" on="false" color="#000000" opacity="0"/>
                <v:fill on="true" color="#000000"/>
              </v:shape>
              <v:shape id="Shape 2068" style="position:absolute;width:71532;height:91;left:63;top:0;" coordsize="7153275,9144" path="m0,0l7153275,0l7153275,9144l0,9144l0,0">
                <v:stroke weight="0pt" endcap="flat" joinstyle="miter" miterlimit="10" on="false" color="#000000" opacity="0"/>
                <v:fill on="true" color="#000000"/>
              </v:shape>
              <v:shape id="Shape 206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i/>
        <w:sz w:val="36"/>
      </w:rPr>
      <w:t xml:space="preserve">CMPEN 270 Laboratory 1 </w:t>
    </w:r>
    <w:r>
      <w:rPr>
        <w:rFonts w:ascii="Times New Roman" w:eastAsia="Times New Roman" w:hAnsi="Times New Roman" w:cs="Times New Roman"/>
        <w:i/>
        <w:sz w:val="24"/>
      </w:rPr>
      <w:t xml:space="preserve"> </w:t>
    </w:r>
    <w:r>
      <w:rPr>
        <w:rFonts w:ascii="Cambria" w:eastAsia="Cambria" w:hAnsi="Cambria" w:cs="Cambria"/>
        <w:b/>
        <w:i/>
        <w:color w:val="4F81BD"/>
        <w:sz w:val="36"/>
      </w:rPr>
      <w:t>2020</w:t>
    </w:r>
  </w:p>
  <w:p w14:paraId="603A121B" w14:textId="77777777" w:rsidR="00EB5FEC" w:rsidRDefault="00D31672">
    <w:r>
      <w:rPr>
        <w:noProof/>
      </w:rPr>
      <mc:AlternateContent>
        <mc:Choice Requires="wpg">
          <w:drawing>
            <wp:anchor distT="0" distB="0" distL="114300" distR="114300" simplePos="0" relativeHeight="251663360" behindDoc="1" locked="0" layoutInCell="1" allowOverlap="1" wp14:anchorId="3D6AD42B" wp14:editId="465A5275">
              <wp:simplePos x="0" y="0"/>
              <wp:positionH relativeFrom="page">
                <wp:posOffset>304800</wp:posOffset>
              </wp:positionH>
              <wp:positionV relativeFrom="page">
                <wp:posOffset>311150</wp:posOffset>
              </wp:positionV>
              <wp:extent cx="7165975" cy="9439275"/>
              <wp:effectExtent l="0" t="0" r="0" b="0"/>
              <wp:wrapNone/>
              <wp:docPr id="1937" name="Group 1937"/>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070" name="Shape 207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 name="Shape 207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7" style="width:564.25pt;height:743.25pt;position:absolute;z-index:-2147483648;mso-position-horizontal-relative:page;mso-position-horizontal:absolute;margin-left:24pt;mso-position-vertical-relative:page;margin-top:24.5pt;" coordsize="71659,94392">
              <v:shape id="Shape 2072" style="position:absolute;width:91;height:94392;left:0;top:0;" coordsize="9144,9439275" path="m0,0l9144,0l9144,9439275l0,9439275l0,0">
                <v:stroke weight="0pt" endcap="flat" joinstyle="miter" miterlimit="10" on="false" color="#000000" opacity="0"/>
                <v:fill on="true" color="#000000"/>
              </v:shape>
              <v:shape id="Shape 2073"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5A1D9" w14:textId="77777777" w:rsidR="00EB5FEC" w:rsidRDefault="00D31672">
    <w:pPr>
      <w:spacing w:after="0"/>
      <w:ind w:left="4216"/>
    </w:pPr>
    <w:r>
      <w:rPr>
        <w:noProof/>
      </w:rPr>
      <mc:AlternateContent>
        <mc:Choice Requires="wpg">
          <w:drawing>
            <wp:anchor distT="0" distB="0" distL="114300" distR="114300" simplePos="0" relativeHeight="251664384" behindDoc="0" locked="0" layoutInCell="1" allowOverlap="1" wp14:anchorId="1980A182" wp14:editId="76C0B0F2">
              <wp:simplePos x="0" y="0"/>
              <wp:positionH relativeFrom="page">
                <wp:posOffset>905193</wp:posOffset>
              </wp:positionH>
              <wp:positionV relativeFrom="page">
                <wp:posOffset>724281</wp:posOffset>
              </wp:positionV>
              <wp:extent cx="5879466" cy="6350"/>
              <wp:effectExtent l="0" t="0" r="0" b="0"/>
              <wp:wrapSquare wrapText="bothSides"/>
              <wp:docPr id="1901" name="Group 1901"/>
              <wp:cNvGraphicFramePr/>
              <a:graphic xmlns:a="http://schemas.openxmlformats.org/drawingml/2006/main">
                <a:graphicData uri="http://schemas.microsoft.com/office/word/2010/wordprocessingGroup">
                  <wpg:wgp>
                    <wpg:cNvGrpSpPr/>
                    <wpg:grpSpPr>
                      <a:xfrm>
                        <a:off x="0" y="0"/>
                        <a:ext cx="5879466" cy="6350"/>
                        <a:chOff x="0" y="0"/>
                        <a:chExt cx="5879466" cy="6350"/>
                      </a:xfrm>
                    </wpg:grpSpPr>
                    <wps:wsp>
                      <wps:cNvPr id="2042" name="Shape 2042"/>
                      <wps:cNvSpPr/>
                      <wps:spPr>
                        <a:xfrm>
                          <a:off x="0" y="0"/>
                          <a:ext cx="5155311" cy="9144"/>
                        </a:xfrm>
                        <a:custGeom>
                          <a:avLst/>
                          <a:gdLst/>
                          <a:ahLst/>
                          <a:cxnLst/>
                          <a:rect l="0" t="0" r="0" b="0"/>
                          <a:pathLst>
                            <a:path w="5155311" h="9144">
                              <a:moveTo>
                                <a:pt x="0" y="0"/>
                              </a:moveTo>
                              <a:lnTo>
                                <a:pt x="5155311" y="0"/>
                              </a:lnTo>
                              <a:lnTo>
                                <a:pt x="5155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 name="Shape 2043"/>
                      <wps:cNvSpPr/>
                      <wps:spPr>
                        <a:xfrm>
                          <a:off x="51457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4" name="Shape 2044"/>
                      <wps:cNvSpPr/>
                      <wps:spPr>
                        <a:xfrm>
                          <a:off x="5152073" y="0"/>
                          <a:ext cx="727393" cy="9144"/>
                        </a:xfrm>
                        <a:custGeom>
                          <a:avLst/>
                          <a:gdLst/>
                          <a:ahLst/>
                          <a:cxnLst/>
                          <a:rect l="0" t="0" r="0" b="0"/>
                          <a:pathLst>
                            <a:path w="727393" h="9144">
                              <a:moveTo>
                                <a:pt x="0" y="0"/>
                              </a:moveTo>
                              <a:lnTo>
                                <a:pt x="727393" y="0"/>
                              </a:lnTo>
                              <a:lnTo>
                                <a:pt x="72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 style="width:462.95pt;height:0.5pt;position:absolute;mso-position-horizontal-relative:page;mso-position-horizontal:absolute;margin-left:71.275pt;mso-position-vertical-relative:page;margin-top:57.03pt;" coordsize="58794,63">
              <v:shape id="Shape 2045" style="position:absolute;width:51553;height:91;left:0;top:0;" coordsize="5155311,9144" path="m0,0l5155311,0l5155311,9144l0,9144l0,0">
                <v:stroke weight="0pt" endcap="flat" joinstyle="miter" miterlimit="10" on="false" color="#000000" opacity="0"/>
                <v:fill on="true" color="#000000"/>
              </v:shape>
              <v:shape id="Shape 2046" style="position:absolute;width:91;height:91;left:51457;top:0;" coordsize="9144,9144" path="m0,0l9144,0l9144,9144l0,9144l0,0">
                <v:stroke weight="0pt" endcap="flat" joinstyle="miter" miterlimit="10" on="false" color="#000000" opacity="0"/>
                <v:fill on="true" color="#000000"/>
              </v:shape>
              <v:shape id="Shape 2047" style="position:absolute;width:7273;height:91;left:51520;top:0;" coordsize="727393,9144" path="m0,0l727393,0l727393,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59512102" wp14:editId="186C358D">
              <wp:simplePos x="0" y="0"/>
              <wp:positionH relativeFrom="page">
                <wp:posOffset>304800</wp:posOffset>
              </wp:positionH>
              <wp:positionV relativeFrom="page">
                <wp:posOffset>304800</wp:posOffset>
              </wp:positionV>
              <wp:extent cx="7165975" cy="6350"/>
              <wp:effectExtent l="0" t="0" r="0" b="0"/>
              <wp:wrapSquare wrapText="bothSides"/>
              <wp:docPr id="1905" name="Group 190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048" name="Shape 20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 name="Shape 204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 name="Shape 205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5" style="width:564.25pt;height:0.5pt;position:absolute;mso-position-horizontal-relative:page;mso-position-horizontal:absolute;margin-left:24pt;mso-position-vertical-relative:page;margin-top:24pt;" coordsize="71659,63">
              <v:shape id="Shape 2051" style="position:absolute;width:91;height:91;left:0;top:0;" coordsize="9144,9144" path="m0,0l9144,0l9144,9144l0,9144l0,0">
                <v:stroke weight="0pt" endcap="flat" joinstyle="miter" miterlimit="10" on="false" color="#000000" opacity="0"/>
                <v:fill on="true" color="#000000"/>
              </v:shape>
              <v:shape id="Shape 2052" style="position:absolute;width:71532;height:91;left:63;top:0;" coordsize="7153275,9144" path="m0,0l7153275,0l7153275,9144l0,9144l0,0">
                <v:stroke weight="0pt" endcap="flat" joinstyle="miter" miterlimit="10" on="false" color="#000000" opacity="0"/>
                <v:fill on="true" color="#000000"/>
              </v:shape>
              <v:shape id="Shape 205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i/>
        <w:sz w:val="36"/>
      </w:rPr>
      <w:t xml:space="preserve">CMPEN 270 Laboratory 1 </w:t>
    </w:r>
    <w:r>
      <w:rPr>
        <w:rFonts w:ascii="Times New Roman" w:eastAsia="Times New Roman" w:hAnsi="Times New Roman" w:cs="Times New Roman"/>
        <w:i/>
        <w:sz w:val="24"/>
      </w:rPr>
      <w:t xml:space="preserve"> </w:t>
    </w:r>
    <w:r>
      <w:rPr>
        <w:rFonts w:ascii="Cambria" w:eastAsia="Cambria" w:hAnsi="Cambria" w:cs="Cambria"/>
        <w:b/>
        <w:i/>
        <w:color w:val="4F81BD"/>
        <w:sz w:val="36"/>
      </w:rPr>
      <w:t>2020</w:t>
    </w:r>
  </w:p>
  <w:p w14:paraId="5FCEF033" w14:textId="77777777" w:rsidR="00EB5FEC" w:rsidRDefault="00D31672">
    <w:r>
      <w:rPr>
        <w:noProof/>
      </w:rPr>
      <mc:AlternateContent>
        <mc:Choice Requires="wpg">
          <w:drawing>
            <wp:anchor distT="0" distB="0" distL="114300" distR="114300" simplePos="0" relativeHeight="251666432" behindDoc="1" locked="0" layoutInCell="1" allowOverlap="1" wp14:anchorId="0A4F2450" wp14:editId="1930CC7C">
              <wp:simplePos x="0" y="0"/>
              <wp:positionH relativeFrom="page">
                <wp:posOffset>304800</wp:posOffset>
              </wp:positionH>
              <wp:positionV relativeFrom="page">
                <wp:posOffset>311150</wp:posOffset>
              </wp:positionV>
              <wp:extent cx="7165975" cy="9439275"/>
              <wp:effectExtent l="0" t="0" r="0" b="0"/>
              <wp:wrapNone/>
              <wp:docPr id="1909" name="Group 1909"/>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054" name="Shape 205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 name="Shape 2055"/>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9" style="width:564.25pt;height:743.25pt;position:absolute;z-index:-2147483648;mso-position-horizontal-relative:page;mso-position-horizontal:absolute;margin-left:24pt;mso-position-vertical-relative:page;margin-top:24.5pt;" coordsize="71659,94392">
              <v:shape id="Shape 2056" style="position:absolute;width:91;height:94392;left:0;top:0;" coordsize="9144,9439275" path="m0,0l9144,0l9144,9439275l0,9439275l0,0">
                <v:stroke weight="0pt" endcap="flat" joinstyle="miter" miterlimit="10" on="false" color="#000000" opacity="0"/>
                <v:fill on="true" color="#000000"/>
              </v:shape>
              <v:shape id="Shape 2057"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28"/>
    <w:multiLevelType w:val="hybridMultilevel"/>
    <w:tmpl w:val="6EE48B00"/>
    <w:lvl w:ilvl="0" w:tplc="FA8ED920">
      <w:start w:val="1"/>
      <w:numFmt w:val="decimal"/>
      <w:lvlText w:val="%1."/>
      <w:lvlJc w:val="left"/>
      <w:pPr>
        <w:ind w:left="749"/>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1" w:tplc="4D7602FC">
      <w:start w:val="1"/>
      <w:numFmt w:val="lowerLetter"/>
      <w:lvlText w:val="%2"/>
      <w:lvlJc w:val="left"/>
      <w:pPr>
        <w:ind w:left="144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2" w:tplc="F5207F50">
      <w:start w:val="1"/>
      <w:numFmt w:val="lowerRoman"/>
      <w:lvlText w:val="%3"/>
      <w:lvlJc w:val="left"/>
      <w:pPr>
        <w:ind w:left="216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3" w:tplc="ABF694BA">
      <w:start w:val="1"/>
      <w:numFmt w:val="decimal"/>
      <w:lvlText w:val="%4"/>
      <w:lvlJc w:val="left"/>
      <w:pPr>
        <w:ind w:left="288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4" w:tplc="14E4BCE8">
      <w:start w:val="1"/>
      <w:numFmt w:val="lowerLetter"/>
      <w:lvlText w:val="%5"/>
      <w:lvlJc w:val="left"/>
      <w:pPr>
        <w:ind w:left="360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5" w:tplc="9550BE3A">
      <w:start w:val="1"/>
      <w:numFmt w:val="lowerRoman"/>
      <w:lvlText w:val="%6"/>
      <w:lvlJc w:val="left"/>
      <w:pPr>
        <w:ind w:left="432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6" w:tplc="4CC6B5A2">
      <w:start w:val="1"/>
      <w:numFmt w:val="decimal"/>
      <w:lvlText w:val="%7"/>
      <w:lvlJc w:val="left"/>
      <w:pPr>
        <w:ind w:left="504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7" w:tplc="7FB8537C">
      <w:start w:val="1"/>
      <w:numFmt w:val="lowerLetter"/>
      <w:lvlText w:val="%8"/>
      <w:lvlJc w:val="left"/>
      <w:pPr>
        <w:ind w:left="576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lvl w:ilvl="8" w:tplc="46EC4BDA">
      <w:start w:val="1"/>
      <w:numFmt w:val="lowerRoman"/>
      <w:lvlText w:val="%9"/>
      <w:lvlJc w:val="left"/>
      <w:pPr>
        <w:ind w:left="6481"/>
      </w:pPr>
      <w:rPr>
        <w:rFonts w:ascii="Calibri" w:eastAsia="Calibri" w:hAnsi="Calibri" w:cs="Calibri"/>
        <w:b w:val="0"/>
        <w:i/>
        <w:iCs/>
        <w:strike w:val="0"/>
        <w:dstrike w:val="0"/>
        <w:color w:val="00B0F0"/>
        <w:sz w:val="22"/>
        <w:szCs w:val="22"/>
        <w:u w:val="none" w:color="000000"/>
        <w:bdr w:val="none" w:sz="0" w:space="0" w:color="auto"/>
        <w:shd w:val="clear" w:color="auto" w:fill="auto"/>
        <w:vertAlign w:val="baseline"/>
      </w:rPr>
    </w:lvl>
  </w:abstractNum>
  <w:abstractNum w:abstractNumId="1" w15:restartNumberingAfterBreak="0">
    <w:nsid w:val="26FE240B"/>
    <w:multiLevelType w:val="hybridMultilevel"/>
    <w:tmpl w:val="08309388"/>
    <w:lvl w:ilvl="0" w:tplc="5A3C261E">
      <w:start w:val="1"/>
      <w:numFmt w:val="decimal"/>
      <w:lvlText w:val="%1."/>
      <w:lvlJc w:val="left"/>
      <w:pPr>
        <w:ind w:left="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422264">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1A83A4">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DA52A4">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16AC26">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C6BE66">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847180">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474EA">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B66E3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203B32"/>
    <w:multiLevelType w:val="hybridMultilevel"/>
    <w:tmpl w:val="73C0314C"/>
    <w:lvl w:ilvl="0" w:tplc="B73E7108">
      <w:start w:val="1"/>
      <w:numFmt w:val="decimal"/>
      <w:lvlText w:val="%1."/>
      <w:lvlJc w:val="left"/>
      <w:pPr>
        <w:ind w:left="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CAD6EE">
      <w:start w:val="1"/>
      <w:numFmt w:val="bullet"/>
      <w:lvlText w:val="•"/>
      <w:lvlJc w:val="left"/>
      <w:pPr>
        <w:ind w:left="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0C1072">
      <w:start w:val="1"/>
      <w:numFmt w:val="bullet"/>
      <w:lvlText w:val="▪"/>
      <w:lvlJc w:val="left"/>
      <w:pPr>
        <w:ind w:left="1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364FC8">
      <w:start w:val="1"/>
      <w:numFmt w:val="bullet"/>
      <w:lvlText w:val="•"/>
      <w:lvlJc w:val="left"/>
      <w:pPr>
        <w:ind w:left="2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AE342E">
      <w:start w:val="1"/>
      <w:numFmt w:val="bullet"/>
      <w:lvlText w:val="o"/>
      <w:lvlJc w:val="left"/>
      <w:pPr>
        <w:ind w:left="2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E2C568">
      <w:start w:val="1"/>
      <w:numFmt w:val="bullet"/>
      <w:lvlText w:val="▪"/>
      <w:lvlJc w:val="left"/>
      <w:pPr>
        <w:ind w:left="3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707214">
      <w:start w:val="1"/>
      <w:numFmt w:val="bullet"/>
      <w:lvlText w:val="•"/>
      <w:lvlJc w:val="left"/>
      <w:pPr>
        <w:ind w:left="4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0E60D8">
      <w:start w:val="1"/>
      <w:numFmt w:val="bullet"/>
      <w:lvlText w:val="o"/>
      <w:lvlJc w:val="left"/>
      <w:pPr>
        <w:ind w:left="5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EC4CBC">
      <w:start w:val="1"/>
      <w:numFmt w:val="bullet"/>
      <w:lvlText w:val="▪"/>
      <w:lvlJc w:val="left"/>
      <w:pPr>
        <w:ind w:left="5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1D368D"/>
    <w:multiLevelType w:val="hybridMultilevel"/>
    <w:tmpl w:val="801C2A38"/>
    <w:lvl w:ilvl="0" w:tplc="3DA6867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EC"/>
    <w:rsid w:val="002D33CC"/>
    <w:rsid w:val="002E31F9"/>
    <w:rsid w:val="002E58F0"/>
    <w:rsid w:val="003C111A"/>
    <w:rsid w:val="00467C63"/>
    <w:rsid w:val="006D4412"/>
    <w:rsid w:val="00732A83"/>
    <w:rsid w:val="007B5910"/>
    <w:rsid w:val="007B5FEE"/>
    <w:rsid w:val="009950B7"/>
    <w:rsid w:val="00B07092"/>
    <w:rsid w:val="00BC5161"/>
    <w:rsid w:val="00BC67F8"/>
    <w:rsid w:val="00BF3D62"/>
    <w:rsid w:val="00D31672"/>
    <w:rsid w:val="00D36D20"/>
    <w:rsid w:val="00EB5FEC"/>
    <w:rsid w:val="00F5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84DC"/>
  <w15:docId w15:val="{6D175FF2-6F97-49B5-B68F-21CC9B3B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3"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paragraph" w:styleId="ListParagraph">
    <w:name w:val="List Paragraph"/>
    <w:basedOn w:val="Normal"/>
    <w:uiPriority w:val="34"/>
    <w:qFormat/>
    <w:rsid w:val="002D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D3043-A1B4-4B73-BDB6-4AC0D1FF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Cyan Subhra</dc:creator>
  <cp:keywords/>
  <cp:lastModifiedBy>Dominic Assia</cp:lastModifiedBy>
  <cp:revision>15</cp:revision>
  <dcterms:created xsi:type="dcterms:W3CDTF">2020-09-03T17:00:00Z</dcterms:created>
  <dcterms:modified xsi:type="dcterms:W3CDTF">2020-09-03T17:53:00Z</dcterms:modified>
</cp:coreProperties>
</file>