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Dominic Stefani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Elevator Pitch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a wealth of information available on the internet. Despite this, finding the information or knowledge you are looking for can sometimes seem impossible. Whether you’re a passionate thinker deep-diving into a new subject, a professional endlessly searching for a specific solution to a technical problem, or just searching for some home-help advice, the internet can sometimes seem overwhelming.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my website aims to provide several critical, key articles, podcasts, or short videos on whatever topic you may be interested in. Just enter your interested topic, hit enter, and you will find specific, detailed articles and videos on the subject presented in an easy to navigate, sleek and modern webpage. Just a few words and a click, and you will have much more specific and individually tailored results than the broad, overwhelming, and confusing results provided by a google 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