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86F41" w14:textId="77777777" w:rsidR="002C7053" w:rsidRDefault="00000000">
      <w:pPr>
        <w:pStyle w:val="Title"/>
      </w:pPr>
      <w:r>
        <w:t>Follower Activity: Time Series</w:t>
      </w:r>
    </w:p>
    <w:p w14:paraId="64D0E594" w14:textId="77777777" w:rsidR="002C7053" w:rsidRDefault="00000000">
      <w:pPr>
        <w:pStyle w:val="FirstParagraph"/>
      </w:pPr>
      <w:r>
        <w:rPr>
          <w:i/>
          <w:iCs/>
        </w:rPr>
        <w:t>In this document, I build a time series model to predict future follower activity on TikTok. The data was exported from my personal TikTok as a csv and can provide insight about optimal post-time and long-term follower activity behavior.</w:t>
      </w:r>
    </w:p>
    <w:p w14:paraId="3D045E38" w14:textId="77777777" w:rsidR="002C7053" w:rsidRDefault="00000000">
      <w:pPr>
        <w:pStyle w:val="BodyText"/>
      </w:pPr>
      <w:r>
        <w:rPr>
          <w:i/>
          <w:iCs/>
        </w:rPr>
        <w:t>The data shows follower activity at each hour, over the course of a week. I decided to build with a SARIMA model because of its ability to handle complex seasonal patterns (in this case, a season being 24 hours).</w:t>
      </w:r>
    </w:p>
    <w:p w14:paraId="6B9F630E" w14:textId="77777777" w:rsidR="002C7053" w:rsidRDefault="00000000">
      <w:pPr>
        <w:pStyle w:val="Heading2"/>
      </w:pPr>
      <w:bookmarkStart w:id="0" w:name="import-relevant-libraries"/>
      <w:r>
        <w:t>Import Relevant Libraries</w:t>
      </w:r>
    </w:p>
    <w:p w14:paraId="5CA812AF" w14:textId="77777777" w:rsidR="002C7053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(babynames)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(astsa)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(forecast)</w:t>
      </w:r>
    </w:p>
    <w:p w14:paraId="36E1B47E" w14:textId="77777777" w:rsidR="002C7053" w:rsidRDefault="00000000">
      <w:pPr>
        <w:pStyle w:val="Heading2"/>
      </w:pPr>
      <w:bookmarkStart w:id="1" w:name="read-the-data-in"/>
      <w:bookmarkEnd w:id="0"/>
      <w:r>
        <w:t>Read the data in</w:t>
      </w:r>
    </w:p>
    <w:p w14:paraId="0BD6155A" w14:textId="77777777" w:rsidR="002C7053" w:rsidRDefault="00000000">
      <w:pPr>
        <w:pStyle w:val="FirstParagraph"/>
      </w:pPr>
      <w:r>
        <w:rPr>
          <w:i/>
          <w:iCs/>
        </w:rPr>
        <w:t>Printing data to ensure data is read in correctly, chopped to 5 rows for the purpose of this markdown.</w:t>
      </w:r>
    </w:p>
    <w:p w14:paraId="2EFDCD6D" w14:textId="77777777" w:rsidR="002C7053" w:rsidRDefault="00000000">
      <w:pPr>
        <w:pStyle w:val="SourceCode"/>
      </w:pPr>
      <w:r>
        <w:rPr>
          <w:rStyle w:val="NormalTok"/>
        </w:rPr>
        <w:t xml:space="preserve">fActivity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"Follower activity.csv"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(fActivity,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59BE9D1F" w14:textId="77777777" w:rsidR="002C7053" w:rsidRDefault="00000000">
      <w:pPr>
        <w:pStyle w:val="SourceCode"/>
      </w:pPr>
      <w:r>
        <w:rPr>
          <w:rStyle w:val="VerbatimChar"/>
        </w:rPr>
        <w:t>##         Date Hour Active.followers</w:t>
      </w:r>
      <w:r>
        <w:br/>
      </w:r>
      <w:r>
        <w:rPr>
          <w:rStyle w:val="VerbatimChar"/>
        </w:rPr>
        <w:t>## 1 2022-11-18    1             4560</w:t>
      </w:r>
      <w:r>
        <w:br/>
      </w:r>
      <w:r>
        <w:rPr>
          <w:rStyle w:val="VerbatimChar"/>
        </w:rPr>
        <w:t>## 2 2022-11-18    2             3666</w:t>
      </w:r>
      <w:r>
        <w:br/>
      </w:r>
      <w:r>
        <w:rPr>
          <w:rStyle w:val="VerbatimChar"/>
        </w:rPr>
        <w:t>## 3 2022-11-18    3             2892</w:t>
      </w:r>
      <w:r>
        <w:br/>
      </w:r>
      <w:r>
        <w:rPr>
          <w:rStyle w:val="VerbatimChar"/>
        </w:rPr>
        <w:t>## 4 2022-11-18    4             2314</w:t>
      </w:r>
      <w:r>
        <w:br/>
      </w:r>
      <w:r>
        <w:rPr>
          <w:rStyle w:val="VerbatimChar"/>
        </w:rPr>
        <w:t>## 5 2022-11-18    5             1943</w:t>
      </w:r>
    </w:p>
    <w:p w14:paraId="009E95E4" w14:textId="77777777" w:rsidR="002C7053" w:rsidRDefault="00000000">
      <w:pPr>
        <w:pStyle w:val="Heading2"/>
      </w:pPr>
      <w:bookmarkStart w:id="2" w:name="Xca092aac1f411dfe54620f4a7c5e6359a33a0e6"/>
      <w:bookmarkEnd w:id="1"/>
      <w:r>
        <w:t>Create a 1d vector with just follower activity</w:t>
      </w:r>
    </w:p>
    <w:p w14:paraId="5EE90752" w14:textId="77777777" w:rsidR="002C7053" w:rsidRDefault="00000000">
      <w:pPr>
        <w:pStyle w:val="FirstParagraph"/>
      </w:pPr>
      <w:r>
        <w:rPr>
          <w:i/>
          <w:iCs/>
        </w:rPr>
        <w:t>The time series function being used expects 1d inputs.</w:t>
      </w:r>
    </w:p>
    <w:p w14:paraId="2CCAB72C" w14:textId="77777777" w:rsidR="002C7053" w:rsidRDefault="00000000">
      <w:pPr>
        <w:pStyle w:val="SourceCode"/>
      </w:pPr>
      <w:r>
        <w:rPr>
          <w:rStyle w:val="NormalTok"/>
        </w:rPr>
        <w:t>jFollowers</w:t>
      </w:r>
      <w:r>
        <w:rPr>
          <w:rStyle w:val="OtherTok"/>
        </w:rPr>
        <w:t>&lt;-</w:t>
      </w:r>
      <w:r>
        <w:rPr>
          <w:rStyle w:val="NormalTok"/>
        </w:rPr>
        <w:t xml:space="preserve"> fActivity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(Active.followers)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(jFollowers,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77E1E4E1" w14:textId="77777777" w:rsidR="002C7053" w:rsidRDefault="00000000">
      <w:pPr>
        <w:pStyle w:val="SourceCode"/>
      </w:pPr>
      <w:r>
        <w:rPr>
          <w:rStyle w:val="VerbatimChar"/>
        </w:rPr>
        <w:t>##   Active.followers</w:t>
      </w:r>
      <w:r>
        <w:br/>
      </w:r>
      <w:r>
        <w:rPr>
          <w:rStyle w:val="VerbatimChar"/>
        </w:rPr>
        <w:t>## 1             4560</w:t>
      </w:r>
      <w:r>
        <w:br/>
      </w:r>
      <w:r>
        <w:rPr>
          <w:rStyle w:val="VerbatimChar"/>
        </w:rPr>
        <w:t>## 2             3666</w:t>
      </w:r>
      <w:r>
        <w:br/>
      </w:r>
      <w:r>
        <w:rPr>
          <w:rStyle w:val="VerbatimChar"/>
        </w:rPr>
        <w:t>## 3             2892</w:t>
      </w:r>
      <w:r>
        <w:br/>
      </w:r>
      <w:r>
        <w:rPr>
          <w:rStyle w:val="VerbatimChar"/>
        </w:rPr>
        <w:t>## 4             2314</w:t>
      </w:r>
      <w:r>
        <w:br/>
      </w:r>
      <w:r>
        <w:rPr>
          <w:rStyle w:val="VerbatimChar"/>
        </w:rPr>
        <w:t>## 5             1943</w:t>
      </w:r>
    </w:p>
    <w:p w14:paraId="30167A09" w14:textId="77777777" w:rsidR="002C7053" w:rsidRDefault="00000000">
      <w:pPr>
        <w:pStyle w:val="Heading2"/>
      </w:pPr>
      <w:bookmarkStart w:id="3" w:name="convert-to-time-series"/>
      <w:bookmarkEnd w:id="2"/>
      <w:r>
        <w:lastRenderedPageBreak/>
        <w:t>Convert to Time Series</w:t>
      </w:r>
    </w:p>
    <w:p w14:paraId="69546D21" w14:textId="77777777" w:rsidR="002C7053" w:rsidRDefault="00000000">
      <w:pPr>
        <w:pStyle w:val="SourceCode"/>
      </w:pPr>
      <w:r>
        <w:rPr>
          <w:rStyle w:val="NormalTok"/>
        </w:rPr>
        <w:t>tsFollowers</w:t>
      </w:r>
      <w:r>
        <w:rPr>
          <w:rStyle w:val="OtherTok"/>
        </w:rPr>
        <w:t>&lt;-</w:t>
      </w:r>
      <w:r>
        <w:rPr>
          <w:rStyle w:val="FunctionTok"/>
        </w:rPr>
        <w:t>ts</w:t>
      </w:r>
      <w:r>
        <w:rPr>
          <w:rStyle w:val="NormalTok"/>
        </w:rPr>
        <w:t>(jFollowers)</w:t>
      </w:r>
    </w:p>
    <w:p w14:paraId="66EB7E3A" w14:textId="77777777" w:rsidR="002C7053" w:rsidRDefault="00000000">
      <w:pPr>
        <w:pStyle w:val="Heading2"/>
      </w:pPr>
      <w:bookmarkStart w:id="4" w:name="evaluate-acf-and-pacf"/>
      <w:bookmarkEnd w:id="3"/>
      <w:r>
        <w:t>Evaluate ACF and PACF</w:t>
      </w:r>
    </w:p>
    <w:p w14:paraId="73565ED8" w14:textId="77777777" w:rsidR="002C7053" w:rsidRDefault="00000000">
      <w:pPr>
        <w:pStyle w:val="FirstParagraph"/>
      </w:pPr>
      <w:r>
        <w:rPr>
          <w:i/>
          <w:iCs/>
        </w:rPr>
        <w:t>Visually evaluating where threshold cutoffs for lag exist in ACF and PACF plots can indicate whether an auto regressive (AR), or a moving average (MA) model is a better fit. Since the PACF cuts off more significantly, this indicates that I should expect a more AR based model to be more applicable here.</w:t>
      </w:r>
    </w:p>
    <w:p w14:paraId="53817443" w14:textId="77777777" w:rsidR="002C7053" w:rsidRDefault="00000000">
      <w:pPr>
        <w:pStyle w:val="SourceCode"/>
      </w:pPr>
      <w:r>
        <w:rPr>
          <w:rStyle w:val="FunctionTok"/>
        </w:rPr>
        <w:t>acf2</w:t>
      </w:r>
      <w:r>
        <w:rPr>
          <w:rStyle w:val="NormalTok"/>
        </w:rPr>
        <w:t>(tsFollowers)</w:t>
      </w:r>
    </w:p>
    <w:p w14:paraId="2856087B" w14:textId="77777777" w:rsidR="002C7053" w:rsidRDefault="00000000">
      <w:pPr>
        <w:pStyle w:val="FirstParagraph"/>
      </w:pPr>
      <w:r>
        <w:rPr>
          <w:noProof/>
        </w:rPr>
        <w:drawing>
          <wp:inline distT="0" distB="0" distL="0" distR="0" wp14:anchorId="35583B20" wp14:editId="14E1137E">
            <wp:extent cx="5334000" cy="42672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followerActivity_timeSerie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D6968E" w14:textId="77777777" w:rsidR="002C7053" w:rsidRDefault="00000000">
      <w:pPr>
        <w:pStyle w:val="Heading2"/>
      </w:pPr>
      <w:bookmarkStart w:id="5" w:name="Xa55eff507ed27ec3aeed61cd28401f96743a776"/>
      <w:bookmarkEnd w:id="4"/>
      <w:r>
        <w:t xml:space="preserve">See what model is suggested using an autofit </w:t>
      </w:r>
      <w:proofErr w:type="gramStart"/>
      <w:r>
        <w:t>function</w:t>
      </w:r>
      <w:proofErr w:type="gramEnd"/>
    </w:p>
    <w:p w14:paraId="495A954F" w14:textId="77777777" w:rsidR="002C7053" w:rsidRDefault="00000000">
      <w:pPr>
        <w:pStyle w:val="FirstParagraph"/>
      </w:pPr>
      <w:r>
        <w:rPr>
          <w:i/>
          <w:iCs/>
        </w:rPr>
        <w:t>While this will likely not be my final model, it can serve as a good starting point for the model build.</w:t>
      </w:r>
    </w:p>
    <w:p w14:paraId="331EDBBB" w14:textId="77777777" w:rsidR="002C7053" w:rsidRDefault="00000000">
      <w:pPr>
        <w:pStyle w:val="SourceCode"/>
      </w:pPr>
      <w:r>
        <w:rPr>
          <w:rStyle w:val="FunctionTok"/>
        </w:rPr>
        <w:t>auto.arima</w:t>
      </w:r>
      <w:r>
        <w:rPr>
          <w:rStyle w:val="NormalTok"/>
        </w:rPr>
        <w:t>(tsFollowers,</w:t>
      </w:r>
      <w:r>
        <w:rPr>
          <w:rStyle w:val="AttributeTok"/>
        </w:rPr>
        <w:t>trace=</w:t>
      </w:r>
      <w:r>
        <w:rPr>
          <w:rStyle w:val="NormalTok"/>
        </w:rPr>
        <w:t>T)</w:t>
      </w:r>
    </w:p>
    <w:p w14:paraId="41E05B37" w14:textId="77777777" w:rsidR="002C705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Fitting models using approximations to speed things up...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ARIMA(2,0,2) with non-zero mean : 2495.514</w:t>
      </w:r>
      <w:r>
        <w:br/>
      </w:r>
      <w:r>
        <w:rPr>
          <w:rStyle w:val="VerbatimChar"/>
        </w:rPr>
        <w:lastRenderedPageBreak/>
        <w:t>##  ARIMA(0,0,0) with non-zero mean : 3327.936</w:t>
      </w:r>
      <w:r>
        <w:br/>
      </w:r>
      <w:r>
        <w:rPr>
          <w:rStyle w:val="VerbatimChar"/>
        </w:rPr>
        <w:t>##  ARIMA(1,0,0) with non-zero mean : 2873.573</w:t>
      </w:r>
      <w:r>
        <w:br/>
      </w:r>
      <w:r>
        <w:rPr>
          <w:rStyle w:val="VerbatimChar"/>
        </w:rPr>
        <w:t>##  ARIMA(0,0,1) with non-zero mean : 3085.218</w:t>
      </w:r>
      <w:r>
        <w:br/>
      </w:r>
      <w:r>
        <w:rPr>
          <w:rStyle w:val="VerbatimChar"/>
        </w:rPr>
        <w:t>##  ARIMA(0,0,0) with zero mean     : 3805.061</w:t>
      </w:r>
      <w:r>
        <w:br/>
      </w:r>
      <w:r>
        <w:rPr>
          <w:rStyle w:val="VerbatimChar"/>
        </w:rPr>
        <w:t>##  ARIMA(1,0,2) with non-zero mean : 2612.54</w:t>
      </w:r>
      <w:r>
        <w:br/>
      </w:r>
      <w:r>
        <w:rPr>
          <w:rStyle w:val="VerbatimChar"/>
        </w:rPr>
        <w:t>##  ARIMA(2,0,1) with non-zero mean : 2494.992</w:t>
      </w:r>
      <w:r>
        <w:br/>
      </w:r>
      <w:r>
        <w:rPr>
          <w:rStyle w:val="VerbatimChar"/>
        </w:rPr>
        <w:t>##  ARIMA(1,0,1) with non-zero mean : 2707.064</w:t>
      </w:r>
      <w:r>
        <w:br/>
      </w:r>
      <w:r>
        <w:rPr>
          <w:rStyle w:val="VerbatimChar"/>
        </w:rPr>
        <w:t>##  ARIMA(2,0,0) with non-zero mean : 2501.491</w:t>
      </w:r>
      <w:r>
        <w:br/>
      </w:r>
      <w:r>
        <w:rPr>
          <w:rStyle w:val="VerbatimChar"/>
        </w:rPr>
        <w:t>##  ARIMA(3,0,1) with non-zero mean : 2497.325</w:t>
      </w:r>
      <w:r>
        <w:br/>
      </w:r>
      <w:r>
        <w:rPr>
          <w:rStyle w:val="VerbatimChar"/>
        </w:rPr>
        <w:t>##  ARIMA(3,0,0) with non-zero mean : 2495.266</w:t>
      </w:r>
      <w:r>
        <w:br/>
      </w:r>
      <w:r>
        <w:rPr>
          <w:rStyle w:val="VerbatimChar"/>
        </w:rPr>
        <w:t>##  ARIMA(3,0,2) with non-zero mean : 2496.118</w:t>
      </w:r>
      <w:r>
        <w:br/>
      </w:r>
      <w:r>
        <w:rPr>
          <w:rStyle w:val="VerbatimChar"/>
        </w:rPr>
        <w:t>##  ARIMA(2,0,1) with zero mean     : 2553.864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Now re-fitting the best model(s) without approximations...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ARIMA(2,0,1) with non-zero mean : 2503.923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Best model: ARIMA(2,0,1) with non-zero mean</w:t>
      </w:r>
    </w:p>
    <w:p w14:paraId="5718355B" w14:textId="77777777" w:rsidR="002C7053" w:rsidRDefault="00000000">
      <w:pPr>
        <w:pStyle w:val="SourceCode"/>
      </w:pPr>
      <w:r>
        <w:rPr>
          <w:rStyle w:val="VerbatimChar"/>
        </w:rPr>
        <w:t xml:space="preserve">## Series: tsFollowers </w:t>
      </w:r>
      <w:r>
        <w:br/>
      </w:r>
      <w:r>
        <w:rPr>
          <w:rStyle w:val="VerbatimChar"/>
        </w:rPr>
        <w:t xml:space="preserve">## ARIMA(2,0,1) with non-zero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  ar2     ma1       mean</w:t>
      </w:r>
      <w:r>
        <w:br/>
      </w:r>
      <w:r>
        <w:rPr>
          <w:rStyle w:val="VerbatimChar"/>
        </w:rPr>
        <w:t>##       1.8052  -0.8986  0.2141  4678.3617</w:t>
      </w:r>
      <w:r>
        <w:br/>
      </w:r>
      <w:r>
        <w:rPr>
          <w:rStyle w:val="VerbatimChar"/>
        </w:rPr>
        <w:t>## s.e.  0.0329   0.0327  0.0685   147.5478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= 25270:  log likelihood = -1246.8</w:t>
      </w:r>
      <w:r>
        <w:br/>
      </w:r>
      <w:r>
        <w:rPr>
          <w:rStyle w:val="VerbatimChar"/>
        </w:rPr>
        <w:t>## AIC=2503.6   AICc=2503.92   BIC=2519.89</w:t>
      </w:r>
    </w:p>
    <w:p w14:paraId="56C3BEDF" w14:textId="77777777" w:rsidR="002C7053" w:rsidRDefault="00000000">
      <w:pPr>
        <w:pStyle w:val="Heading2"/>
      </w:pPr>
      <w:bookmarkStart w:id="6" w:name="X1d68efe0724e4d932c65e03d00303078094d6ee"/>
      <w:bookmarkEnd w:id="5"/>
      <w:r>
        <w:t>Find Optimal Model by Comparing Residuals and Term Significance</w:t>
      </w:r>
    </w:p>
    <w:p w14:paraId="2E7E508C" w14:textId="77777777" w:rsidR="002C7053" w:rsidRDefault="00000000">
      <w:pPr>
        <w:pStyle w:val="FirstParagraph"/>
      </w:pPr>
      <w:r>
        <w:rPr>
          <w:i/>
          <w:iCs/>
        </w:rPr>
        <w:t>This model was selected by starting with the autofit suggestion and introducing a 24 hour seasonality term. From there I added terms, seeing the effect on the residual plots and whether each term was statistically significant. While it was impossible to find a model that reduced the p-values for the Ljung-Box statistic to under 0.05 by introducing only statistically significant terms. The following model produced expected ACF of residual plots and normal Q-Q plots to suggest that this would still be an effective model. Note the MA1 term that was introduced does fall a bit above a 0.05 threshold for significance, it is still a low p-value and seemed to visually improve the residuals to such an extent that I decided it was a valuable term to keep in the final model.</w:t>
      </w:r>
    </w:p>
    <w:p w14:paraId="3EE4D50A" w14:textId="77777777" w:rsidR="002C7053" w:rsidRDefault="00000000">
      <w:pPr>
        <w:pStyle w:val="SourceCode"/>
      </w:pPr>
      <w:r>
        <w:rPr>
          <w:rStyle w:val="FunctionTok"/>
        </w:rPr>
        <w:t>sarima</w:t>
      </w:r>
      <w:r>
        <w:rPr>
          <w:rStyle w:val="NormalTok"/>
        </w:rPr>
        <w:t>(tsFollowers,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)</w:t>
      </w:r>
    </w:p>
    <w:p w14:paraId="4D74D145" w14:textId="77777777" w:rsidR="002C705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9B58C96" wp14:editId="64DF18BA">
            <wp:extent cx="5334000" cy="4267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followerActivity_timeSerie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8D10B9" w14:textId="77777777" w:rsidR="002C7053" w:rsidRDefault="00000000">
      <w:pPr>
        <w:pStyle w:val="SourceCode"/>
      </w:pPr>
      <w:r>
        <w:rPr>
          <w:rStyle w:val="VerbatimChar"/>
        </w:rPr>
        <w:t>## $fit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arima(x = xdata, order = c(p, d, q), seasonal = list(order = c(P, D, Q), period = S), </w:t>
      </w:r>
      <w:r>
        <w:br/>
      </w:r>
      <w:r>
        <w:rPr>
          <w:rStyle w:val="VerbatimChar"/>
        </w:rPr>
        <w:t xml:space="preserve">##     xreg = constant, transform.pars = trans, fixed = fixed, optim.control = list(trace = trc, </w:t>
      </w:r>
      <w:r>
        <w:br/>
      </w:r>
      <w:r>
        <w:rPr>
          <w:rStyle w:val="VerbatimChar"/>
        </w:rPr>
        <w:t>##         REPORT = 1, reltol = tol))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 ar2      ma1     sar1     sar2     sar3  constant</w:t>
      </w:r>
      <w:r>
        <w:br/>
      </w:r>
      <w:r>
        <w:rPr>
          <w:rStyle w:val="VerbatimChar"/>
        </w:rPr>
        <w:t>##       1.3788  -0.622  -0.1916  -0.5480  -0.5417  -0.4126    0.3612</w:t>
      </w:r>
      <w:r>
        <w:br/>
      </w:r>
      <w:r>
        <w:rPr>
          <w:rStyle w:val="VerbatimChar"/>
        </w:rPr>
        <w:t>## s.e.  0.1096   0.095   0.1328   0.0874   0.0818   0.0899    0.5171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9893:  log likelihood = -1023.49,  aic = 2062.98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$degrees_of_freedom</w:t>
      </w:r>
      <w:r>
        <w:br/>
      </w:r>
      <w:r>
        <w:rPr>
          <w:rStyle w:val="VerbatimChar"/>
        </w:rPr>
        <w:t>## [1] 161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$ttable</w:t>
      </w:r>
      <w:r>
        <w:br/>
      </w:r>
      <w:r>
        <w:rPr>
          <w:rStyle w:val="VerbatimChar"/>
        </w:rPr>
        <w:t>##          Estimate     SE t.value p.value</w:t>
      </w:r>
      <w:r>
        <w:br/>
      </w:r>
      <w:r>
        <w:rPr>
          <w:rStyle w:val="VerbatimChar"/>
        </w:rPr>
        <w:t>## ar1        1.3788 0.1096 12.5754  0.0000</w:t>
      </w:r>
      <w:r>
        <w:br/>
      </w:r>
      <w:r>
        <w:rPr>
          <w:rStyle w:val="VerbatimChar"/>
        </w:rPr>
        <w:t>## ar2       -0.6220 0.0950 -6.5504  0.0000</w:t>
      </w:r>
      <w:r>
        <w:br/>
      </w:r>
      <w:r>
        <w:rPr>
          <w:rStyle w:val="VerbatimChar"/>
        </w:rPr>
        <w:lastRenderedPageBreak/>
        <w:t>## ma1       -0.1916 0.1328 -1.4431  0.1509</w:t>
      </w:r>
      <w:r>
        <w:br/>
      </w:r>
      <w:r>
        <w:rPr>
          <w:rStyle w:val="VerbatimChar"/>
        </w:rPr>
        <w:t>## sar1      -0.5480 0.0874 -6.2667  0.0000</w:t>
      </w:r>
      <w:r>
        <w:br/>
      </w:r>
      <w:r>
        <w:rPr>
          <w:rStyle w:val="VerbatimChar"/>
        </w:rPr>
        <w:t>## sar2      -0.5417 0.0818 -6.6254  0.0000</w:t>
      </w:r>
      <w:r>
        <w:br/>
      </w:r>
      <w:r>
        <w:rPr>
          <w:rStyle w:val="VerbatimChar"/>
        </w:rPr>
        <w:t>## sar3      -0.4126 0.0899 -4.5877  0.0000</w:t>
      </w:r>
      <w:r>
        <w:br/>
      </w:r>
      <w:r>
        <w:rPr>
          <w:rStyle w:val="VerbatimChar"/>
        </w:rPr>
        <w:t>## constant   0.3612 0.5171  0.6985  0.4859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$AIC</w:t>
      </w:r>
      <w:r>
        <w:br/>
      </w:r>
      <w:r>
        <w:rPr>
          <w:rStyle w:val="VerbatimChar"/>
        </w:rPr>
        <w:t>## [1] 12.27962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$AICc</w:t>
      </w:r>
      <w:r>
        <w:br/>
      </w:r>
      <w:r>
        <w:rPr>
          <w:rStyle w:val="VerbatimChar"/>
        </w:rPr>
        <w:t>## [1] 12.28379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$BIC</w:t>
      </w:r>
      <w:r>
        <w:br/>
      </w:r>
      <w:r>
        <w:rPr>
          <w:rStyle w:val="VerbatimChar"/>
        </w:rPr>
        <w:t>## [1] 12.42838</w:t>
      </w:r>
    </w:p>
    <w:p w14:paraId="5FC735B6" w14:textId="77777777" w:rsidR="002C7053" w:rsidRDefault="00000000">
      <w:pPr>
        <w:pStyle w:val="Heading2"/>
      </w:pPr>
      <w:bookmarkStart w:id="7" w:name="plotting-results-from-the-model-build"/>
      <w:bookmarkEnd w:id="6"/>
      <w:r>
        <w:t>Plotting results from the model build</w:t>
      </w:r>
    </w:p>
    <w:p w14:paraId="78648345" w14:textId="77777777" w:rsidR="002C7053" w:rsidRDefault="00000000">
      <w:pPr>
        <w:pStyle w:val="SourceCode"/>
      </w:pPr>
      <w:r>
        <w:rPr>
          <w:rStyle w:val="NormalTok"/>
        </w:rPr>
        <w:t>tsFollowers</w:t>
      </w:r>
    </w:p>
    <w:p w14:paraId="61FE0029" w14:textId="77777777" w:rsidR="002C7053" w:rsidRDefault="00000000">
      <w:pPr>
        <w:pStyle w:val="SourceCode"/>
      </w:pPr>
      <w:r>
        <w:rPr>
          <w:rStyle w:val="NormalTok"/>
        </w:rPr>
        <w:t>forecasts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sarima.for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tsFollowers,</w:t>
      </w:r>
      <w:r>
        <w:rPr>
          <w:rStyle w:val="DecValTok"/>
        </w:rPr>
        <w:t>48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"Hours from Midnight 11/18/2022"</w:t>
      </w:r>
      <w:r>
        <w:rPr>
          <w:rStyle w:val="NormalTok"/>
        </w:rPr>
        <w:t>)</w:t>
      </w:r>
    </w:p>
    <w:p w14:paraId="68590540" w14:textId="77777777" w:rsidR="002C7053" w:rsidRDefault="00000000">
      <w:pPr>
        <w:pStyle w:val="FirstParagraph"/>
      </w:pPr>
      <w:r>
        <w:rPr>
          <w:noProof/>
        </w:rPr>
        <w:drawing>
          <wp:inline distT="0" distB="0" distL="0" distR="0" wp14:anchorId="5DC48749" wp14:editId="5786F50D">
            <wp:extent cx="5334000" cy="4267200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followerActivity_timeSerie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2B58B8" w14:textId="77777777" w:rsidR="002C7053" w:rsidRDefault="00000000">
      <w:pPr>
        <w:pStyle w:val="Heading2"/>
      </w:pPr>
      <w:bookmarkStart w:id="8" w:name="X401f315770f8818cbbe3bf5fb42216633f94000"/>
      <w:bookmarkEnd w:id="7"/>
      <w:r>
        <w:lastRenderedPageBreak/>
        <w:t>Extracting the Data from the Forecast Function</w:t>
      </w:r>
    </w:p>
    <w:p w14:paraId="2BF756F9" w14:textId="77777777" w:rsidR="002C7053" w:rsidRDefault="00000000">
      <w:pPr>
        <w:pStyle w:val="FirstParagraph"/>
      </w:pPr>
      <w:r>
        <w:rPr>
          <w:i/>
          <w:iCs/>
        </w:rPr>
        <w:t>Extracting the forecast and the standard errors to create a confidence interval in a new plot.</w:t>
      </w:r>
    </w:p>
    <w:p w14:paraId="4AD056EA" w14:textId="77777777" w:rsidR="002C7053" w:rsidRDefault="00000000">
      <w:pPr>
        <w:pStyle w:val="SourceCode"/>
      </w:pPr>
      <w:r>
        <w:rPr>
          <w:rStyle w:val="CommentTok"/>
        </w:rPr>
        <w:t># Extract forecasted values and standard errors</w:t>
      </w:r>
      <w:r>
        <w:br/>
      </w:r>
      <w:r>
        <w:rPr>
          <w:rStyle w:val="NormalTok"/>
        </w:rPr>
        <w:t xml:space="preserve">forecasted_values </w:t>
      </w:r>
      <w:r>
        <w:rPr>
          <w:rStyle w:val="OtherTok"/>
        </w:rPr>
        <w:t>&lt;-</w:t>
      </w:r>
      <w:r>
        <w:rPr>
          <w:rStyle w:val="NormalTok"/>
        </w:rPr>
        <w:t xml:space="preserve"> forecasts</w:t>
      </w:r>
      <w:r>
        <w:rPr>
          <w:rStyle w:val="SpecialCharTok"/>
        </w:rPr>
        <w:t>$</w:t>
      </w:r>
      <w:r>
        <w:rPr>
          <w:rStyle w:val="NormalTok"/>
        </w:rPr>
        <w:t>pred</w:t>
      </w:r>
      <w:r>
        <w:br/>
      </w:r>
      <w:r>
        <w:rPr>
          <w:rStyle w:val="NormalTok"/>
        </w:rPr>
        <w:t xml:space="preserve">standard_errors </w:t>
      </w:r>
      <w:r>
        <w:rPr>
          <w:rStyle w:val="OtherTok"/>
        </w:rPr>
        <w:t>&lt;-</w:t>
      </w:r>
      <w:r>
        <w:rPr>
          <w:rStyle w:val="NormalTok"/>
        </w:rPr>
        <w:t xml:space="preserve"> forecasts</w:t>
      </w:r>
      <w:r>
        <w:rPr>
          <w:rStyle w:val="SpecialCharTok"/>
        </w:rPr>
        <w:t>$</w:t>
      </w:r>
      <w:r>
        <w:rPr>
          <w:rStyle w:val="NormalTok"/>
        </w:rPr>
        <w:t>se</w:t>
      </w:r>
      <w:r>
        <w:br/>
      </w:r>
      <w:r>
        <w:br/>
      </w:r>
      <w:r>
        <w:rPr>
          <w:rStyle w:val="CommentTok"/>
        </w:rPr>
        <w:t># Set the confidence level</w:t>
      </w:r>
      <w:r>
        <w:br/>
      </w:r>
      <w:r>
        <w:rPr>
          <w:rStyle w:val="NormalTok"/>
        </w:rPr>
        <w:t xml:space="preserve">confidence_level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br/>
      </w:r>
      <w:r>
        <w:br/>
      </w:r>
      <w:r>
        <w:rPr>
          <w:rStyle w:val="CommentTok"/>
        </w:rPr>
        <w:t># Calculate the Z-score for the desired confidence level</w:t>
      </w:r>
      <w:r>
        <w:br/>
      </w:r>
      <w:r>
        <w:rPr>
          <w:rStyle w:val="NormalTok"/>
        </w:rPr>
        <w:t xml:space="preserve">z_score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qnorm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confidence_level)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Calculate the margin of error</w:t>
      </w:r>
      <w:r>
        <w:br/>
      </w:r>
      <w:r>
        <w:rPr>
          <w:rStyle w:val="NormalTok"/>
        </w:rPr>
        <w:t xml:space="preserve">margin_of_error </w:t>
      </w:r>
      <w:r>
        <w:rPr>
          <w:rStyle w:val="OtherTok"/>
        </w:rPr>
        <w:t>&lt;-</w:t>
      </w:r>
      <w:r>
        <w:rPr>
          <w:rStyle w:val="NormalTok"/>
        </w:rPr>
        <w:t xml:space="preserve"> z_score </w:t>
      </w:r>
      <w:r>
        <w:rPr>
          <w:rStyle w:val="SpecialCharTok"/>
        </w:rPr>
        <w:t>*</w:t>
      </w:r>
      <w:r>
        <w:rPr>
          <w:rStyle w:val="NormalTok"/>
        </w:rPr>
        <w:t xml:space="preserve"> standard_errors</w:t>
      </w:r>
      <w:r>
        <w:br/>
      </w:r>
      <w:r>
        <w:br/>
      </w:r>
      <w:r>
        <w:rPr>
          <w:rStyle w:val="CommentTok"/>
        </w:rPr>
        <w:t># Calculate the lower and upper confidence intervals</w:t>
      </w:r>
      <w:r>
        <w:br/>
      </w:r>
      <w:r>
        <w:rPr>
          <w:rStyle w:val="NormalTok"/>
        </w:rPr>
        <w:t xml:space="preserve">lower_ci </w:t>
      </w:r>
      <w:r>
        <w:rPr>
          <w:rStyle w:val="OtherTok"/>
        </w:rPr>
        <w:t>&lt;-</w:t>
      </w:r>
      <w:r>
        <w:rPr>
          <w:rStyle w:val="NormalTok"/>
        </w:rPr>
        <w:t xml:space="preserve"> forecasted_values </w:t>
      </w:r>
      <w:r>
        <w:rPr>
          <w:rStyle w:val="SpecialCharTok"/>
        </w:rPr>
        <w:t>-</w:t>
      </w:r>
      <w:r>
        <w:rPr>
          <w:rStyle w:val="NormalTok"/>
        </w:rPr>
        <w:t xml:space="preserve"> margin_of_error</w:t>
      </w:r>
      <w:r>
        <w:br/>
      </w:r>
      <w:r>
        <w:rPr>
          <w:rStyle w:val="NormalTok"/>
        </w:rPr>
        <w:t xml:space="preserve">upper_ci </w:t>
      </w:r>
      <w:r>
        <w:rPr>
          <w:rStyle w:val="OtherTok"/>
        </w:rPr>
        <w:t>&lt;-</w:t>
      </w:r>
      <w:r>
        <w:rPr>
          <w:rStyle w:val="NormalTok"/>
        </w:rPr>
        <w:t xml:space="preserve"> forecasted_values </w:t>
      </w:r>
      <w:r>
        <w:rPr>
          <w:rStyle w:val="SpecialCharTok"/>
        </w:rPr>
        <w:t>+</w:t>
      </w:r>
      <w:r>
        <w:rPr>
          <w:rStyle w:val="NormalTok"/>
        </w:rPr>
        <w:t xml:space="preserve"> margin_of_error</w:t>
      </w:r>
    </w:p>
    <w:p w14:paraId="35A31B49" w14:textId="77777777" w:rsidR="002C7053" w:rsidRDefault="00000000">
      <w:pPr>
        <w:pStyle w:val="FirstParagraph"/>
      </w:pPr>
      <w:r>
        <w:rPr>
          <w:i/>
          <w:iCs/>
        </w:rPr>
        <w:t>Formatting the data more nicely so that it’s easier to work with and introducing a date axis for the data.</w:t>
      </w:r>
    </w:p>
    <w:p w14:paraId="4D5A95E9" w14:textId="77777777" w:rsidR="002C7053" w:rsidRDefault="00000000">
      <w:pPr>
        <w:pStyle w:val="SourceCode"/>
      </w:pPr>
      <w:r>
        <w:rPr>
          <w:rStyle w:val="CommentTok"/>
        </w:rPr>
        <w:t># Create a data frame for plotting</w:t>
      </w:r>
      <w:r>
        <w:br/>
      </w:r>
      <w:r>
        <w:rPr>
          <w:rStyle w:val="NormalTok"/>
        </w:rPr>
        <w:t xml:space="preserve">forecast_data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Time =</w:t>
      </w:r>
      <w:r>
        <w:rPr>
          <w:rStyle w:val="NormalTok"/>
        </w:rPr>
        <w:t xml:space="preserve"> </w:t>
      </w:r>
      <w:r>
        <w:rPr>
          <w:rStyle w:val="FunctionTok"/>
        </w:rPr>
        <w:t>time</w:t>
      </w:r>
      <w:r>
        <w:rPr>
          <w:rStyle w:val="NormalTok"/>
        </w:rPr>
        <w:t>(forecasted_values),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Forecast =</w:t>
      </w:r>
      <w:r>
        <w:rPr>
          <w:rStyle w:val="NormalTok"/>
        </w:rPr>
        <w:t xml:space="preserve"> forecasted_values,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Lower_CI =</w:t>
      </w:r>
      <w:r>
        <w:rPr>
          <w:rStyle w:val="NormalTok"/>
        </w:rPr>
        <w:t xml:space="preserve"> lower_ci,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Upper_CI =</w:t>
      </w:r>
      <w:r>
        <w:rPr>
          <w:rStyle w:val="NormalTok"/>
        </w:rPr>
        <w:t xml:space="preserve"> upper_ci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#set how many data points before prediction shows up on plot</w:t>
      </w:r>
      <w:r>
        <w:br/>
      </w:r>
      <w:r>
        <w:rPr>
          <w:rStyle w:val="NormalTok"/>
        </w:rPr>
        <w:t>preShow</w:t>
      </w:r>
      <w:r>
        <w:rPr>
          <w:rStyle w:val="OtherTok"/>
        </w:rPr>
        <w:t>=</w:t>
      </w:r>
      <w:r>
        <w:rPr>
          <w:rStyle w:val="DecValTok"/>
        </w:rPr>
        <w:t>72</w:t>
      </w:r>
      <w:r>
        <w:br/>
      </w:r>
      <w:r>
        <w:br/>
      </w:r>
      <w:r>
        <w:rPr>
          <w:rStyle w:val="CommentTok"/>
        </w:rPr>
        <w:t>#set x-axis dates</w:t>
      </w:r>
      <w:r>
        <w:br/>
      </w:r>
      <w:r>
        <w:rPr>
          <w:rStyle w:val="NormalTok"/>
        </w:rPr>
        <w:t>xDates</w:t>
      </w:r>
      <w:r>
        <w:rPr>
          <w:rStyle w:val="OtherTok"/>
        </w:rPr>
        <w:t>&lt;-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unctionTok"/>
        </w:rPr>
        <w:t>as.POSIXct</w:t>
      </w:r>
      <w:r>
        <w:rPr>
          <w:rStyle w:val="NormalTok"/>
        </w:rPr>
        <w:t>(</w:t>
      </w:r>
      <w:r>
        <w:rPr>
          <w:rStyle w:val="StringTok"/>
        </w:rPr>
        <w:t>"2022-11-18 23:00:00"</w:t>
      </w:r>
      <w:r>
        <w:rPr>
          <w:rStyle w:val="NormalTok"/>
        </w:rPr>
        <w:t xml:space="preserve">), </w:t>
      </w:r>
      <w:r>
        <w:rPr>
          <w:rStyle w:val="FunctionTok"/>
        </w:rPr>
        <w:t>as.POSIXct</w:t>
      </w:r>
      <w:r>
        <w:rPr>
          <w:rStyle w:val="NormalTok"/>
        </w:rPr>
        <w:t>(</w:t>
      </w:r>
      <w:r>
        <w:rPr>
          <w:rStyle w:val="StringTok"/>
        </w:rPr>
        <w:t>"2022-12-31 08:32:00"</w:t>
      </w:r>
      <w:r>
        <w:rPr>
          <w:rStyle w:val="NormalTok"/>
        </w:rPr>
        <w:t xml:space="preserve">), </w:t>
      </w:r>
      <w:r>
        <w:rPr>
          <w:rStyle w:val="AttributeTok"/>
        </w:rPr>
        <w:t>by=</w:t>
      </w:r>
      <w:r>
        <w:rPr>
          <w:rStyle w:val="StringTok"/>
        </w:rPr>
        <w:t>"hour"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#select the dates for the data to be displayed</w:t>
      </w:r>
      <w:r>
        <w:br/>
      </w:r>
      <w:r>
        <w:rPr>
          <w:rStyle w:val="NormalTok"/>
        </w:rPr>
        <w:t>dataDates</w:t>
      </w:r>
      <w:r>
        <w:rPr>
          <w:rStyle w:val="OtherTok"/>
        </w:rPr>
        <w:t>&lt;-</w:t>
      </w:r>
      <w:r>
        <w:rPr>
          <w:rStyle w:val="NormalTok"/>
        </w:rPr>
        <w:t>xDates[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preShow)</w:t>
      </w:r>
      <w:r>
        <w:rPr>
          <w:rStyle w:val="SpecialCharTok"/>
        </w:rPr>
        <w:t>+</w:t>
      </w:r>
      <w:r>
        <w:rPr>
          <w:rStyle w:val="FunctionTok"/>
        </w:rPr>
        <w:t>length</w:t>
      </w:r>
      <w:r>
        <w:rPr>
          <w:rStyle w:val="NormalTok"/>
        </w:rPr>
        <w:t>(tsFollowers)</w:t>
      </w:r>
      <w:r>
        <w:rPr>
          <w:rStyle w:val="SpecialCharTok"/>
        </w:rPr>
        <w:t>-</w:t>
      </w:r>
      <w:r>
        <w:rPr>
          <w:rStyle w:val="NormalTok"/>
        </w:rPr>
        <w:t>preShow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#select the dates for the forecast</w:t>
      </w:r>
      <w:r>
        <w:br/>
      </w:r>
      <w:r>
        <w:rPr>
          <w:rStyle w:val="NormalTok"/>
        </w:rPr>
        <w:t>forecastDates</w:t>
      </w:r>
      <w:r>
        <w:rPr>
          <w:rStyle w:val="OtherTok"/>
        </w:rPr>
        <w:t>&lt;-</w:t>
      </w:r>
      <w:r>
        <w:rPr>
          <w:rStyle w:val="NormalTok"/>
        </w:rPr>
        <w:t>xDates[forecast_data</w:t>
      </w:r>
      <w:r>
        <w:rPr>
          <w:rStyle w:val="SpecialCharTok"/>
        </w:rPr>
        <w:t>$</w:t>
      </w:r>
      <w:r>
        <w:rPr>
          <w:rStyle w:val="NormalTok"/>
        </w:rPr>
        <w:t>Time]</w:t>
      </w:r>
      <w:r>
        <w:rPr>
          <w:rStyle w:val="SpecialCharTok"/>
        </w:rPr>
        <w:t>+</w:t>
      </w:r>
      <w:r>
        <w:rPr>
          <w:rStyle w:val="DecValTok"/>
        </w:rPr>
        <w:t>1440</w:t>
      </w:r>
    </w:p>
    <w:p w14:paraId="2735F60B" w14:textId="77777777" w:rsidR="002C7053" w:rsidRDefault="00000000">
      <w:pPr>
        <w:pStyle w:val="Heading2"/>
      </w:pPr>
      <w:bookmarkStart w:id="9" w:name="replotting"/>
      <w:bookmarkEnd w:id="8"/>
      <w:r>
        <w:t>Replotting</w:t>
      </w:r>
    </w:p>
    <w:p w14:paraId="5C2CDB23" w14:textId="77777777" w:rsidR="002C7053" w:rsidRDefault="00000000">
      <w:pPr>
        <w:pStyle w:val="FirstParagraph"/>
      </w:pPr>
      <w:r>
        <w:rPr>
          <w:i/>
          <w:iCs/>
        </w:rPr>
        <w:t>For most purposes, the plot above should be sufficient. I decided to extract the data and replot in a prettier way to demonstrate data visualization skill.</w:t>
      </w:r>
    </w:p>
    <w:p w14:paraId="062996FB" w14:textId="0491D2C9" w:rsidR="0038334A" w:rsidRPr="0038334A" w:rsidRDefault="00000000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CommentTok"/>
        </w:rPr>
        <w:lastRenderedPageBreak/>
        <w:t># Create a plot with forecasts and confidence intervals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#forecast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tail</w:t>
      </w:r>
      <w:r>
        <w:rPr>
          <w:rStyle w:val="NormalTok"/>
        </w:rPr>
        <w:t>(dataDates,</w:t>
      </w:r>
      <w:r>
        <w:rPr>
          <w:rStyle w:val="DecValTok"/>
        </w:rPr>
        <w:t>1</w:t>
      </w:r>
      <w:r>
        <w:rPr>
          <w:rStyle w:val="NormalTok"/>
        </w:rPr>
        <w:t xml:space="preserve">),forecastDates),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tail</w:t>
      </w:r>
      <w:r>
        <w:rPr>
          <w:rStyle w:val="NormalTok"/>
        </w:rPr>
        <w:t>(tsFollowers,</w:t>
      </w:r>
      <w:r>
        <w:rPr>
          <w:rStyle w:val="DecValTok"/>
        </w:rPr>
        <w:t>1</w:t>
      </w:r>
      <w:r>
        <w:rPr>
          <w:rStyle w:val="NormalTok"/>
        </w:rPr>
        <w:t>),forecast_data</w:t>
      </w:r>
      <w:r>
        <w:rPr>
          <w:rStyle w:val="SpecialCharTok"/>
        </w:rPr>
        <w:t>$</w:t>
      </w:r>
      <w:r>
        <w:rPr>
          <w:rStyle w:val="NormalTok"/>
        </w:rPr>
        <w:t xml:space="preserve">Forecast),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linetype=</w:t>
      </w:r>
      <w:r>
        <w:rPr>
          <w:rStyle w:val="StringTok"/>
        </w:rPr>
        <w:t>'dashed'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forecastDates, </w:t>
      </w:r>
      <w:r>
        <w:rPr>
          <w:rStyle w:val="AttributeTok"/>
        </w:rPr>
        <w:t>y =</w:t>
      </w:r>
      <w:r>
        <w:rPr>
          <w:rStyle w:val="NormalTok"/>
        </w:rPr>
        <w:t xml:space="preserve"> forecast_data</w:t>
      </w:r>
      <w:r>
        <w:rPr>
          <w:rStyle w:val="SpecialCharTok"/>
        </w:rPr>
        <w:t>$</w:t>
      </w:r>
      <w:r>
        <w:rPr>
          <w:rStyle w:val="NormalTok"/>
        </w:rPr>
        <w:t xml:space="preserve">Forecast,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geom_ribbon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forecastDates, </w:t>
      </w:r>
      <w:r>
        <w:rPr>
          <w:rStyle w:val="AttributeTok"/>
        </w:rPr>
        <w:t>ymin =</w:t>
      </w:r>
      <w:r>
        <w:rPr>
          <w:rStyle w:val="NormalTok"/>
        </w:rPr>
        <w:t xml:space="preserve"> forecast_data</w:t>
      </w:r>
      <w:r>
        <w:rPr>
          <w:rStyle w:val="SpecialCharTok"/>
        </w:rPr>
        <w:t>$</w:t>
      </w:r>
      <w:r>
        <w:rPr>
          <w:rStyle w:val="NormalTok"/>
        </w:rPr>
        <w:t xml:space="preserve">Lower_CI, </w:t>
      </w:r>
      <w:r>
        <w:rPr>
          <w:rStyle w:val="AttributeTok"/>
        </w:rPr>
        <w:t>ymax =</w:t>
      </w:r>
      <w:r>
        <w:rPr>
          <w:rStyle w:val="NormalTok"/>
        </w:rPr>
        <w:t xml:space="preserve"> forecast_data</w:t>
      </w:r>
      <w:r>
        <w:rPr>
          <w:rStyle w:val="SpecialCharTok"/>
        </w:rPr>
        <w:t>$</w:t>
      </w:r>
      <w:r>
        <w:rPr>
          <w:rStyle w:val="NormalTok"/>
        </w:rPr>
        <w:t xml:space="preserve">Upper_CI,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#data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dataDates,</w:t>
      </w:r>
      <w:r>
        <w:rPr>
          <w:rStyle w:val="AttributeTok"/>
        </w:rPr>
        <w:t>y=</w:t>
      </w:r>
      <w:r>
        <w:rPr>
          <w:rStyle w:val="FunctionTok"/>
        </w:rPr>
        <w:t>tail</w:t>
      </w:r>
      <w:r>
        <w:rPr>
          <w:rStyle w:val="NormalTok"/>
        </w:rPr>
        <w:t>(tsFollowers,preShow),</w:t>
      </w:r>
      <w:r>
        <w:rPr>
          <w:rStyle w:val="Attribut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dataDates,</w:t>
      </w:r>
      <w:r>
        <w:rPr>
          <w:rStyle w:val="AttributeTok"/>
        </w:rPr>
        <w:t>y=</w:t>
      </w:r>
      <w:r>
        <w:rPr>
          <w:rStyle w:val="FunctionTok"/>
        </w:rPr>
        <w:t>tail</w:t>
      </w:r>
      <w:r>
        <w:rPr>
          <w:rStyle w:val="NormalTok"/>
        </w:rPr>
        <w:t xml:space="preserve">(tsFollowers,preShow)))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#legends, axes, theme, etc.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"Date &amp; Time"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Active Followers"</w:t>
      </w:r>
      <w:r>
        <w:rPr>
          <w:rStyle w:val="NormalTok"/>
        </w:rPr>
        <w:t xml:space="preserve">, </w:t>
      </w:r>
      <w:r>
        <w:rPr>
          <w:rStyle w:val="AttributeTok"/>
        </w:rPr>
        <w:t>title=</w:t>
      </w:r>
      <w:r>
        <w:rPr>
          <w:rStyle w:val="NormalTok"/>
        </w:rPr>
        <w:t xml:space="preserve"> </w:t>
      </w:r>
      <w:r>
        <w:rPr>
          <w:rStyle w:val="StringTok"/>
        </w:rPr>
        <w:t>"Active Followers by Time"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scale_x_datetime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date_format</w:t>
      </w:r>
      <w:r>
        <w:rPr>
          <w:rStyle w:val="NormalTok"/>
        </w:rPr>
        <w:t>(</w:t>
      </w:r>
      <w:r>
        <w:rPr>
          <w:rStyle w:val="StringTok"/>
        </w:rPr>
        <w:t>"%m-%d %H:%M%p"</w:t>
      </w:r>
      <w:r>
        <w:rPr>
          <w:rStyle w:val="NormalTok"/>
        </w:rPr>
        <w:t xml:space="preserve">),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StringTok"/>
        </w:rPr>
        <w:t>"1 day"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"Color"</w:t>
      </w:r>
      <w:r>
        <w:rPr>
          <w:rStyle w:val="NormalTok"/>
        </w:rPr>
        <w:t xml:space="preserve">, 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"Measured data"</w:t>
      </w:r>
      <w:r>
        <w:rPr>
          <w:rStyle w:val="NormalTok"/>
        </w:rPr>
        <w:t>,</w:t>
      </w:r>
      <w:r>
        <w:rPr>
          <w:rStyle w:val="StringTok"/>
        </w:rPr>
        <w:t>"Forecast"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, 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"95% Confidence"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1903797C" w14:textId="6EC5D63D" w:rsidR="002C7053" w:rsidRDefault="0038334A">
      <w:pPr>
        <w:pStyle w:val="FirstParagraph"/>
      </w:pPr>
      <w:r>
        <w:rPr>
          <w:noProof/>
        </w:rPr>
        <w:drawing>
          <wp:inline distT="0" distB="0" distL="0" distR="0" wp14:anchorId="664EFE0F" wp14:editId="36B8C3F1">
            <wp:extent cx="5943600" cy="3658235"/>
            <wp:effectExtent l="0" t="0" r="0" b="0"/>
            <wp:docPr id="1101636802" name="Picture 1" descr="A graph showing the growth of a flow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36802" name="Picture 1" descr="A graph showing the growth of a flow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1CE82A76" w14:textId="334AFFCC" w:rsidR="00D63A16" w:rsidRPr="00D63A16" w:rsidRDefault="00D63A16" w:rsidP="00D63A16">
      <w:pPr>
        <w:pStyle w:val="BodyText"/>
        <w:rPr>
          <w:i/>
          <w:iCs/>
        </w:rPr>
      </w:pPr>
      <w:r w:rsidRPr="00D63A16">
        <w:rPr>
          <w:i/>
          <w:iCs/>
        </w:rPr>
        <w:t>This plot can be referenced and recreated over different dates to help me determine optimal post time. I learned, for example, to expect most follower activity to occur in the afternoon.</w:t>
      </w:r>
    </w:p>
    <w:p w14:paraId="5CC3A73A" w14:textId="77777777" w:rsidR="00D63A16" w:rsidRPr="00D63A16" w:rsidRDefault="00D63A16" w:rsidP="00D63A16">
      <w:pPr>
        <w:pStyle w:val="BodyText"/>
      </w:pPr>
    </w:p>
    <w:sectPr w:rsidR="00D63A16" w:rsidRPr="00D63A1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12007" w14:textId="77777777" w:rsidR="006F79AB" w:rsidRDefault="006F79AB">
      <w:pPr>
        <w:spacing w:after="0"/>
      </w:pPr>
      <w:r>
        <w:separator/>
      </w:r>
    </w:p>
  </w:endnote>
  <w:endnote w:type="continuationSeparator" w:id="0">
    <w:p w14:paraId="3FD05B07" w14:textId="77777777" w:rsidR="006F79AB" w:rsidRDefault="006F79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3914E" w14:textId="77777777" w:rsidR="006F79AB" w:rsidRDefault="006F79AB">
      <w:r>
        <w:separator/>
      </w:r>
    </w:p>
  </w:footnote>
  <w:footnote w:type="continuationSeparator" w:id="0">
    <w:p w14:paraId="10327128" w14:textId="77777777" w:rsidR="006F79AB" w:rsidRDefault="006F79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03402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91781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53"/>
    <w:rsid w:val="00032AA8"/>
    <w:rsid w:val="002C7053"/>
    <w:rsid w:val="0038334A"/>
    <w:rsid w:val="004F10F5"/>
    <w:rsid w:val="006F79AB"/>
    <w:rsid w:val="00D6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3369C"/>
  <w15:docId w15:val="{3B09E8AA-5DD2-8441-8014-59F61615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1163</Words>
  <Characters>6633</Characters>
  <Application>Microsoft Office Word</Application>
  <DocSecurity>0</DocSecurity>
  <Lines>55</Lines>
  <Paragraphs>15</Paragraphs>
  <ScaleCrop>false</ScaleCrop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Follower Activity: Time Series</dc:title>
  <dc:creator>Dominic Holcomb</dc:creator>
  <cp:keywords/>
  <cp:lastModifiedBy>Dominic Holcomb</cp:lastModifiedBy>
  <cp:revision>3</cp:revision>
  <dcterms:created xsi:type="dcterms:W3CDTF">2023-09-19T21:17:00Z</dcterms:created>
  <dcterms:modified xsi:type="dcterms:W3CDTF">2023-09-19T21:20:00Z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