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1471E" w14:textId="6DE108D0" w:rsidR="009F6510" w:rsidRPr="00AA5903" w:rsidRDefault="00C77047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Dominic Hsiao</w:t>
      </w:r>
    </w:p>
    <w:p w14:paraId="15620C70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Instructor: Walker </w:t>
      </w:r>
      <w:proofErr w:type="spellStart"/>
      <w:r w:rsidRPr="00AA5903">
        <w:rPr>
          <w:rFonts w:ascii="Times New Roman" w:eastAsia="Calibri" w:hAnsi="Times New Roman" w:cs="Times New Roman"/>
          <w:sz w:val="24"/>
          <w:szCs w:val="24"/>
        </w:rPr>
        <w:t>Vave</w:t>
      </w:r>
      <w:proofErr w:type="spellEnd"/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D83E38D" w14:textId="5664DEDC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Class Meeting Time: </w:t>
      </w:r>
      <w:r w:rsidR="00C77047">
        <w:rPr>
          <w:rFonts w:ascii="Times New Roman" w:eastAsia="Calibri" w:hAnsi="Times New Roman" w:cs="Times New Roman"/>
          <w:sz w:val="24"/>
          <w:szCs w:val="24"/>
        </w:rPr>
        <w:t>WF 11-11:50</w:t>
      </w:r>
    </w:p>
    <w:p w14:paraId="77BD8145" w14:textId="24B8AB2C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>Date of Speech:</w:t>
      </w:r>
      <w:r w:rsidR="00C77047">
        <w:rPr>
          <w:rFonts w:ascii="Times New Roman" w:eastAsia="Calibri" w:hAnsi="Times New Roman" w:cs="Times New Roman"/>
          <w:sz w:val="24"/>
          <w:szCs w:val="24"/>
        </w:rPr>
        <w:t xml:space="preserve"> 2/12</w:t>
      </w:r>
    </w:p>
    <w:p w14:paraId="3C152762" w14:textId="2CAE8FF0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Specific Purpose: </w:t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>To inform my audience abou</w:t>
      </w:r>
      <w:r w:rsidR="00C77047">
        <w:rPr>
          <w:rFonts w:ascii="Times New Roman" w:eastAsia="Calibri" w:hAnsi="Times New Roman" w:cs="Times New Roman"/>
          <w:color w:val="0070C0"/>
          <w:sz w:val="24"/>
          <w:szCs w:val="24"/>
        </w:rPr>
        <w:t>t Formula 1</w:t>
      </w:r>
    </w:p>
    <w:p w14:paraId="1294A30F" w14:textId="46D12E5F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Central Idea: </w:t>
      </w:r>
      <w:r w:rsidR="00C77047">
        <w:rPr>
          <w:rFonts w:ascii="Times New Roman" w:eastAsia="Calibri" w:hAnsi="Times New Roman" w:cs="Times New Roman"/>
          <w:color w:val="0070C0"/>
          <w:sz w:val="24"/>
          <w:szCs w:val="24"/>
        </w:rPr>
        <w:t>I will talk about what F1 is, the history, and why it is so fast</w:t>
      </w:r>
    </w:p>
    <w:p w14:paraId="6B4042B9" w14:textId="61ECD5B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Organizational Pattern: </w:t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>Topical</w:t>
      </w:r>
    </w:p>
    <w:p w14:paraId="1B4CAFF7" w14:textId="77777777" w:rsidR="009F6510" w:rsidRPr="00E01AFE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Introduction</w:t>
      </w:r>
    </w:p>
    <w:p w14:paraId="68075AD7" w14:textId="19E8F116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Attention-getter</w:t>
      </w: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4B5A03">
        <w:rPr>
          <w:rFonts w:ascii="Times New Roman" w:eastAsia="Calibri" w:hAnsi="Times New Roman" w:cs="Times New Roman"/>
          <w:color w:val="0070C0"/>
          <w:sz w:val="24"/>
          <w:szCs w:val="24"/>
        </w:rPr>
        <w:t>Ever since I was a young boy, I have loved cars, as I’ve grown up, I’ve started to really get into technology</w:t>
      </w:r>
      <w:r w:rsidR="00437015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. </w:t>
      </w:r>
      <w:r w:rsidR="004B5A03">
        <w:rPr>
          <w:rFonts w:ascii="Times New Roman" w:eastAsia="Calibri" w:hAnsi="Times New Roman" w:cs="Times New Roman"/>
          <w:color w:val="0070C0"/>
          <w:sz w:val="24"/>
          <w:szCs w:val="24"/>
        </w:rPr>
        <w:t>In the last few years, I have found a sport that encompasses all the above. That sport is Formula 1.</w:t>
      </w:r>
    </w:p>
    <w:p w14:paraId="7D34C836" w14:textId="6CC23B79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Establish Credibility</w:t>
      </w: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4B5A03">
        <w:rPr>
          <w:rFonts w:ascii="Times New Roman" w:eastAsia="Calibri" w:hAnsi="Times New Roman" w:cs="Times New Roman"/>
          <w:color w:val="0070C0"/>
          <w:sz w:val="24"/>
          <w:szCs w:val="24"/>
        </w:rPr>
        <w:t>Over the last 5 years since I’ve been watching F1, I’ve kept up will all the news, and learnt so much about the sport.</w:t>
      </w:r>
    </w:p>
    <w:p w14:paraId="6CF1C536" w14:textId="60656E59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III.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Relate to Audience:</w:t>
      </w: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I’m sure most of you at least are aware of F1. It is an immensely popular sport around the world…just not here in America.</w:t>
      </w:r>
    </w:p>
    <w:p w14:paraId="1227A3BA" w14:textId="6158D426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IV.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Preview Main Points</w:t>
      </w: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Over this speech I will talk about what F1 is, the history of F1, and what makes it so fast.</w:t>
      </w:r>
    </w:p>
    <w:p w14:paraId="15C0DAD5" w14:textId="6AFD117A" w:rsidR="009F6510" w:rsidRPr="00AA5903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>[</w:t>
      </w:r>
      <w:r w:rsidR="005A4F7E">
        <w:rPr>
          <w:rFonts w:ascii="Times New Roman" w:eastAsia="Calibri" w:hAnsi="Times New Roman" w:cs="Times New Roman"/>
          <w:sz w:val="24"/>
          <w:szCs w:val="24"/>
        </w:rPr>
        <w:t>Now moving on to my first point, what is Formula 1.</w:t>
      </w:r>
      <w:r w:rsidRPr="00AA5903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2297E310" w14:textId="77777777" w:rsidR="009F6510" w:rsidRPr="00AA5903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>Body</w:t>
      </w:r>
    </w:p>
    <w:p w14:paraId="37EEB3CE" w14:textId="29ACC1EF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Main Point 1:</w:t>
      </w:r>
      <w:r w:rsidR="005A4F7E">
        <w:rPr>
          <w:rFonts w:ascii="Times New Roman" w:eastAsia="Calibri" w:hAnsi="Times New Roman" w:cs="Times New Roman"/>
          <w:sz w:val="24"/>
          <w:szCs w:val="24"/>
        </w:rPr>
        <w:t xml:space="preserve"> First and foremost, F1 is the pinnacle of motorsport</w:t>
      </w:r>
    </w:p>
    <w:p w14:paraId="5B74BB41" w14:textId="394397B8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  <w:t>A.</w:t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The highest tier of motorsport</w:t>
      </w:r>
    </w:p>
    <w:p w14:paraId="28408927" w14:textId="15190704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1.</w:t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Ten teams and 20 drivers…LH…MV</w:t>
      </w:r>
      <w:proofErr w:type="gramStart"/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….SF</w:t>
      </w:r>
      <w:proofErr w:type="gramEnd"/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…MB…works teams…fit</w:t>
      </w:r>
    </w:p>
    <w:p w14:paraId="4EDA5D28" w14:textId="044AA243" w:rsidR="009F6510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>a.</w:t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Race at all corners of the Earth</w:t>
      </w:r>
    </w:p>
    <w:p w14:paraId="74C25A82" w14:textId="55C5B076" w:rsidR="005A4F7E" w:rsidRPr="00AA5903" w:rsidRDefault="005A4F7E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>2.</w:t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There is nothing above it…not </w:t>
      </w:r>
      <w:proofErr w:type="spellStart"/>
      <w:r>
        <w:rPr>
          <w:rFonts w:ascii="Times New Roman" w:eastAsia="Calibri" w:hAnsi="Times New Roman" w:cs="Times New Roman"/>
          <w:color w:val="0070C0"/>
          <w:sz w:val="24"/>
          <w:szCs w:val="24"/>
        </w:rPr>
        <w:t>Nascar</w:t>
      </w:r>
      <w:proofErr w:type="spellEnd"/>
      <w:r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or </w:t>
      </w:r>
      <w:proofErr w:type="spellStart"/>
      <w:r>
        <w:rPr>
          <w:rFonts w:ascii="Times New Roman" w:eastAsia="Calibri" w:hAnsi="Times New Roman" w:cs="Times New Roman"/>
          <w:color w:val="0070C0"/>
          <w:sz w:val="24"/>
          <w:szCs w:val="24"/>
        </w:rPr>
        <w:t>Indycar</w:t>
      </w:r>
      <w:proofErr w:type="spellEnd"/>
    </w:p>
    <w:p w14:paraId="40D1C32A" w14:textId="0D26D405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>b.</w:t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ab/>
      </w:r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Where everybody aspires to be…F1 rejects…</w:t>
      </w:r>
      <w:proofErr w:type="spellStart"/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Indycar</w:t>
      </w:r>
      <w:proofErr w:type="spellEnd"/>
    </w:p>
    <w:p w14:paraId="4A3908AF" w14:textId="31F76ED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  <w:t>B.</w:t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</w:t>
      </w:r>
      <w:proofErr w:type="gramStart"/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>Also</w:t>
      </w:r>
      <w:proofErr w:type="gramEnd"/>
      <w:r w:rsidR="005A4F7E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one of the most high-tech sports in the world</w:t>
      </w:r>
    </w:p>
    <w:p w14:paraId="090F0708" w14:textId="2D13B1FE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1.</w:t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="00FF6CAE">
        <w:rPr>
          <w:rFonts w:ascii="Times New Roman" w:eastAsia="Calibri" w:hAnsi="Times New Roman" w:cs="Times New Roman"/>
          <w:color w:val="0070C0"/>
          <w:sz w:val="24"/>
          <w:szCs w:val="24"/>
        </w:rPr>
        <w:t>The most efficient ICE cars to ever be made</w:t>
      </w:r>
    </w:p>
    <w:p w14:paraId="208D6F23" w14:textId="0D55F2B0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2.</w:t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="00FF6CAE">
        <w:rPr>
          <w:rFonts w:ascii="Times New Roman" w:eastAsia="Calibri" w:hAnsi="Times New Roman" w:cs="Times New Roman"/>
          <w:color w:val="0070C0"/>
          <w:sz w:val="24"/>
          <w:szCs w:val="24"/>
        </w:rPr>
        <w:t>all the cars are different…allows for engineers to bend the rules</w:t>
      </w:r>
    </w:p>
    <w:p w14:paraId="6CED5227" w14:textId="79198365" w:rsidR="009F6510" w:rsidRPr="00AA5903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>[</w:t>
      </w:r>
      <w:r w:rsidR="00FF6CAE">
        <w:rPr>
          <w:rFonts w:ascii="Times New Roman" w:eastAsia="Calibri" w:hAnsi="Times New Roman" w:cs="Times New Roman"/>
          <w:sz w:val="24"/>
          <w:szCs w:val="24"/>
        </w:rPr>
        <w:t>Moving on to my second point, the History of F1</w:t>
      </w:r>
      <w:r w:rsidRPr="00AA5903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67758419" w14:textId="3F6E8949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Main Point 2: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The history of Formula 1</w:t>
      </w:r>
    </w:p>
    <w:p w14:paraId="22599C82" w14:textId="2D769C3A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  <w:t>A.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Goes back all the way to 1950</w:t>
      </w:r>
    </w:p>
    <w:p w14:paraId="62D5F081" w14:textId="7B3513FF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1.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First champion was Jose Antonio Farina</w:t>
      </w:r>
    </w:p>
    <w:p w14:paraId="3DF4CA42" w14:textId="41297379" w:rsidR="00FF6CAE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2.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Celebrating 70 years this season</w:t>
      </w:r>
    </w:p>
    <w:p w14:paraId="5C8A8662" w14:textId="65C8F509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  <w:t>B.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Some notable drivers and teams</w:t>
      </w:r>
    </w:p>
    <w:p w14:paraId="49524C1F" w14:textId="546B7CC8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1.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Michael Schumacher, Senna v Prost, Juan Manual Fangio, LH</w:t>
      </w:r>
    </w:p>
    <w:p w14:paraId="753F1807" w14:textId="14947CEF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2.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Ferrari, </w:t>
      </w:r>
      <w:proofErr w:type="spellStart"/>
      <w:r w:rsidR="00FF6CAE">
        <w:rPr>
          <w:rFonts w:ascii="Times New Roman" w:eastAsia="Calibri" w:hAnsi="Times New Roman" w:cs="Times New Roman"/>
          <w:sz w:val="24"/>
          <w:szCs w:val="24"/>
        </w:rPr>
        <w:t>Mclaren</w:t>
      </w:r>
      <w:proofErr w:type="spellEnd"/>
      <w:r w:rsidR="00FF6CA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F6CAE">
        <w:rPr>
          <w:rFonts w:ascii="Times New Roman" w:eastAsia="Calibri" w:hAnsi="Times New Roman" w:cs="Times New Roman"/>
          <w:sz w:val="24"/>
          <w:szCs w:val="24"/>
        </w:rPr>
        <w:t>Willliams</w:t>
      </w:r>
      <w:proofErr w:type="spellEnd"/>
      <w:r w:rsidR="00FF6CAE">
        <w:rPr>
          <w:rFonts w:ascii="Times New Roman" w:eastAsia="Calibri" w:hAnsi="Times New Roman" w:cs="Times New Roman"/>
          <w:sz w:val="24"/>
          <w:szCs w:val="24"/>
        </w:rPr>
        <w:t>, Renault, Mercedes</w:t>
      </w:r>
    </w:p>
    <w:p w14:paraId="1089AB6C" w14:textId="38EAD765" w:rsidR="009F6510" w:rsidRPr="00AA5903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>[</w:t>
      </w:r>
      <w:r w:rsidR="00FF6CAE">
        <w:rPr>
          <w:rFonts w:ascii="Times New Roman" w:eastAsia="Calibri" w:hAnsi="Times New Roman" w:cs="Times New Roman"/>
          <w:sz w:val="24"/>
          <w:szCs w:val="24"/>
        </w:rPr>
        <w:t>My final point is what makes F1 so fast]</w:t>
      </w:r>
    </w:p>
    <w:p w14:paraId="0C8210D9" w14:textId="03F172CB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III.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Main Point 3: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Why is F1 so fast</w:t>
      </w:r>
    </w:p>
    <w:p w14:paraId="74CD1AAA" w14:textId="637D3789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  <w:t>A.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Downforce</w:t>
      </w:r>
    </w:p>
    <w:p w14:paraId="7B84D0AF" w14:textId="7A9FC78D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1.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The aerodynamic push and suck the car to the ground</w:t>
      </w:r>
    </w:p>
    <w:p w14:paraId="3146BD31" w14:textId="77671471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2.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This is the main reason, allows immensely high cornering speeds</w:t>
      </w:r>
    </w:p>
    <w:p w14:paraId="01D4BEC5" w14:textId="4318543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  <w:t>B.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Mechanical Grip</w:t>
      </w:r>
    </w:p>
    <w:p w14:paraId="662D649E" w14:textId="7679DF21" w:rsidR="00FF6CAE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1.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Huge tires, allow the cars to grip the ground</w:t>
      </w:r>
    </w:p>
    <w:p w14:paraId="01696C52" w14:textId="37EACC13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A5903">
        <w:rPr>
          <w:rFonts w:ascii="Times New Roman" w:eastAsia="Calibri" w:hAnsi="Times New Roman" w:cs="Times New Roman"/>
          <w:sz w:val="24"/>
          <w:szCs w:val="24"/>
        </w:rPr>
        <w:tab/>
      </w:r>
      <w:r w:rsidRPr="00AA5903">
        <w:rPr>
          <w:rFonts w:ascii="Times New Roman" w:eastAsia="Calibri" w:hAnsi="Times New Roman" w:cs="Times New Roman"/>
          <w:sz w:val="24"/>
          <w:szCs w:val="24"/>
        </w:rPr>
        <w:tab/>
        <w:t>2.</w:t>
      </w:r>
      <w:r w:rsidR="00FF6CAE">
        <w:rPr>
          <w:rFonts w:ascii="Times New Roman" w:eastAsia="Calibri" w:hAnsi="Times New Roman" w:cs="Times New Roman"/>
          <w:sz w:val="24"/>
          <w:szCs w:val="24"/>
        </w:rPr>
        <w:t xml:space="preserve"> Suspension allows the car to put its immense power to the ground</w:t>
      </w:r>
    </w:p>
    <w:p w14:paraId="446D2C61" w14:textId="77777777" w:rsidR="009F6510" w:rsidRPr="00E01AFE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Conclusion</w:t>
      </w:r>
    </w:p>
    <w:p w14:paraId="2B4C4D9F" w14:textId="75FD3D1A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Transition Statement:</w:t>
      </w:r>
      <w:r w:rsidR="004A2551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In conclusion, I hoped you have found my speech about Formula 1 to be both insightful and entertaining</w:t>
      </w:r>
      <w:r w:rsidRPr="00AA5903">
        <w:rPr>
          <w:rFonts w:ascii="Times New Roman" w:eastAsia="Calibri" w:hAnsi="Times New Roman" w:cs="Times New Roman"/>
          <w:color w:val="0070C0"/>
          <w:sz w:val="24"/>
          <w:szCs w:val="24"/>
        </w:rPr>
        <w:t>.</w:t>
      </w:r>
    </w:p>
    <w:p w14:paraId="294A9D89" w14:textId="0DD87738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Review of Main Points</w:t>
      </w: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4A2551">
        <w:rPr>
          <w:rFonts w:ascii="Times New Roman" w:eastAsia="Calibri" w:hAnsi="Times New Roman" w:cs="Times New Roman"/>
          <w:color w:val="0070C0"/>
          <w:sz w:val="24"/>
          <w:szCs w:val="24"/>
        </w:rPr>
        <w:t>Over this speech, I explained what Formula 1 was, briefly went through its brief history, and explained why it is so fast</w:t>
      </w:r>
    </w:p>
    <w:p w14:paraId="2E8A6344" w14:textId="11CD818F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III.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Call to Action:</w:t>
      </w: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2551">
        <w:rPr>
          <w:rFonts w:ascii="Times New Roman" w:eastAsia="Calibri" w:hAnsi="Times New Roman" w:cs="Times New Roman"/>
          <w:color w:val="0070C0"/>
          <w:sz w:val="24"/>
          <w:szCs w:val="24"/>
        </w:rPr>
        <w:t>If you liked what you’ve just heard about Formula 1, there is new season of Netflix Drive to Survive coming out soon, give it a watch if you’re interested, and catch the first race of the season on March 14</w:t>
      </w:r>
      <w:r w:rsidR="004A2551" w:rsidRPr="004A2551">
        <w:rPr>
          <w:rFonts w:ascii="Times New Roman" w:eastAsia="Calibri" w:hAnsi="Times New Roman" w:cs="Times New Roman"/>
          <w:color w:val="0070C0"/>
          <w:sz w:val="24"/>
          <w:szCs w:val="24"/>
          <w:vertAlign w:val="superscript"/>
        </w:rPr>
        <w:t>th</w:t>
      </w:r>
      <w:r w:rsidR="004A2551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in Melbourne Australia</w:t>
      </w:r>
    </w:p>
    <w:p w14:paraId="0E0F0105" w14:textId="6889599D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>IV.</w:t>
      </w:r>
      <w:r w:rsidRPr="00E01AF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Memorable End</w:t>
      </w:r>
      <w:r w:rsidRPr="00AA590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9729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Next time </w:t>
      </w:r>
      <w:proofErr w:type="spellStart"/>
      <w:r w:rsidR="0069729C">
        <w:rPr>
          <w:rFonts w:ascii="Times New Roman" w:eastAsia="Calibri" w:hAnsi="Times New Roman" w:cs="Times New Roman"/>
          <w:color w:val="0070C0"/>
          <w:sz w:val="24"/>
          <w:szCs w:val="24"/>
        </w:rPr>
        <w:t>your</w:t>
      </w:r>
      <w:proofErr w:type="spellEnd"/>
      <w:r w:rsidR="0069729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watching any kind of motorsport, it doesn’t have to be F1, remember that it is so much more than driving in circles, and that these drivers are risking </w:t>
      </w:r>
      <w:proofErr w:type="spellStart"/>
      <w:proofErr w:type="gramStart"/>
      <w:r w:rsidR="0069729C">
        <w:rPr>
          <w:rFonts w:ascii="Times New Roman" w:eastAsia="Calibri" w:hAnsi="Times New Roman" w:cs="Times New Roman"/>
          <w:color w:val="0070C0"/>
          <w:sz w:val="24"/>
          <w:szCs w:val="24"/>
        </w:rPr>
        <w:t>there</w:t>
      </w:r>
      <w:proofErr w:type="spellEnd"/>
      <w:proofErr w:type="gramEnd"/>
      <w:r w:rsidR="0069729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lives for your entertainment. </w:t>
      </w:r>
    </w:p>
    <w:p w14:paraId="70A6E412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887CC7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827AA0D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B35A55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9D7620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C97E37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AFC06F5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A3ABF7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08D6BC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22A006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61C2B9" w14:textId="77777777" w:rsidR="009F6510" w:rsidRPr="00AA5903" w:rsidRDefault="009F6510" w:rsidP="009F65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978040D" w14:textId="77777777" w:rsidR="009F6510" w:rsidRPr="00AA5903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14:paraId="0C40668E" w14:textId="07A9A608" w:rsidR="009F6510" w:rsidRPr="00BF213C" w:rsidRDefault="009F6510" w:rsidP="009F65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F213C">
        <w:rPr>
          <w:rFonts w:ascii="Times New Roman" w:eastAsia="Calibri" w:hAnsi="Times New Roman" w:cs="Times New Roman"/>
          <w:b/>
          <w:bCs/>
          <w:sz w:val="24"/>
          <w:szCs w:val="24"/>
        </w:rPr>
        <w:t>Works Cited</w:t>
      </w:r>
    </w:p>
    <w:p w14:paraId="1253404C" w14:textId="2913181F" w:rsidR="00FD7688" w:rsidRPr="00FD7688" w:rsidRDefault="00FD7688" w:rsidP="00FD7688">
      <w:pPr>
        <w:pStyle w:val="NormalWeb"/>
        <w:ind w:left="567" w:hanging="567"/>
      </w:pPr>
      <w:r>
        <w:t xml:space="preserve">Gibson, Sean. “F1 Champions: Every Winner of the Formula One Drivers' Title since 1950.” </w:t>
      </w:r>
      <w:r>
        <w:rPr>
          <w:i/>
          <w:iCs/>
        </w:rPr>
        <w:t>The Telegraph</w:t>
      </w:r>
      <w:r>
        <w:t>, Telegraph Media Group, 10 Nov. 2016, www.telegraph.co.uk/formula-1/0/f1-champions-every-winner-of-the-formula-one-drivers-title-since/.</w:t>
      </w:r>
    </w:p>
    <w:p w14:paraId="194E055C" w14:textId="3177D0BF" w:rsidR="00FD7688" w:rsidRDefault="00FD7688" w:rsidP="00FD7688">
      <w:pPr>
        <w:pStyle w:val="NormalWeb"/>
        <w:ind w:left="567" w:hanging="567"/>
      </w:pPr>
      <w:proofErr w:type="spellStart"/>
      <w:r>
        <w:t>Manen</w:t>
      </w:r>
      <w:proofErr w:type="spellEnd"/>
      <w:r>
        <w:t xml:space="preserve">, Peter van, director. </w:t>
      </w:r>
      <w:r>
        <w:rPr>
          <w:i/>
          <w:iCs/>
        </w:rPr>
        <w:t>Better Baby Care - Thanks to Formula 1</w:t>
      </w:r>
      <w:r>
        <w:t xml:space="preserve">. </w:t>
      </w:r>
      <w:r>
        <w:rPr>
          <w:i/>
          <w:iCs/>
        </w:rPr>
        <w:t>TED</w:t>
      </w:r>
      <w:r>
        <w:t>, Apr. 2013, www.ted.com/talks/peter_van_manen_better_baby_care_thanks_to_formula_1?language=en.</w:t>
      </w:r>
    </w:p>
    <w:p w14:paraId="1077E2A8" w14:textId="77777777" w:rsidR="00C5570C" w:rsidRDefault="00C5570C" w:rsidP="00C5570C">
      <w:pPr>
        <w:pStyle w:val="NormalWeb"/>
        <w:ind w:left="567" w:hanging="567"/>
      </w:pPr>
      <w:proofErr w:type="spellStart"/>
      <w:r>
        <w:t>Siano</w:t>
      </w:r>
      <w:proofErr w:type="spellEnd"/>
      <w:r>
        <w:t xml:space="preserve">, Joseph. “Ayrton Senna Dies After Crash; Peerless Racing King Was 34.” </w:t>
      </w:r>
      <w:r>
        <w:rPr>
          <w:i/>
          <w:iCs/>
        </w:rPr>
        <w:t>The New York Times</w:t>
      </w:r>
      <w:r>
        <w:t>, The New York Times, 2 May 1994, www.nytimes.com/1994/05/02/obituaries/ayrton-senna-dies-after-crash-peerless-racing-king-was-34.html.</w:t>
      </w:r>
    </w:p>
    <w:p w14:paraId="6B54459C" w14:textId="77777777" w:rsidR="00C5570C" w:rsidRDefault="00C5570C" w:rsidP="00C5570C">
      <w:pPr>
        <w:pStyle w:val="NormalWeb"/>
        <w:ind w:left="567" w:hanging="567"/>
      </w:pPr>
      <w:r>
        <w:t xml:space="preserve">“The Physics of Racing.” </w:t>
      </w:r>
      <w:r>
        <w:rPr>
          <w:i/>
          <w:iCs/>
        </w:rPr>
        <w:t>NASA</w:t>
      </w:r>
      <w:r>
        <w:t>, NASA, www.nas.nasa.gov/About/Education/Racecar/physics.html.</w:t>
      </w:r>
    </w:p>
    <w:p w14:paraId="71F6A9D8" w14:textId="77777777" w:rsidR="00C5570C" w:rsidRDefault="00C5570C" w:rsidP="00FD7688">
      <w:pPr>
        <w:pStyle w:val="NormalWeb"/>
        <w:ind w:left="567" w:hanging="567"/>
      </w:pPr>
    </w:p>
    <w:p w14:paraId="235ED016" w14:textId="77777777" w:rsidR="00FD74CF" w:rsidRPr="009F6510" w:rsidRDefault="00FD74CF" w:rsidP="009F6510"/>
    <w:sectPr w:rsidR="00FD74CF" w:rsidRPr="009F65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876FC" w14:textId="77777777" w:rsidR="00361DF6" w:rsidRDefault="00361DF6" w:rsidP="00895F8B">
      <w:pPr>
        <w:spacing w:after="0" w:line="240" w:lineRule="auto"/>
      </w:pPr>
      <w:r>
        <w:separator/>
      </w:r>
    </w:p>
  </w:endnote>
  <w:endnote w:type="continuationSeparator" w:id="0">
    <w:p w14:paraId="24BBCAA1" w14:textId="77777777" w:rsidR="00361DF6" w:rsidRDefault="00361DF6" w:rsidP="0089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4599A" w14:textId="77777777" w:rsidR="00361DF6" w:rsidRDefault="00361DF6" w:rsidP="00895F8B">
      <w:pPr>
        <w:spacing w:after="0" w:line="240" w:lineRule="auto"/>
      </w:pPr>
      <w:r>
        <w:separator/>
      </w:r>
    </w:p>
  </w:footnote>
  <w:footnote w:type="continuationSeparator" w:id="0">
    <w:p w14:paraId="2BD5FA28" w14:textId="77777777" w:rsidR="00361DF6" w:rsidRDefault="00361DF6" w:rsidP="0089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1997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AB8D1" w14:textId="65E5EAF4" w:rsidR="00904079" w:rsidRDefault="00904079">
        <w:pPr>
          <w:pStyle w:val="Header"/>
          <w:jc w:val="right"/>
        </w:pPr>
        <w:r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0F2105F1" w14:textId="74DA6A3F" w:rsidR="00904079" w:rsidRPr="000E00B3" w:rsidRDefault="00904079" w:rsidP="000E00B3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3041"/>
    <w:multiLevelType w:val="hybridMultilevel"/>
    <w:tmpl w:val="89B0C9A6"/>
    <w:lvl w:ilvl="0" w:tplc="C4DCC7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0B104B"/>
    <w:multiLevelType w:val="hybridMultilevel"/>
    <w:tmpl w:val="A524CE38"/>
    <w:lvl w:ilvl="0" w:tplc="22349B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C9"/>
    <w:rsid w:val="000048A7"/>
    <w:rsid w:val="00005D1D"/>
    <w:rsid w:val="00007546"/>
    <w:rsid w:val="00016A0F"/>
    <w:rsid w:val="000218A6"/>
    <w:rsid w:val="00027758"/>
    <w:rsid w:val="00040ADA"/>
    <w:rsid w:val="00043976"/>
    <w:rsid w:val="000439A2"/>
    <w:rsid w:val="000506CF"/>
    <w:rsid w:val="0005151A"/>
    <w:rsid w:val="00051806"/>
    <w:rsid w:val="00054F68"/>
    <w:rsid w:val="00062D4A"/>
    <w:rsid w:val="00063EDD"/>
    <w:rsid w:val="00067FE4"/>
    <w:rsid w:val="00070A7C"/>
    <w:rsid w:val="00074135"/>
    <w:rsid w:val="0009369A"/>
    <w:rsid w:val="000946D4"/>
    <w:rsid w:val="0009603D"/>
    <w:rsid w:val="000A3C22"/>
    <w:rsid w:val="000A4DA4"/>
    <w:rsid w:val="000B0C58"/>
    <w:rsid w:val="000B6A20"/>
    <w:rsid w:val="000B7F8D"/>
    <w:rsid w:val="000C088F"/>
    <w:rsid w:val="000C318E"/>
    <w:rsid w:val="000C5DBA"/>
    <w:rsid w:val="000D0C54"/>
    <w:rsid w:val="000D19FE"/>
    <w:rsid w:val="000E00B3"/>
    <w:rsid w:val="000E2945"/>
    <w:rsid w:val="000E4529"/>
    <w:rsid w:val="000E4A47"/>
    <w:rsid w:val="000E688D"/>
    <w:rsid w:val="000E7351"/>
    <w:rsid w:val="000F4E7C"/>
    <w:rsid w:val="001053AA"/>
    <w:rsid w:val="00115FBF"/>
    <w:rsid w:val="00121CD2"/>
    <w:rsid w:val="001275DC"/>
    <w:rsid w:val="00132E88"/>
    <w:rsid w:val="0014534B"/>
    <w:rsid w:val="00145A10"/>
    <w:rsid w:val="00146A15"/>
    <w:rsid w:val="00150135"/>
    <w:rsid w:val="001559C3"/>
    <w:rsid w:val="00160CF3"/>
    <w:rsid w:val="00161301"/>
    <w:rsid w:val="00162E3E"/>
    <w:rsid w:val="00167B75"/>
    <w:rsid w:val="0018438E"/>
    <w:rsid w:val="0018601C"/>
    <w:rsid w:val="00186666"/>
    <w:rsid w:val="001873E0"/>
    <w:rsid w:val="001933D2"/>
    <w:rsid w:val="001A1227"/>
    <w:rsid w:val="001B1723"/>
    <w:rsid w:val="001B23E1"/>
    <w:rsid w:val="001C426C"/>
    <w:rsid w:val="001C4819"/>
    <w:rsid w:val="001D36C7"/>
    <w:rsid w:val="001D408C"/>
    <w:rsid w:val="001D5468"/>
    <w:rsid w:val="001D5E93"/>
    <w:rsid w:val="001D75C8"/>
    <w:rsid w:val="001D7931"/>
    <w:rsid w:val="001D7AEF"/>
    <w:rsid w:val="001E0EC7"/>
    <w:rsid w:val="001E279E"/>
    <w:rsid w:val="001E77C4"/>
    <w:rsid w:val="001F3A7C"/>
    <w:rsid w:val="001F4544"/>
    <w:rsid w:val="001F4C04"/>
    <w:rsid w:val="001F6B2A"/>
    <w:rsid w:val="002005EB"/>
    <w:rsid w:val="002066B2"/>
    <w:rsid w:val="002201BC"/>
    <w:rsid w:val="002238E4"/>
    <w:rsid w:val="0023059E"/>
    <w:rsid w:val="00232FBB"/>
    <w:rsid w:val="00242D54"/>
    <w:rsid w:val="002548BF"/>
    <w:rsid w:val="0025668E"/>
    <w:rsid w:val="00260DC9"/>
    <w:rsid w:val="00260E12"/>
    <w:rsid w:val="00261456"/>
    <w:rsid w:val="00265B28"/>
    <w:rsid w:val="0027334B"/>
    <w:rsid w:val="00276268"/>
    <w:rsid w:val="00276D7D"/>
    <w:rsid w:val="00283BFE"/>
    <w:rsid w:val="00295C5B"/>
    <w:rsid w:val="00297ADC"/>
    <w:rsid w:val="002A093A"/>
    <w:rsid w:val="002A2C1E"/>
    <w:rsid w:val="002A3F17"/>
    <w:rsid w:val="002A48CC"/>
    <w:rsid w:val="002A7784"/>
    <w:rsid w:val="002B3748"/>
    <w:rsid w:val="002B731F"/>
    <w:rsid w:val="002C09E0"/>
    <w:rsid w:val="002C209E"/>
    <w:rsid w:val="002C27C7"/>
    <w:rsid w:val="002C328E"/>
    <w:rsid w:val="002C3DAF"/>
    <w:rsid w:val="002C48AF"/>
    <w:rsid w:val="002D098C"/>
    <w:rsid w:val="002D7383"/>
    <w:rsid w:val="002D7AF4"/>
    <w:rsid w:val="002E4EF7"/>
    <w:rsid w:val="002E5520"/>
    <w:rsid w:val="002F7B8D"/>
    <w:rsid w:val="002F7E72"/>
    <w:rsid w:val="0030407D"/>
    <w:rsid w:val="00305F31"/>
    <w:rsid w:val="00322E78"/>
    <w:rsid w:val="0033467E"/>
    <w:rsid w:val="0034133E"/>
    <w:rsid w:val="0034679B"/>
    <w:rsid w:val="0034755C"/>
    <w:rsid w:val="00347826"/>
    <w:rsid w:val="00350E2F"/>
    <w:rsid w:val="003525D8"/>
    <w:rsid w:val="00353826"/>
    <w:rsid w:val="00354B19"/>
    <w:rsid w:val="0035535B"/>
    <w:rsid w:val="003600CB"/>
    <w:rsid w:val="00361BBC"/>
    <w:rsid w:val="00361DF6"/>
    <w:rsid w:val="003640DC"/>
    <w:rsid w:val="0036768E"/>
    <w:rsid w:val="003A0C1B"/>
    <w:rsid w:val="003B0D5A"/>
    <w:rsid w:val="003C36EE"/>
    <w:rsid w:val="003C6C43"/>
    <w:rsid w:val="003D01C7"/>
    <w:rsid w:val="003D47D5"/>
    <w:rsid w:val="003D6C5B"/>
    <w:rsid w:val="003D7BE4"/>
    <w:rsid w:val="003E6382"/>
    <w:rsid w:val="003F1051"/>
    <w:rsid w:val="003F3BEC"/>
    <w:rsid w:val="004032DF"/>
    <w:rsid w:val="00407556"/>
    <w:rsid w:val="004165DF"/>
    <w:rsid w:val="004214B0"/>
    <w:rsid w:val="00421CFC"/>
    <w:rsid w:val="004312DA"/>
    <w:rsid w:val="00434DFF"/>
    <w:rsid w:val="00437015"/>
    <w:rsid w:val="004418B1"/>
    <w:rsid w:val="00442F2B"/>
    <w:rsid w:val="00444489"/>
    <w:rsid w:val="00444B38"/>
    <w:rsid w:val="00446036"/>
    <w:rsid w:val="0044726D"/>
    <w:rsid w:val="0044748F"/>
    <w:rsid w:val="00450BA4"/>
    <w:rsid w:val="004512BD"/>
    <w:rsid w:val="00453CA5"/>
    <w:rsid w:val="004637A1"/>
    <w:rsid w:val="004713B8"/>
    <w:rsid w:val="004754CE"/>
    <w:rsid w:val="00480AAE"/>
    <w:rsid w:val="0048397B"/>
    <w:rsid w:val="00491350"/>
    <w:rsid w:val="00492C15"/>
    <w:rsid w:val="0049461D"/>
    <w:rsid w:val="004A2551"/>
    <w:rsid w:val="004A6BD7"/>
    <w:rsid w:val="004B025D"/>
    <w:rsid w:val="004B37C2"/>
    <w:rsid w:val="004B5A03"/>
    <w:rsid w:val="004B5FE2"/>
    <w:rsid w:val="004C7681"/>
    <w:rsid w:val="004D416C"/>
    <w:rsid w:val="004E34CA"/>
    <w:rsid w:val="004E6354"/>
    <w:rsid w:val="004E7533"/>
    <w:rsid w:val="004E7939"/>
    <w:rsid w:val="00500FC2"/>
    <w:rsid w:val="00501412"/>
    <w:rsid w:val="0050157A"/>
    <w:rsid w:val="005029A1"/>
    <w:rsid w:val="00521416"/>
    <w:rsid w:val="0052229F"/>
    <w:rsid w:val="00522371"/>
    <w:rsid w:val="00524C19"/>
    <w:rsid w:val="005251E1"/>
    <w:rsid w:val="005256CC"/>
    <w:rsid w:val="00527174"/>
    <w:rsid w:val="00536031"/>
    <w:rsid w:val="00540686"/>
    <w:rsid w:val="00541AC6"/>
    <w:rsid w:val="00547D1C"/>
    <w:rsid w:val="005606C6"/>
    <w:rsid w:val="00561724"/>
    <w:rsid w:val="00567807"/>
    <w:rsid w:val="00573AF5"/>
    <w:rsid w:val="00575C69"/>
    <w:rsid w:val="00577318"/>
    <w:rsid w:val="00582DF0"/>
    <w:rsid w:val="00594014"/>
    <w:rsid w:val="00597DA3"/>
    <w:rsid w:val="005A4F7E"/>
    <w:rsid w:val="005A62F7"/>
    <w:rsid w:val="005B6DF0"/>
    <w:rsid w:val="005C70FB"/>
    <w:rsid w:val="005D031F"/>
    <w:rsid w:val="005D263A"/>
    <w:rsid w:val="005D3872"/>
    <w:rsid w:val="005D5017"/>
    <w:rsid w:val="005E2871"/>
    <w:rsid w:val="005E7BDB"/>
    <w:rsid w:val="005F2732"/>
    <w:rsid w:val="006022F5"/>
    <w:rsid w:val="00604D0D"/>
    <w:rsid w:val="0060598B"/>
    <w:rsid w:val="00607909"/>
    <w:rsid w:val="006151B3"/>
    <w:rsid w:val="006179C6"/>
    <w:rsid w:val="00620019"/>
    <w:rsid w:val="006216A4"/>
    <w:rsid w:val="00621A0F"/>
    <w:rsid w:val="00621B33"/>
    <w:rsid w:val="00625614"/>
    <w:rsid w:val="00631543"/>
    <w:rsid w:val="00645C40"/>
    <w:rsid w:val="00646611"/>
    <w:rsid w:val="00646873"/>
    <w:rsid w:val="006503F6"/>
    <w:rsid w:val="00662724"/>
    <w:rsid w:val="00663226"/>
    <w:rsid w:val="00663CC2"/>
    <w:rsid w:val="00665E7C"/>
    <w:rsid w:val="00666F61"/>
    <w:rsid w:val="00681E1B"/>
    <w:rsid w:val="006829E7"/>
    <w:rsid w:val="00682CBF"/>
    <w:rsid w:val="00685FE6"/>
    <w:rsid w:val="006865C5"/>
    <w:rsid w:val="00686C12"/>
    <w:rsid w:val="00695442"/>
    <w:rsid w:val="00695E85"/>
    <w:rsid w:val="0069729C"/>
    <w:rsid w:val="006A3713"/>
    <w:rsid w:val="006A4EC3"/>
    <w:rsid w:val="006A7C81"/>
    <w:rsid w:val="006B0B92"/>
    <w:rsid w:val="006B467A"/>
    <w:rsid w:val="006B76E8"/>
    <w:rsid w:val="006C613A"/>
    <w:rsid w:val="006C6A4A"/>
    <w:rsid w:val="006D32EA"/>
    <w:rsid w:val="006D6EEF"/>
    <w:rsid w:val="006E16DF"/>
    <w:rsid w:val="006E23CD"/>
    <w:rsid w:val="006E74AE"/>
    <w:rsid w:val="006F327F"/>
    <w:rsid w:val="006F6EB7"/>
    <w:rsid w:val="007016E3"/>
    <w:rsid w:val="007049F8"/>
    <w:rsid w:val="0070656B"/>
    <w:rsid w:val="00706AA9"/>
    <w:rsid w:val="00717BB0"/>
    <w:rsid w:val="007213AC"/>
    <w:rsid w:val="0072268E"/>
    <w:rsid w:val="00725E95"/>
    <w:rsid w:val="00734A58"/>
    <w:rsid w:val="0073724A"/>
    <w:rsid w:val="00764A13"/>
    <w:rsid w:val="00767C8C"/>
    <w:rsid w:val="00770EFE"/>
    <w:rsid w:val="00772C4A"/>
    <w:rsid w:val="00783041"/>
    <w:rsid w:val="00787872"/>
    <w:rsid w:val="00791049"/>
    <w:rsid w:val="00792058"/>
    <w:rsid w:val="00792AFC"/>
    <w:rsid w:val="00796319"/>
    <w:rsid w:val="00796E8B"/>
    <w:rsid w:val="007A0355"/>
    <w:rsid w:val="007A1279"/>
    <w:rsid w:val="007A5E99"/>
    <w:rsid w:val="007B611D"/>
    <w:rsid w:val="007B7068"/>
    <w:rsid w:val="007C595C"/>
    <w:rsid w:val="007D79D0"/>
    <w:rsid w:val="007E41F8"/>
    <w:rsid w:val="007F0555"/>
    <w:rsid w:val="007F1159"/>
    <w:rsid w:val="007F4A2A"/>
    <w:rsid w:val="007F5BF4"/>
    <w:rsid w:val="0080421A"/>
    <w:rsid w:val="0080592A"/>
    <w:rsid w:val="0081268A"/>
    <w:rsid w:val="00816AF4"/>
    <w:rsid w:val="00822FAD"/>
    <w:rsid w:val="008277A4"/>
    <w:rsid w:val="00827DEA"/>
    <w:rsid w:val="0084139D"/>
    <w:rsid w:val="00841B0D"/>
    <w:rsid w:val="00842771"/>
    <w:rsid w:val="008460BF"/>
    <w:rsid w:val="00847B5B"/>
    <w:rsid w:val="00847ED1"/>
    <w:rsid w:val="00850ED0"/>
    <w:rsid w:val="008529CD"/>
    <w:rsid w:val="008549B3"/>
    <w:rsid w:val="00855F04"/>
    <w:rsid w:val="00863C62"/>
    <w:rsid w:val="0086692E"/>
    <w:rsid w:val="00870965"/>
    <w:rsid w:val="008720AD"/>
    <w:rsid w:val="008738E5"/>
    <w:rsid w:val="00873D81"/>
    <w:rsid w:val="00884A0C"/>
    <w:rsid w:val="008865F9"/>
    <w:rsid w:val="00895F8B"/>
    <w:rsid w:val="00896D87"/>
    <w:rsid w:val="008A39A1"/>
    <w:rsid w:val="008A3B03"/>
    <w:rsid w:val="008A5DE5"/>
    <w:rsid w:val="008B1D8C"/>
    <w:rsid w:val="008B22CB"/>
    <w:rsid w:val="008B2F02"/>
    <w:rsid w:val="008C6A87"/>
    <w:rsid w:val="008E048D"/>
    <w:rsid w:val="008E6C01"/>
    <w:rsid w:val="008F2545"/>
    <w:rsid w:val="008F6318"/>
    <w:rsid w:val="008F65A2"/>
    <w:rsid w:val="008F7874"/>
    <w:rsid w:val="008F7BF3"/>
    <w:rsid w:val="009000B0"/>
    <w:rsid w:val="00904079"/>
    <w:rsid w:val="00906347"/>
    <w:rsid w:val="0091122B"/>
    <w:rsid w:val="00911AF8"/>
    <w:rsid w:val="00914354"/>
    <w:rsid w:val="0091593E"/>
    <w:rsid w:val="009246FA"/>
    <w:rsid w:val="0092505F"/>
    <w:rsid w:val="00931342"/>
    <w:rsid w:val="00932BC6"/>
    <w:rsid w:val="0093710D"/>
    <w:rsid w:val="00951CF6"/>
    <w:rsid w:val="00957343"/>
    <w:rsid w:val="009614CE"/>
    <w:rsid w:val="009721F1"/>
    <w:rsid w:val="00974882"/>
    <w:rsid w:val="0097661E"/>
    <w:rsid w:val="009778ED"/>
    <w:rsid w:val="00984B6A"/>
    <w:rsid w:val="00984D5C"/>
    <w:rsid w:val="009854E3"/>
    <w:rsid w:val="00985E8E"/>
    <w:rsid w:val="00986F03"/>
    <w:rsid w:val="00987C29"/>
    <w:rsid w:val="009A08F8"/>
    <w:rsid w:val="009A4C8D"/>
    <w:rsid w:val="009B07D1"/>
    <w:rsid w:val="009B457A"/>
    <w:rsid w:val="009B6ABB"/>
    <w:rsid w:val="009B6CA9"/>
    <w:rsid w:val="009B79EF"/>
    <w:rsid w:val="009B7AB3"/>
    <w:rsid w:val="009C0F19"/>
    <w:rsid w:val="009C216E"/>
    <w:rsid w:val="009D7BC5"/>
    <w:rsid w:val="009E5A88"/>
    <w:rsid w:val="009F6510"/>
    <w:rsid w:val="00A02F43"/>
    <w:rsid w:val="00A044F6"/>
    <w:rsid w:val="00A044FF"/>
    <w:rsid w:val="00A05E40"/>
    <w:rsid w:val="00A3355E"/>
    <w:rsid w:val="00A3584C"/>
    <w:rsid w:val="00A4669C"/>
    <w:rsid w:val="00A53568"/>
    <w:rsid w:val="00A552D3"/>
    <w:rsid w:val="00A55EED"/>
    <w:rsid w:val="00A57789"/>
    <w:rsid w:val="00A7198C"/>
    <w:rsid w:val="00A71AA6"/>
    <w:rsid w:val="00A76381"/>
    <w:rsid w:val="00A76C79"/>
    <w:rsid w:val="00A8475C"/>
    <w:rsid w:val="00A90304"/>
    <w:rsid w:val="00A90532"/>
    <w:rsid w:val="00A90A8F"/>
    <w:rsid w:val="00A95601"/>
    <w:rsid w:val="00A96306"/>
    <w:rsid w:val="00A97456"/>
    <w:rsid w:val="00AA0381"/>
    <w:rsid w:val="00AA5903"/>
    <w:rsid w:val="00AB07E3"/>
    <w:rsid w:val="00AB2766"/>
    <w:rsid w:val="00AB5ACF"/>
    <w:rsid w:val="00AC132E"/>
    <w:rsid w:val="00AC26B6"/>
    <w:rsid w:val="00AC6720"/>
    <w:rsid w:val="00AE0433"/>
    <w:rsid w:val="00AE117A"/>
    <w:rsid w:val="00AE2669"/>
    <w:rsid w:val="00AF2E1C"/>
    <w:rsid w:val="00AF5435"/>
    <w:rsid w:val="00B01352"/>
    <w:rsid w:val="00B069FE"/>
    <w:rsid w:val="00B06DB4"/>
    <w:rsid w:val="00B06EC8"/>
    <w:rsid w:val="00B10394"/>
    <w:rsid w:val="00B14B87"/>
    <w:rsid w:val="00B167B2"/>
    <w:rsid w:val="00B203D1"/>
    <w:rsid w:val="00B24E31"/>
    <w:rsid w:val="00B25408"/>
    <w:rsid w:val="00B307AE"/>
    <w:rsid w:val="00B34AF6"/>
    <w:rsid w:val="00B426CF"/>
    <w:rsid w:val="00B54A9D"/>
    <w:rsid w:val="00B550FE"/>
    <w:rsid w:val="00B55A15"/>
    <w:rsid w:val="00B55A50"/>
    <w:rsid w:val="00B66D04"/>
    <w:rsid w:val="00B670E2"/>
    <w:rsid w:val="00B7186C"/>
    <w:rsid w:val="00B736CE"/>
    <w:rsid w:val="00B75D66"/>
    <w:rsid w:val="00B76249"/>
    <w:rsid w:val="00B80305"/>
    <w:rsid w:val="00B803F2"/>
    <w:rsid w:val="00B87B9B"/>
    <w:rsid w:val="00B92413"/>
    <w:rsid w:val="00B92E49"/>
    <w:rsid w:val="00B9594F"/>
    <w:rsid w:val="00B967BC"/>
    <w:rsid w:val="00BA422A"/>
    <w:rsid w:val="00BB3117"/>
    <w:rsid w:val="00BC2FFF"/>
    <w:rsid w:val="00BD1E1A"/>
    <w:rsid w:val="00BD5BF2"/>
    <w:rsid w:val="00BD6B3F"/>
    <w:rsid w:val="00BE4153"/>
    <w:rsid w:val="00BF03D5"/>
    <w:rsid w:val="00BF213C"/>
    <w:rsid w:val="00BF504F"/>
    <w:rsid w:val="00BF5A22"/>
    <w:rsid w:val="00C157DB"/>
    <w:rsid w:val="00C164C1"/>
    <w:rsid w:val="00C1736A"/>
    <w:rsid w:val="00C24AA1"/>
    <w:rsid w:val="00C2525B"/>
    <w:rsid w:val="00C25BC8"/>
    <w:rsid w:val="00C3238E"/>
    <w:rsid w:val="00C32A32"/>
    <w:rsid w:val="00C34003"/>
    <w:rsid w:val="00C371C6"/>
    <w:rsid w:val="00C43FD8"/>
    <w:rsid w:val="00C51111"/>
    <w:rsid w:val="00C52A98"/>
    <w:rsid w:val="00C54E4C"/>
    <w:rsid w:val="00C5570C"/>
    <w:rsid w:val="00C567D8"/>
    <w:rsid w:val="00C60837"/>
    <w:rsid w:val="00C667F8"/>
    <w:rsid w:val="00C6701A"/>
    <w:rsid w:val="00C6745B"/>
    <w:rsid w:val="00C70AC5"/>
    <w:rsid w:val="00C76E2C"/>
    <w:rsid w:val="00C77047"/>
    <w:rsid w:val="00C829EB"/>
    <w:rsid w:val="00C836FD"/>
    <w:rsid w:val="00C87F84"/>
    <w:rsid w:val="00C9106B"/>
    <w:rsid w:val="00C956D3"/>
    <w:rsid w:val="00C9753E"/>
    <w:rsid w:val="00CA2D4F"/>
    <w:rsid w:val="00CA3173"/>
    <w:rsid w:val="00CB198B"/>
    <w:rsid w:val="00CB442D"/>
    <w:rsid w:val="00CB73F2"/>
    <w:rsid w:val="00CC207A"/>
    <w:rsid w:val="00CC3EAA"/>
    <w:rsid w:val="00CC4A59"/>
    <w:rsid w:val="00CD13B0"/>
    <w:rsid w:val="00CD1654"/>
    <w:rsid w:val="00CD4D72"/>
    <w:rsid w:val="00CE58EA"/>
    <w:rsid w:val="00CE738A"/>
    <w:rsid w:val="00CF2CB3"/>
    <w:rsid w:val="00CF3DBB"/>
    <w:rsid w:val="00CF7E67"/>
    <w:rsid w:val="00D022A4"/>
    <w:rsid w:val="00D07F86"/>
    <w:rsid w:val="00D1319A"/>
    <w:rsid w:val="00D150CD"/>
    <w:rsid w:val="00D22B73"/>
    <w:rsid w:val="00D22EB6"/>
    <w:rsid w:val="00D30A76"/>
    <w:rsid w:val="00D30E76"/>
    <w:rsid w:val="00D31D3C"/>
    <w:rsid w:val="00D32A0A"/>
    <w:rsid w:val="00D3625E"/>
    <w:rsid w:val="00D46718"/>
    <w:rsid w:val="00D511AD"/>
    <w:rsid w:val="00D705E5"/>
    <w:rsid w:val="00D70B14"/>
    <w:rsid w:val="00D742A2"/>
    <w:rsid w:val="00D81CAE"/>
    <w:rsid w:val="00D86052"/>
    <w:rsid w:val="00D9383A"/>
    <w:rsid w:val="00D943CF"/>
    <w:rsid w:val="00D947CA"/>
    <w:rsid w:val="00D95C65"/>
    <w:rsid w:val="00DA1865"/>
    <w:rsid w:val="00DA58A1"/>
    <w:rsid w:val="00DA60F5"/>
    <w:rsid w:val="00DA6E07"/>
    <w:rsid w:val="00DB4382"/>
    <w:rsid w:val="00DB5191"/>
    <w:rsid w:val="00DB6021"/>
    <w:rsid w:val="00DB6DE4"/>
    <w:rsid w:val="00DC2830"/>
    <w:rsid w:val="00DC2DF0"/>
    <w:rsid w:val="00DC5D02"/>
    <w:rsid w:val="00DC7013"/>
    <w:rsid w:val="00DD3516"/>
    <w:rsid w:val="00DD3B22"/>
    <w:rsid w:val="00DD5F1D"/>
    <w:rsid w:val="00DD7066"/>
    <w:rsid w:val="00DE0156"/>
    <w:rsid w:val="00DE02D3"/>
    <w:rsid w:val="00DE049B"/>
    <w:rsid w:val="00DE15FD"/>
    <w:rsid w:val="00DE1E8A"/>
    <w:rsid w:val="00DE5550"/>
    <w:rsid w:val="00DF2C1D"/>
    <w:rsid w:val="00DF4A48"/>
    <w:rsid w:val="00DF5ED1"/>
    <w:rsid w:val="00DF7DC6"/>
    <w:rsid w:val="00E01AFE"/>
    <w:rsid w:val="00E05591"/>
    <w:rsid w:val="00E078FF"/>
    <w:rsid w:val="00E14D62"/>
    <w:rsid w:val="00E22A5F"/>
    <w:rsid w:val="00E23235"/>
    <w:rsid w:val="00E23C55"/>
    <w:rsid w:val="00E30B15"/>
    <w:rsid w:val="00E310E3"/>
    <w:rsid w:val="00E412E1"/>
    <w:rsid w:val="00E513A9"/>
    <w:rsid w:val="00E52B4D"/>
    <w:rsid w:val="00E633F3"/>
    <w:rsid w:val="00E66739"/>
    <w:rsid w:val="00E70AAB"/>
    <w:rsid w:val="00E71D93"/>
    <w:rsid w:val="00E73BF3"/>
    <w:rsid w:val="00E74EA9"/>
    <w:rsid w:val="00E76717"/>
    <w:rsid w:val="00E86EA0"/>
    <w:rsid w:val="00E944A5"/>
    <w:rsid w:val="00E959BD"/>
    <w:rsid w:val="00E9642D"/>
    <w:rsid w:val="00EA0DF3"/>
    <w:rsid w:val="00EA3F2B"/>
    <w:rsid w:val="00EA5750"/>
    <w:rsid w:val="00EB2CFA"/>
    <w:rsid w:val="00EB4BEB"/>
    <w:rsid w:val="00EB4F13"/>
    <w:rsid w:val="00EB51C9"/>
    <w:rsid w:val="00EC1028"/>
    <w:rsid w:val="00EC74E1"/>
    <w:rsid w:val="00ED4D70"/>
    <w:rsid w:val="00EE033B"/>
    <w:rsid w:val="00EE499C"/>
    <w:rsid w:val="00EE61CF"/>
    <w:rsid w:val="00EE6FAB"/>
    <w:rsid w:val="00EF0639"/>
    <w:rsid w:val="00EF1B75"/>
    <w:rsid w:val="00EF4E69"/>
    <w:rsid w:val="00EF64C4"/>
    <w:rsid w:val="00EF74B3"/>
    <w:rsid w:val="00EF772D"/>
    <w:rsid w:val="00F01F53"/>
    <w:rsid w:val="00F02A99"/>
    <w:rsid w:val="00F03710"/>
    <w:rsid w:val="00F03C0B"/>
    <w:rsid w:val="00F1348C"/>
    <w:rsid w:val="00F13E94"/>
    <w:rsid w:val="00F20468"/>
    <w:rsid w:val="00F214AB"/>
    <w:rsid w:val="00F25902"/>
    <w:rsid w:val="00F333BF"/>
    <w:rsid w:val="00F3504D"/>
    <w:rsid w:val="00F36D85"/>
    <w:rsid w:val="00F4188C"/>
    <w:rsid w:val="00F52394"/>
    <w:rsid w:val="00F5538D"/>
    <w:rsid w:val="00F60432"/>
    <w:rsid w:val="00F60C5E"/>
    <w:rsid w:val="00F6224E"/>
    <w:rsid w:val="00F764BD"/>
    <w:rsid w:val="00F81302"/>
    <w:rsid w:val="00F96766"/>
    <w:rsid w:val="00FA3F61"/>
    <w:rsid w:val="00FA4F40"/>
    <w:rsid w:val="00FA7D4E"/>
    <w:rsid w:val="00FB0039"/>
    <w:rsid w:val="00FB0304"/>
    <w:rsid w:val="00FC3DE7"/>
    <w:rsid w:val="00FC7D1B"/>
    <w:rsid w:val="00FD74CF"/>
    <w:rsid w:val="00FD7688"/>
    <w:rsid w:val="00FE6603"/>
    <w:rsid w:val="00FE7F4C"/>
    <w:rsid w:val="00FF375C"/>
    <w:rsid w:val="00FF4829"/>
    <w:rsid w:val="00FF4C2B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C340"/>
  <w15:docId w15:val="{D82C6B9F-076D-495C-BD04-99C2E4B7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F8B"/>
  </w:style>
  <w:style w:type="paragraph" w:styleId="Footer">
    <w:name w:val="footer"/>
    <w:basedOn w:val="Normal"/>
    <w:link w:val="FooterChar"/>
    <w:uiPriority w:val="99"/>
    <w:unhideWhenUsed/>
    <w:rsid w:val="0089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F8B"/>
  </w:style>
  <w:style w:type="paragraph" w:styleId="ListParagraph">
    <w:name w:val="List Paragraph"/>
    <w:basedOn w:val="Normal"/>
    <w:uiPriority w:val="34"/>
    <w:qFormat/>
    <w:rsid w:val="002A48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23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5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5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AC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AC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ACF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00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0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00C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D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5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7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4364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46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63668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2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30998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0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5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4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50676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12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84354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63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5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6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14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92136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9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8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8834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4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2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12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47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4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8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4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9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29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5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5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7992">
                              <w:marLeft w:val="0"/>
                              <w:marRight w:val="0"/>
                              <w:marTop w:val="18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0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0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9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4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9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05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4034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5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8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1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88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7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7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1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18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2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3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53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10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3435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60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0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37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6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3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9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3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0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7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17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54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0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0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8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1195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3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9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74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86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5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0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29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7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6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4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0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97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79198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3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4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80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4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45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6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03689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2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7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99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1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6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3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15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12997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1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0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2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7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50679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44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5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1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4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2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2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1006">
                                      <w:marLeft w:val="0"/>
                                      <w:marRight w:val="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2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2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6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2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8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7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34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8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97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68596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60562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294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2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59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25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57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1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28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59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26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6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0272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86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D9F597294314491B672E3CCC8E990" ma:contentTypeVersion="8" ma:contentTypeDescription="Create a new document." ma:contentTypeScope="" ma:versionID="f6fe0c097f8a13afc6fdf01b80700b1d">
  <xsd:schema xmlns:xsd="http://www.w3.org/2001/XMLSchema" xmlns:xs="http://www.w3.org/2001/XMLSchema" xmlns:p="http://schemas.microsoft.com/office/2006/metadata/properties" xmlns:ns3="87f2f98a-6d91-4d73-9f44-d4c174052cba" targetNamespace="http://schemas.microsoft.com/office/2006/metadata/properties" ma:root="true" ma:fieldsID="1e9505533d7b38096e28500dd75a5d38" ns3:_="">
    <xsd:import namespace="87f2f98a-6d91-4d73-9f44-d4c174052c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f98a-6d91-4d73-9f44-d4c174052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0B6D-4526-450F-9F35-F6373062F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f98a-6d91-4d73-9f44-d4c174052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ABDA9-FC2B-428E-90C3-2AE7367B5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C011B-56BE-4C62-942D-69FAC03CF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F13087-EBE2-4365-8C23-8FF6F259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Walker Vave</dc:creator>
  <cp:lastModifiedBy>dominichsiao27@gmail.com</cp:lastModifiedBy>
  <cp:revision>6</cp:revision>
  <cp:lastPrinted>2020-02-12T00:26:00Z</cp:lastPrinted>
  <dcterms:created xsi:type="dcterms:W3CDTF">2020-02-05T01:07:00Z</dcterms:created>
  <dcterms:modified xsi:type="dcterms:W3CDTF">2020-02-12T17:56:00Z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0x010100C8BD9F597294314491B672E3CCC8E990</vt:lpwstr>
  </property>
</Properties>
</file>