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CE5" w:rsidRPr="004D0CE5" w:rsidRDefault="0054710D" w:rsidP="004D0CE5">
      <w:pPr>
        <w:pStyle w:val="Title"/>
        <w:jc w:val="center"/>
        <w:rPr>
          <w:u w:val="single"/>
        </w:rPr>
      </w:pPr>
      <w:r w:rsidRPr="004D0CE5">
        <w:rPr>
          <w:u w:val="single"/>
        </w:rPr>
        <w:t xml:space="preserve">Metadata </w:t>
      </w:r>
      <w:r w:rsidR="004D0CE5" w:rsidRPr="004D0CE5">
        <w:rPr>
          <w:u w:val="single"/>
        </w:rPr>
        <w:t>–</w:t>
      </w:r>
      <w:r w:rsidRPr="004D0CE5">
        <w:rPr>
          <w:u w:val="single"/>
        </w:rPr>
        <w:t xml:space="preserve"> </w:t>
      </w:r>
      <w:r w:rsidR="004D0CE5" w:rsidRPr="004D0CE5">
        <w:rPr>
          <w:u w:val="single"/>
        </w:rPr>
        <w:t>Mastering CSS</w:t>
      </w:r>
    </w:p>
    <w:p w:rsidR="004D0CE5" w:rsidRDefault="004D0CE5" w:rsidP="004D0CE5"/>
    <w:p w:rsidR="00A008F4" w:rsidRPr="004D0CE5" w:rsidRDefault="0054710D" w:rsidP="004D0CE5">
      <w:pPr>
        <w:rPr>
          <w:b/>
          <w:u w:val="single"/>
        </w:rPr>
      </w:pPr>
      <w:r w:rsidRPr="004D0CE5">
        <w:rPr>
          <w:b/>
          <w:u w:val="single"/>
        </w:rPr>
        <w:t>Section 1: CSS Foundations</w:t>
      </w:r>
      <w:r w:rsidRPr="004D0CE5">
        <w:rPr>
          <w:b/>
          <w:u w:val="single"/>
        </w:rPr>
        <w:tab/>
      </w:r>
    </w:p>
    <w:p w:rsidR="00A008F4" w:rsidRPr="004D0CE5" w:rsidRDefault="0054710D" w:rsidP="004D0CE5">
      <w:r w:rsidRPr="004D0CE5">
        <w:t>Section Description (from the outline):</w:t>
      </w:r>
      <w:r w:rsidR="004D0CE5">
        <w:t xml:space="preserve"> </w:t>
      </w:r>
      <w:r w:rsidRPr="004D0CE5">
        <w:t xml:space="preserve">This will introduce the course and re-familiarize the viewer with CSS Foundations that are necessary to understand before they can master CSS. </w:t>
      </w:r>
      <w:r w:rsidRPr="004D0CE5">
        <w:br/>
      </w:r>
    </w:p>
    <w:tbl>
      <w:tblPr>
        <w:tblW w:w="1234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8"/>
        <w:gridCol w:w="2250"/>
        <w:gridCol w:w="2610"/>
        <w:gridCol w:w="2160"/>
        <w:gridCol w:w="2250"/>
        <w:gridCol w:w="2430"/>
      </w:tblGrid>
      <w:tr w:rsidR="00A008F4" w:rsidRPr="004D0CE5">
        <w:trPr>
          <w:trHeight w:val="270"/>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Problem / Solution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Step 3</w:t>
            </w:r>
          </w:p>
        </w:tc>
      </w:tr>
      <w:tr w:rsidR="00A008F4" w:rsidRPr="004D0CE5">
        <w:trPr>
          <w:trHeight w:val="2820"/>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1.1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Course Overview</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The course needs a summary describing what will be learned over the course of each se</w:t>
            </w:r>
            <w:r w:rsidRPr="004D0CE5">
              <w:t>c</w:t>
            </w:r>
            <w:r w:rsidRPr="004D0CE5">
              <w:t>tion / Provide a course overview, describe what will be learned</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89498C" w:rsidP="004D0CE5">
            <w:r w:rsidRPr="004D0CE5">
              <w:t>Understand w</w:t>
            </w:r>
            <w:r w:rsidR="0054710D" w:rsidRPr="004D0CE5">
              <w:t>hat</w:t>
            </w:r>
            <w:r w:rsidRPr="004D0CE5">
              <w:t xml:space="preserve"> CSS is</w:t>
            </w:r>
            <w:r w:rsidR="0054710D" w:rsidRPr="004D0CE5">
              <w:t xml:space="preserve"> and what are we going to learn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17227E" w:rsidP="004D0CE5">
            <w:r w:rsidRPr="004D0CE5">
              <w:t xml:space="preserve">Know the expected pre-requisite knowledge </w:t>
            </w:r>
            <w:r w:rsidR="0054710D" w:rsidRPr="004D0CE5">
              <w:t>like how to write bas</w:t>
            </w:r>
            <w:r w:rsidR="0089498C" w:rsidRPr="004D0CE5">
              <w:t>ic html, and even some basic CSS</w:t>
            </w:r>
            <w:r w:rsidRPr="004D0CE5">
              <w:t xml:space="preserve"> which are r</w:t>
            </w:r>
            <w:r w:rsidRPr="004D0CE5">
              <w:t>e</w:t>
            </w:r>
            <w:r w:rsidRPr="004D0CE5">
              <w:t>quired to follow along with this course</w:t>
            </w:r>
            <w:r w:rsidR="0054710D" w:rsidRPr="004D0CE5">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 xml:space="preserve">Go over different </w:t>
            </w:r>
            <w:r w:rsidR="00FF6C0B" w:rsidRPr="004D0CE5">
              <w:t>sof</w:t>
            </w:r>
            <w:r w:rsidR="00FF6C0B" w:rsidRPr="004D0CE5">
              <w:t>t</w:t>
            </w:r>
            <w:r w:rsidR="00FF6C0B" w:rsidRPr="004D0CE5">
              <w:t xml:space="preserve">ware </w:t>
            </w:r>
            <w:r w:rsidR="00A474F8" w:rsidRPr="004D0CE5">
              <w:t>such as</w:t>
            </w:r>
            <w:r w:rsidR="00FF6C0B" w:rsidRPr="004D0CE5">
              <w:t xml:space="preserve"> Sublime Text, Mac, Live R</w:t>
            </w:r>
            <w:r w:rsidR="00FF6C0B" w:rsidRPr="004D0CE5">
              <w:t>e</w:t>
            </w:r>
            <w:r w:rsidR="00FF6C0B" w:rsidRPr="004D0CE5">
              <w:t xml:space="preserve">load </w:t>
            </w:r>
            <w:r w:rsidRPr="004D0CE5">
              <w:t>I’m using and b</w:t>
            </w:r>
            <w:r w:rsidRPr="004D0CE5">
              <w:t>a</w:t>
            </w:r>
            <w:r w:rsidRPr="004D0CE5">
              <w:t xml:space="preserve">sics for moving </w:t>
            </w:r>
            <w:r w:rsidR="00FF6C0B" w:rsidRPr="004D0CE5">
              <w:t>through</w:t>
            </w:r>
            <w:r w:rsidRPr="004D0CE5">
              <w:t xml:space="preserve"> the course.</w:t>
            </w:r>
          </w:p>
          <w:p w:rsidR="00A008F4" w:rsidRPr="004D0CE5" w:rsidRDefault="00A008F4" w:rsidP="004D0CE5">
            <w:bookmarkStart w:id="0" w:name="_GoBack"/>
            <w:bookmarkEnd w:id="0"/>
          </w:p>
          <w:p w:rsidR="00A008F4" w:rsidRPr="004D0CE5" w:rsidRDefault="00A008F4" w:rsidP="004D0CE5"/>
        </w:tc>
      </w:tr>
      <w:tr w:rsidR="00A008F4" w:rsidRPr="004D0CE5">
        <w:trPr>
          <w:trHeight w:val="2020"/>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1.2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Anatomy of a Rule Set and the 3 Types of Style Sheets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In order to style websites with CSS, you must u</w:t>
            </w:r>
            <w:r w:rsidRPr="004D0CE5">
              <w:t>n</w:t>
            </w:r>
            <w:r w:rsidRPr="004D0CE5">
              <w:t>derstand the syntax for writing CSS rules.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Review a sample rule set and see how it affects a web page</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View the rule set in an embedded style sheet and external style sheet</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View an inline rule set</w:t>
            </w:r>
          </w:p>
        </w:tc>
      </w:tr>
      <w:tr w:rsidR="00A008F4" w:rsidRPr="004D0CE5">
        <w:trPr>
          <w:trHeight w:val="2020"/>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lastRenderedPageBreak/>
              <w:t>1.3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The box model and block vs. inline el</w:t>
            </w:r>
            <w:r w:rsidRPr="004D0CE5">
              <w:t>e</w:t>
            </w:r>
            <w:r w:rsidRPr="004D0CE5">
              <w:t>ments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All CSS elements co</w:t>
            </w:r>
            <w:r w:rsidRPr="004D0CE5">
              <w:t>n</w:t>
            </w:r>
            <w:r w:rsidRPr="004D0CE5">
              <w:t>form to a box model. If the box model isn’t u</w:t>
            </w:r>
            <w:r w:rsidRPr="004D0CE5">
              <w:t>n</w:t>
            </w:r>
            <w:r w:rsidRPr="004D0CE5">
              <w:t>derstood completely, CSS cannot be mastered. Same goes with block and inline elements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Review of the box model, and using box-sizing border box to change the box model</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Block level elements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008F4" w:rsidRPr="004D0CE5" w:rsidRDefault="0054710D" w:rsidP="004D0CE5">
            <w:r w:rsidRPr="004D0CE5">
              <w:t>inline elements</w:t>
            </w:r>
          </w:p>
        </w:tc>
      </w:tr>
    </w:tbl>
    <w:p w:rsidR="004D0CE5" w:rsidRPr="004D0CE5" w:rsidRDefault="004D0CE5" w:rsidP="004D0CE5"/>
    <w:p w:rsidR="004D0CE5" w:rsidRPr="004D0CE5" w:rsidRDefault="004D0CE5" w:rsidP="004D0CE5">
      <w:pPr>
        <w:rPr>
          <w:b/>
          <w:u w:val="single"/>
        </w:rPr>
      </w:pPr>
      <w:r w:rsidRPr="004D0CE5">
        <w:rPr>
          <w:b/>
          <w:u w:val="single"/>
        </w:rPr>
        <w:t>Section 2: Ramping Up</w:t>
      </w:r>
    </w:p>
    <w:p w:rsidR="004D0CE5" w:rsidRPr="004D0CE5" w:rsidRDefault="004D0CE5" w:rsidP="004D0CE5">
      <w:r w:rsidRPr="004D0CE5">
        <w:t>Section Description (from the outline):</w:t>
      </w:r>
      <w:r>
        <w:t xml:space="preserve"> </w:t>
      </w:r>
      <w:r w:rsidRPr="004D0CE5">
        <w:t>Before we deep dive into CSS we need to think about where we’re going to write our CSS, u</w:t>
      </w:r>
      <w:r w:rsidRPr="004D0CE5">
        <w:t>n</w:t>
      </w:r>
      <w:r w:rsidRPr="004D0CE5">
        <w:t xml:space="preserve">derstand the design/build process, and set up a reset </w:t>
      </w:r>
      <w:proofErr w:type="spellStart"/>
      <w:r w:rsidRPr="004D0CE5">
        <w:t>stylesheet</w:t>
      </w:r>
      <w:proofErr w:type="spellEnd"/>
      <w:r w:rsidRPr="004D0CE5">
        <w:t>. Once those items are in place, we can start styling text, using classes to rename elements, and learning about compound selectors.</w:t>
      </w:r>
    </w:p>
    <w:p w:rsidR="004D0CE5" w:rsidRPr="004D0CE5" w:rsidRDefault="004D0CE5" w:rsidP="004D0CE5">
      <w:r w:rsidRPr="004D0CE5">
        <w:tab/>
      </w:r>
      <w:r w:rsidRPr="004D0CE5">
        <w:tab/>
      </w:r>
      <w:r w:rsidRPr="004D0CE5">
        <w:tab/>
      </w:r>
      <w:r w:rsidRPr="004D0CE5">
        <w:tab/>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2.1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Text Editors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Writing code is error prone and hard, a good text editor like Sublime Text 3 solves this pro</w:t>
            </w:r>
            <w:r w:rsidRPr="004D0CE5">
              <w:t>b</w:t>
            </w:r>
            <w:r w:rsidRPr="004D0CE5">
              <w:t>lem.</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Snippets</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Syntax Highlighting</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Code completion and other cool features</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2.2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CSS Reset</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Browsers add a lot of default styling, especia</w:t>
            </w:r>
            <w:r w:rsidRPr="004D0CE5">
              <w:t>l</w:t>
            </w:r>
            <w:r w:rsidRPr="004D0CE5">
              <w:t>ly margins and padding. A nice CSS reset can solve this and allows you to provide the styling.</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Adding in the reset</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What’s the reset d</w:t>
            </w:r>
            <w:r w:rsidRPr="004D0CE5">
              <w:t>o</w:t>
            </w:r>
            <w:r w:rsidRPr="004D0CE5">
              <w:t>ing?</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Customizing the reset to fit our needs</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lastRenderedPageBreak/>
              <w:t>2.3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Chrome Dev Tools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Without fail, CSS doesn’t work. Usually </w:t>
            </w:r>
            <w:proofErr w:type="spellStart"/>
            <w:proofErr w:type="gramStart"/>
            <w:r w:rsidRPr="004D0CE5">
              <w:t>its</w:t>
            </w:r>
            <w:proofErr w:type="spellEnd"/>
            <w:proofErr w:type="gramEnd"/>
            <w:r w:rsidRPr="004D0CE5">
              <w:t xml:space="preserve"> a tiny overlooked mi</w:t>
            </w:r>
            <w:r w:rsidRPr="004D0CE5">
              <w:t>s</w:t>
            </w:r>
            <w:r w:rsidRPr="004D0CE5">
              <w:t>take that causes som</w:t>
            </w:r>
            <w:r w:rsidRPr="004D0CE5">
              <w:t>e</w:t>
            </w:r>
            <w:r w:rsidRPr="004D0CE5">
              <w:t>thing not to work and is hard to find and fix. E</w:t>
            </w:r>
            <w:r w:rsidRPr="004D0CE5">
              <w:t>n</w:t>
            </w:r>
            <w:r w:rsidRPr="004D0CE5">
              <w:t>ter the Chrome Dev Tools.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Opening up the E</w:t>
            </w:r>
            <w:r w:rsidRPr="004D0CE5">
              <w:t>l</w:t>
            </w:r>
            <w:r w:rsidRPr="004D0CE5">
              <w:t>ement Inspector</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Changing CSS inside the </w:t>
            </w:r>
            <w:proofErr w:type="spellStart"/>
            <w:r w:rsidRPr="004D0CE5">
              <w:t>dev</w:t>
            </w:r>
            <w:proofErr w:type="spellEnd"/>
            <w:r w:rsidRPr="004D0CE5">
              <w:t xml:space="preserve"> tools</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Are there any errors in the console?</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2.4</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Renaming Elements: Classes and ID’s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CSS allows you to pos</w:t>
            </w:r>
            <w:r w:rsidRPr="004D0CE5">
              <w:t>i</w:t>
            </w:r>
            <w:r w:rsidRPr="004D0CE5">
              <w:t xml:space="preserve">tion, style, and control elements on a page. What if you want to style one div differently than </w:t>
            </w:r>
            <w:proofErr w:type="gramStart"/>
            <w:r w:rsidRPr="004D0CE5">
              <w:t>another.</w:t>
            </w:r>
            <w:proofErr w:type="gramEnd"/>
            <w:r w:rsidRPr="004D0CE5">
              <w:t xml:space="preserve"> You can name an element with a class. </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Renaming with Classes</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Renaming with ID’s</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6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2.5</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Descendant Selectors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Renaming elements with classes is extremely powerful feature in CSS. However that’s not the only way to target a sp</w:t>
            </w:r>
            <w:r w:rsidRPr="004D0CE5">
              <w:t>e</w:t>
            </w:r>
            <w:r w:rsidRPr="004D0CE5">
              <w:t>cific type of element. Descendant selectors a</w:t>
            </w:r>
            <w:r w:rsidRPr="004D0CE5">
              <w:t>l</w:t>
            </w:r>
            <w:r w:rsidRPr="004D0CE5">
              <w:t>low you to target el</w:t>
            </w:r>
            <w:r w:rsidRPr="004D0CE5">
              <w:t>e</w:t>
            </w:r>
            <w:r w:rsidRPr="004D0CE5">
              <w:t>ments on a page based on their parent element.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What is a parent and child element?</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Creating a descen</w:t>
            </w:r>
            <w:r w:rsidRPr="004D0CE5">
              <w:t>d</w:t>
            </w:r>
            <w:r w:rsidRPr="004D0CE5">
              <w:t>ant selector</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r w:rsidRPr="004D0CE5">
              <w:t>Calculating weight of descendant selectors</w:t>
            </w:r>
          </w:p>
          <w:p w:rsidR="004D0CE5" w:rsidRPr="004D0CE5" w:rsidRDefault="004D0CE5" w:rsidP="004D0CE5"/>
        </w:tc>
      </w:tr>
    </w:tbl>
    <w:p w:rsidR="004D0CE5" w:rsidRPr="004D0CE5" w:rsidRDefault="004D0CE5" w:rsidP="004D0CE5"/>
    <w:p w:rsidR="00A008F4" w:rsidRPr="004D0CE5" w:rsidRDefault="0054710D" w:rsidP="004D0CE5">
      <w:r w:rsidRPr="004D0CE5">
        <w:br w:type="page"/>
      </w:r>
    </w:p>
    <w:p w:rsidR="004D0CE5" w:rsidRPr="004D0CE5" w:rsidRDefault="004D0CE5" w:rsidP="004D0CE5">
      <w:pPr>
        <w:rPr>
          <w:b/>
          <w:u w:val="single"/>
        </w:rPr>
      </w:pPr>
      <w:r w:rsidRPr="004D0CE5">
        <w:rPr>
          <w:b/>
          <w:u w:val="single"/>
        </w:rPr>
        <w:lastRenderedPageBreak/>
        <w:t>Section 4: Creating Buttons w/Modular, Re-Usable CSS Classes and CSS3</w:t>
      </w:r>
    </w:p>
    <w:p w:rsidR="004D0CE5" w:rsidRPr="004D0CE5" w:rsidRDefault="004D0CE5" w:rsidP="004D0CE5"/>
    <w:p w:rsidR="004D0CE5" w:rsidRPr="004D0CE5" w:rsidRDefault="004D0CE5" w:rsidP="004D0CE5">
      <w:r w:rsidRPr="004D0CE5">
        <w:t>Section Description: Creating reusable CSS eliminates style sheet “bloat” and allows you to create sites faster without duplicating styles that have already been written. To help with keeping an organized style sheet I’ll introduce modular classes also sometimes r</w:t>
      </w:r>
      <w:r w:rsidRPr="004D0CE5">
        <w:t>e</w:t>
      </w:r>
      <w:r w:rsidRPr="004D0CE5">
        <w:t>ferred to as ‘Object-Oriented CSS’. This is also a good time to introduce the CSS3 properties like transforms, transitions, and grad</w:t>
      </w:r>
      <w:r w:rsidRPr="004D0CE5">
        <w:t>i</w:t>
      </w:r>
      <w:r w:rsidRPr="004D0CE5">
        <w:t>ents. And again it also happens to be a good time to introduce CSS specificity, which is the precedence of how certain CSS selectors override others.</w:t>
      </w:r>
    </w:p>
    <w:p w:rsidR="004D0CE5" w:rsidRPr="004D0CE5" w:rsidRDefault="004D0CE5" w:rsidP="004D0CE5">
      <w:r w:rsidRPr="004D0CE5">
        <w:tab/>
      </w:r>
      <w:r w:rsidRPr="004D0CE5">
        <w:tab/>
      </w:r>
      <w:r w:rsidRPr="004D0CE5">
        <w:tab/>
      </w:r>
      <w:r w:rsidRPr="004D0CE5">
        <w:tab/>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89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Creating buttons with Modular CSS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Buttons appear all over a site (Go Premium, Learn More, Submit, etc.) and usually have the same general style, but vary in things like color, width, and position. Creating modular light-weight classes to handle this variation can be very e</w:t>
            </w:r>
            <w:r w:rsidRPr="004D0CE5">
              <w:t>f</w:t>
            </w:r>
            <w:r w:rsidRPr="004D0CE5">
              <w:t>ficient.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Explore the diffe</w:t>
            </w:r>
            <w:r w:rsidRPr="004D0CE5">
              <w:t>r</w:t>
            </w:r>
            <w:r w:rsidRPr="004D0CE5">
              <w:t>ent button types we are going to create throughout the final site.</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Button vari</w:t>
            </w:r>
            <w:r w:rsidRPr="004D0CE5">
              <w:t>a</w:t>
            </w:r>
            <w:r w:rsidRPr="004D0CE5">
              <w:t>tion 1</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Button variation 2</w:t>
            </w:r>
          </w:p>
        </w:tc>
      </w:tr>
      <w:tr w:rsidR="004D0CE5" w:rsidRPr="004D0CE5" w:rsidTr="004D0CE5">
        <w:trPr>
          <w:trHeight w:val="217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Multiple Classes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Buttons vary throughout the site, but a good po</w:t>
            </w:r>
            <w:r w:rsidRPr="004D0CE5">
              <w:t>r</w:t>
            </w:r>
            <w:r w:rsidRPr="004D0CE5">
              <w:t>tion of the button style remains the same. Mult</w:t>
            </w:r>
            <w:r w:rsidRPr="004D0CE5">
              <w:t>i</w:t>
            </w:r>
            <w:r w:rsidRPr="004D0CE5">
              <w:t>ple classes on an element will allow variation in our style with an object-oriented approach.</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multiple classes to vary our buttons</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the desired cla</w:t>
            </w:r>
            <w:r w:rsidRPr="004D0CE5">
              <w:t>s</w:t>
            </w:r>
            <w:r w:rsidRPr="004D0CE5">
              <w:t>ses to our html.</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17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Specificity Rules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Understanding which selectors overrule other selectors can be confu</w:t>
            </w:r>
            <w:r w:rsidRPr="004D0CE5">
              <w:t>s</w:t>
            </w:r>
            <w:r w:rsidRPr="004D0CE5">
              <w:t>ing. Throughout a site overriding styles tends to be common so unde</w:t>
            </w:r>
            <w:r w:rsidRPr="004D0CE5">
              <w:t>r</w:t>
            </w:r>
            <w:r w:rsidRPr="004D0CE5">
              <w:t>standing specificity and weight is important.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Explanation of the various weights and point system.</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Discuss universal selector </w:t>
            </w:r>
            <w:proofErr w:type="gramStart"/>
            <w:r w:rsidRPr="004D0CE5">
              <w:t>and !</w:t>
            </w:r>
            <w:proofErr w:type="gramEnd"/>
            <w:r w:rsidRPr="004D0CE5">
              <w:t>i</w:t>
            </w:r>
            <w:r w:rsidRPr="004D0CE5">
              <w:t>m</w:t>
            </w:r>
            <w:r w:rsidRPr="004D0CE5">
              <w:t>portant declaration.</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4.4</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Transitions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Creating an added exp</w:t>
            </w:r>
            <w:r w:rsidRPr="004D0CE5">
              <w:t>e</w:t>
            </w:r>
            <w:r w:rsidRPr="004D0CE5">
              <w:t>rience layer transitioning elements from default to hover state and vice ve</w:t>
            </w:r>
            <w:r w:rsidRPr="004D0CE5">
              <w:t>r</w:t>
            </w:r>
            <w:r w:rsidRPr="004D0CE5">
              <w:t>sa</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 hover state</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 transition</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r w:rsidRPr="004D0CE5">
              <w:t>Discuss vendor prefi</w:t>
            </w:r>
            <w:r w:rsidRPr="004D0CE5">
              <w:t>x</w:t>
            </w:r>
            <w:r w:rsidRPr="004D0CE5">
              <w:t>es</w:t>
            </w:r>
          </w:p>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4.5</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Transforms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CSS3 allows us to tran</w:t>
            </w:r>
            <w:r w:rsidRPr="004D0CE5">
              <w:t>s</w:t>
            </w:r>
            <w:r w:rsidRPr="004D0CE5">
              <w:t xml:space="preserve">form elements like never before. </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Scale</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Translate</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r w:rsidRPr="004D0CE5">
              <w:t>Rotate</w:t>
            </w:r>
          </w:p>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4.6</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Styling a Call to A</w:t>
            </w:r>
            <w:r w:rsidRPr="004D0CE5">
              <w:t>c</w:t>
            </w:r>
            <w:r w:rsidRPr="004D0CE5">
              <w:t>tion button</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Most sites need a call to action button to drive users towards a desired result.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Adding the HTML</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Styling the button</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Adding the hover a</w:t>
            </w:r>
            <w:r w:rsidRPr="004D0CE5">
              <w:t>f</w:t>
            </w:r>
            <w:r w:rsidRPr="004D0CE5">
              <w:t>fect</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4.7</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Gradients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Writing Gradient syntax by hand is lengthy and difficult. Use an online tool to automate it.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Plug in start and stop colors in to </w:t>
            </w:r>
            <w:proofErr w:type="gramStart"/>
            <w:r w:rsidRPr="004D0CE5">
              <w:t>the  gradient</w:t>
            </w:r>
            <w:proofErr w:type="gramEnd"/>
            <w:r w:rsidRPr="004D0CE5">
              <w:t xml:space="preserve"> generator tool.</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Copy the output to the </w:t>
            </w:r>
            <w:proofErr w:type="spellStart"/>
            <w:r w:rsidRPr="004D0CE5">
              <w:t>css</w:t>
            </w:r>
            <w:proofErr w:type="spellEnd"/>
            <w:r w:rsidRPr="004D0CE5">
              <w:t xml:space="preserve"> file.</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Explanation of the ou</w:t>
            </w:r>
            <w:r w:rsidRPr="004D0CE5">
              <w:t>t</w:t>
            </w:r>
            <w:r w:rsidRPr="004D0CE5">
              <w:t>put.</w:t>
            </w:r>
          </w:p>
        </w:tc>
      </w:tr>
    </w:tbl>
    <w:p w:rsidR="004D0CE5" w:rsidRPr="004D0CE5" w:rsidRDefault="004D0CE5" w:rsidP="004D0CE5"/>
    <w:p w:rsidR="004D0CE5" w:rsidRDefault="004D0CE5" w:rsidP="004D0CE5">
      <w:pPr>
        <w:rPr>
          <w:b/>
          <w:u w:val="single"/>
        </w:rPr>
      </w:pPr>
    </w:p>
    <w:p w:rsidR="004D0CE5" w:rsidRPr="004D0CE5" w:rsidRDefault="004D0CE5" w:rsidP="004D0CE5">
      <w:pPr>
        <w:rPr>
          <w:b/>
          <w:u w:val="single"/>
        </w:rPr>
      </w:pPr>
      <w:r w:rsidRPr="004D0CE5">
        <w:rPr>
          <w:b/>
          <w:u w:val="single"/>
        </w:rPr>
        <w:t>Section5: Creating the Main Navigation and Drop</w:t>
      </w:r>
    </w:p>
    <w:p w:rsidR="004D0CE5" w:rsidRPr="004D0CE5" w:rsidRDefault="004D0CE5" w:rsidP="004D0CE5">
      <w:r w:rsidRPr="004D0CE5">
        <w:t xml:space="preserve">Section Description: The navigation is a critical component of any website and can be a </w:t>
      </w:r>
      <w:proofErr w:type="spellStart"/>
      <w:r w:rsidRPr="004D0CE5">
        <w:t>veary</w:t>
      </w:r>
      <w:proofErr w:type="spellEnd"/>
      <w:r w:rsidRPr="004D0CE5">
        <w:t xml:space="preserve"> tricky thing to build with CSS. Throw in a drop down menu and the difficulty level increases. This section simplifies building the navigation, reinforcing the use of floats, while introducing pseudo classes, absolute, relative, and fixed positioning, as well as a few more CSS3 properties, like animations.</w:t>
      </w:r>
      <w:r w:rsidRPr="004D0CE5">
        <w:tab/>
      </w:r>
      <w:r w:rsidRPr="004D0CE5">
        <w:tab/>
      </w:r>
      <w:r w:rsidRPr="004D0CE5">
        <w:tab/>
      </w:r>
      <w:r w:rsidRPr="004D0CE5">
        <w:tab/>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5.1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Starting the </w:t>
            </w:r>
            <w:proofErr w:type="spellStart"/>
            <w:r w:rsidRPr="004D0CE5">
              <w:t>Nav</w:t>
            </w:r>
            <w:proofErr w:type="spellEnd"/>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to build a site’s primary navigation?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an unordered list in the html to be used as the navig</w:t>
            </w:r>
            <w:r w:rsidRPr="004D0CE5">
              <w:t>a</w:t>
            </w:r>
            <w:r w:rsidRPr="004D0CE5">
              <w:t>tion.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Add in </w:t>
            </w:r>
            <w:proofErr w:type="spellStart"/>
            <w:r w:rsidRPr="004D0CE5">
              <w:t>css</w:t>
            </w:r>
            <w:proofErr w:type="spellEnd"/>
            <w:r w:rsidRPr="004D0CE5">
              <w:t xml:space="preserve"> to make it look like the final product.</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5.2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Using Pseudo Cla</w:t>
            </w:r>
            <w:r w:rsidRPr="004D0CE5">
              <w:t>s</w:t>
            </w:r>
            <w:r w:rsidRPr="004D0CE5">
              <w:t>ses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to target elements based on their order of appears without adding a class to the html.</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The First-child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The last-child</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The nth-child</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5.3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Absolute Positioning</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to get the shark p</w:t>
            </w:r>
            <w:r w:rsidRPr="004D0CE5">
              <w:t>o</w:t>
            </w:r>
            <w:r w:rsidRPr="004D0CE5">
              <w:t>sitioned properly? And how to get the menu to be “sticky” to the top and always visible?</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Warm up by abs</w:t>
            </w:r>
            <w:r w:rsidRPr="004D0CE5">
              <w:t>o</w:t>
            </w:r>
            <w:r w:rsidRPr="004D0CE5">
              <w:t>lutely positioning the shark.</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Use fixed positioning for the </w:t>
            </w:r>
            <w:proofErr w:type="spellStart"/>
            <w:r w:rsidRPr="004D0CE5">
              <w:t>nav</w:t>
            </w:r>
            <w:proofErr w:type="spellEnd"/>
            <w:r w:rsidRPr="004D0CE5">
              <w:t xml:space="preserve"> bar. </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5.4</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Building the drop down</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do we build the drop down menu?</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Create a UL inside of an LI. </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in the CSS for the drop down menu.</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5.5</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CSS Animations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Need to smoothly an</w:t>
            </w:r>
            <w:r w:rsidRPr="004D0CE5">
              <w:t>i</w:t>
            </w:r>
            <w:r w:rsidRPr="004D0CE5">
              <w:t>mate the drop down menu sliding down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Define animation-name, duration, ti</w:t>
            </w:r>
            <w:r w:rsidRPr="004D0CE5">
              <w:t>m</w:t>
            </w:r>
            <w:r w:rsidRPr="004D0CE5">
              <w:t>ing function.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Add in </w:t>
            </w:r>
            <w:proofErr w:type="spellStart"/>
            <w:r w:rsidRPr="004D0CE5">
              <w:t>keyframes</w:t>
            </w:r>
            <w:proofErr w:type="spellEnd"/>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r w:rsidRPr="004D0CE5">
              <w:t>Create more robust a</w:t>
            </w:r>
            <w:r w:rsidRPr="004D0CE5">
              <w:t>n</w:t>
            </w:r>
            <w:r w:rsidRPr="004D0CE5">
              <w:t xml:space="preserve">imation for the shark logo. </w:t>
            </w:r>
          </w:p>
          <w:p w:rsidR="004D0CE5" w:rsidRPr="004D0CE5" w:rsidRDefault="004D0CE5" w:rsidP="004D0CE5"/>
          <w:p w:rsidR="004D0CE5" w:rsidRPr="004D0CE5" w:rsidRDefault="004D0CE5" w:rsidP="004D0CE5">
            <w:r w:rsidRPr="004D0CE5">
              <w:t>Add in all necessary vendor prefixes.</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5.6</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Finalizing the </w:t>
            </w:r>
            <w:proofErr w:type="spellStart"/>
            <w:r w:rsidRPr="004D0CE5">
              <w:t>nav</w:t>
            </w:r>
            <w:proofErr w:type="spellEnd"/>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We have a z-index bug, need the box shadow, and need the </w:t>
            </w:r>
            <w:proofErr w:type="spellStart"/>
            <w:r w:rsidRPr="004D0CE5">
              <w:t>nav</w:t>
            </w:r>
            <w:proofErr w:type="spellEnd"/>
            <w:r w:rsidRPr="004D0CE5">
              <w:t xml:space="preserve"> on all pages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Fix the z-index bug</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the drop shadow using the box-shadow property</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Copy the </w:t>
            </w:r>
            <w:proofErr w:type="spellStart"/>
            <w:r w:rsidRPr="004D0CE5">
              <w:t>nav</w:t>
            </w:r>
            <w:proofErr w:type="spellEnd"/>
            <w:r w:rsidRPr="004D0CE5">
              <w:t xml:space="preserve"> html to all other pages. </w:t>
            </w:r>
          </w:p>
        </w:tc>
      </w:tr>
    </w:tbl>
    <w:p w:rsidR="004D0CE5" w:rsidRPr="004D0CE5" w:rsidRDefault="004D0CE5" w:rsidP="004D0CE5"/>
    <w:p w:rsidR="004D0CE5" w:rsidRDefault="004D0CE5" w:rsidP="004D0CE5"/>
    <w:p w:rsidR="004D0CE5" w:rsidRPr="004D0CE5" w:rsidRDefault="004D0CE5" w:rsidP="004D0CE5">
      <w:pPr>
        <w:rPr>
          <w:b/>
          <w:u w:val="single"/>
        </w:rPr>
      </w:pPr>
      <w:r w:rsidRPr="004D0CE5">
        <w:rPr>
          <w:b/>
          <w:u w:val="single"/>
        </w:rPr>
        <w:t>Section 6:  Becoming Responsive</w:t>
      </w:r>
    </w:p>
    <w:p w:rsidR="004D0CE5" w:rsidRPr="004D0CE5" w:rsidRDefault="004D0CE5" w:rsidP="004D0CE5">
      <w:r w:rsidRPr="004D0CE5">
        <w:t>Section Description: Responsive Web Design allows you to provide a great experience on all device sizes. This section explains the 3 foundations: fluid grids, flexible images, and media queries. Since mobile is such a big part of responsive web design, we’ll go a step further and really account for some of the differences between mobile and desktop experiences.</w:t>
      </w:r>
      <w:r w:rsidRPr="004D0CE5">
        <w:tab/>
      </w:r>
      <w:r w:rsidRPr="004D0CE5">
        <w:tab/>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6.1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Fluid Grid</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 fluid percentage based layout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Learn the formula</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Apply formula to widths</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r w:rsidRPr="004D0CE5">
              <w:t>Apply formula to ma</w:t>
            </w:r>
            <w:r w:rsidRPr="004D0CE5">
              <w:t>r</w:t>
            </w:r>
            <w:r w:rsidRPr="004D0CE5">
              <w:t>gins and padding</w:t>
            </w:r>
          </w:p>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6.2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Flexible Images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to make images squishy like our content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Wrap an image in a container</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Make the container fluid</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max-width 100% to the image</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6.3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Media Queries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to fix remaining issues with site at na</w:t>
            </w:r>
            <w:r w:rsidRPr="004D0CE5">
              <w:t>r</w:t>
            </w:r>
            <w:r w:rsidRPr="004D0CE5">
              <w:t>rower widths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in a media qu</w:t>
            </w:r>
            <w:r w:rsidRPr="004D0CE5">
              <w:t>e</w:t>
            </w:r>
            <w:r w:rsidRPr="004D0CE5">
              <w:t>ry discuss anatomy</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Fix obvious design problems at narrower widths inside the media query</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6.4</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Mobile Menu</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The navigation really is terrible looking at mobile widths and we need a design pattern that will withstand adding more menu items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the mobile menu layout</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Hide the mobile menu and add in the mobile menu icon. Hide the mobile menu icon for </w:t>
            </w:r>
            <w:proofErr w:type="spellStart"/>
            <w:r w:rsidRPr="004D0CE5">
              <w:t>deskop</w:t>
            </w:r>
            <w:proofErr w:type="spellEnd"/>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in jQuery to act</w:t>
            </w:r>
            <w:r w:rsidRPr="004D0CE5">
              <w:t>i</w:t>
            </w:r>
            <w:r w:rsidRPr="004D0CE5">
              <w:t xml:space="preserve">vate mobile menu </w:t>
            </w:r>
            <w:proofErr w:type="spellStart"/>
            <w:r w:rsidRPr="004D0CE5">
              <w:t>menu</w:t>
            </w:r>
            <w:proofErr w:type="spellEnd"/>
            <w:r w:rsidRPr="004D0CE5">
              <w:t xml:space="preserve"> on click or touch</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6.5</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Viewport Meta Tag</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Need to test device on a phone</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Use chrome’s em</w:t>
            </w:r>
            <w:r w:rsidRPr="004D0CE5">
              <w:t>u</w:t>
            </w:r>
            <w:r w:rsidRPr="004D0CE5">
              <w:t>lator</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in viewport m</w:t>
            </w:r>
            <w:r w:rsidRPr="004D0CE5">
              <w:t>e</w:t>
            </w:r>
            <w:r w:rsidRPr="004D0CE5">
              <w:t>ta tag</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proofErr w:type="gramStart"/>
            <w:r w:rsidRPr="004D0CE5">
              <w:t>discuss</w:t>
            </w:r>
            <w:proofErr w:type="gramEnd"/>
            <w:r w:rsidRPr="004D0CE5">
              <w:t xml:space="preserve"> anatomy of viewport tag.</w:t>
            </w:r>
          </w:p>
        </w:tc>
      </w:tr>
    </w:tbl>
    <w:p w:rsidR="004D0CE5" w:rsidRPr="004D0CE5" w:rsidRDefault="004D0CE5" w:rsidP="004D0CE5"/>
    <w:p w:rsidR="004D0CE5" w:rsidRPr="004D0CE5" w:rsidRDefault="004D0CE5" w:rsidP="004D0CE5">
      <w:pPr>
        <w:rPr>
          <w:b/>
          <w:u w:val="single"/>
        </w:rPr>
      </w:pPr>
      <w:r>
        <w:rPr>
          <w:b/>
          <w:u w:val="single"/>
        </w:rPr>
        <w:t xml:space="preserve">Section 7: </w:t>
      </w:r>
      <w:r w:rsidRPr="004D0CE5">
        <w:rPr>
          <w:b/>
          <w:u w:val="single"/>
        </w:rPr>
        <w:t>Web Fonts</w:t>
      </w:r>
    </w:p>
    <w:p w:rsidR="004D0CE5" w:rsidRPr="004D0CE5" w:rsidRDefault="004D0CE5" w:rsidP="004D0CE5">
      <w:proofErr w:type="gramStart"/>
      <w:r w:rsidRPr="004D0CE5">
        <w:t>Section Description:</w:t>
      </w:r>
      <w:r>
        <w:t xml:space="preserve"> </w:t>
      </w:r>
      <w:r w:rsidRPr="004D0CE5">
        <w:t xml:space="preserve"> For a very long time the web was limited to a small number of web-safe fonts.</w:t>
      </w:r>
      <w:proofErr w:type="gramEnd"/>
      <w:r w:rsidRPr="004D0CE5">
        <w:t xml:space="preserve"> The alternative was using images to achieve a more unique font family. Web fonts over the last few years have changed the game. This section provides a number of different methods to obtain, and add, web fonts to your site. </w:t>
      </w:r>
      <w:proofErr w:type="gramStart"/>
      <w:r w:rsidRPr="004D0CE5">
        <w:t>Also covering icon fonts as an alternative to images.</w:t>
      </w:r>
      <w:proofErr w:type="gramEnd"/>
      <w:r w:rsidRPr="004D0CE5">
        <w:tab/>
      </w:r>
      <w:r w:rsidRPr="004D0CE5">
        <w:tab/>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7.1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@font-face property</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There were only so many “web safe” fonts out there. Until Web Fonts came along</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OTF file to site folder</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Define new fonts in </w:t>
            </w:r>
            <w:proofErr w:type="spellStart"/>
            <w:r w:rsidRPr="004D0CE5">
              <w:t>css</w:t>
            </w:r>
            <w:proofErr w:type="spellEnd"/>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Apply font to elements</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7.2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Font Kits and Font Services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Web Fonts are kind of hard to make work in all browsers by yourself. Here’s how font kits solve that when hosting your own web fonts.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Download a font kit </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Implement </w:t>
            </w:r>
            <w:proofErr w:type="spellStart"/>
            <w:r w:rsidRPr="004D0CE5">
              <w:t>css</w:t>
            </w:r>
            <w:proofErr w:type="spellEnd"/>
            <w:r w:rsidRPr="004D0CE5">
              <w:t xml:space="preserve"> to make it work</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7.3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Google Web Fonts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Where to get free quality web fonts?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Find the fonts we want from Google fonts</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link to font in the &lt;head&gt; of the document</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the font to diffe</w:t>
            </w:r>
            <w:r w:rsidRPr="004D0CE5">
              <w:t>r</w:t>
            </w:r>
            <w:r w:rsidRPr="004D0CE5">
              <w:t>ent parts of our website</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7.4</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Subscription Font Foundries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to obtain fonts that aren’t free? Subscription fonts foundries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Select a font from </w:t>
            </w:r>
            <w:proofErr w:type="spellStart"/>
            <w:r w:rsidRPr="004D0CE5">
              <w:t>Typekit</w:t>
            </w:r>
            <w:proofErr w:type="spellEnd"/>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Add </w:t>
            </w:r>
            <w:proofErr w:type="spellStart"/>
            <w:r w:rsidRPr="004D0CE5">
              <w:t>javascript</w:t>
            </w:r>
            <w:proofErr w:type="spellEnd"/>
            <w:r w:rsidRPr="004D0CE5">
              <w:t xml:space="preserve"> to our site </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Apply the font to di</w:t>
            </w:r>
            <w:r w:rsidRPr="004D0CE5">
              <w:t>f</w:t>
            </w:r>
            <w:r w:rsidRPr="004D0CE5">
              <w:t>ferent parts of our website</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7.5</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Icon Fonts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Have a lot of solid color images or icons on your site and want to reduce the number of http r</w:t>
            </w:r>
            <w:r w:rsidRPr="004D0CE5">
              <w:t>e</w:t>
            </w:r>
            <w:r w:rsidRPr="004D0CE5">
              <w:t>quests? Icon Fonts can help.</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Build the footer in to the html where the icons will go.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Download </w:t>
            </w:r>
            <w:proofErr w:type="spellStart"/>
            <w:r w:rsidRPr="004D0CE5">
              <w:t>Zurb</w:t>
            </w:r>
            <w:proofErr w:type="spellEnd"/>
            <w:r w:rsidRPr="004D0CE5">
              <w:t xml:space="preserve"> Icon fonts and add the font files to our we</w:t>
            </w:r>
            <w:r w:rsidRPr="004D0CE5">
              <w:t>b</w:t>
            </w:r>
            <w:r w:rsidRPr="004D0CE5">
              <w:t>site.</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r w:rsidRPr="004D0CE5">
              <w:t xml:space="preserve">Add the icon </w:t>
            </w:r>
            <w:proofErr w:type="spellStart"/>
            <w:r w:rsidRPr="004D0CE5">
              <w:t>css</w:t>
            </w:r>
            <w:proofErr w:type="spellEnd"/>
            <w:r w:rsidRPr="004D0CE5">
              <w:t xml:space="preserve"> file to our website and apply the icons to our footer. </w:t>
            </w:r>
          </w:p>
          <w:p w:rsidR="004D0CE5" w:rsidRPr="004D0CE5" w:rsidRDefault="004D0CE5" w:rsidP="004D0CE5"/>
          <w:p w:rsidR="004D0CE5" w:rsidRPr="004D0CE5" w:rsidRDefault="004D0CE5" w:rsidP="004D0CE5">
            <w:r w:rsidRPr="004D0CE5">
              <w:t>Add in an icon hover state.</w:t>
            </w:r>
          </w:p>
        </w:tc>
      </w:tr>
    </w:tbl>
    <w:p w:rsidR="004D0CE5" w:rsidRDefault="004D0CE5" w:rsidP="004D0CE5">
      <w:r w:rsidRPr="004D0CE5">
        <w:br/>
      </w:r>
    </w:p>
    <w:p w:rsidR="004D0CE5" w:rsidRPr="004D0CE5" w:rsidRDefault="004D0CE5" w:rsidP="004D0CE5">
      <w:pPr>
        <w:rPr>
          <w:b/>
          <w:u w:val="single"/>
        </w:rPr>
      </w:pPr>
      <w:r w:rsidRPr="004D0CE5">
        <w:rPr>
          <w:b/>
          <w:u w:val="single"/>
        </w:rPr>
        <w:t>Section 8</w:t>
      </w:r>
      <w:r>
        <w:rPr>
          <w:b/>
          <w:u w:val="single"/>
        </w:rPr>
        <w:t>:</w:t>
      </w:r>
      <w:r w:rsidRPr="004D0CE5">
        <w:rPr>
          <w:b/>
          <w:u w:val="single"/>
        </w:rPr>
        <w:t xml:space="preserve"> Workflow for </w:t>
      </w:r>
      <w:proofErr w:type="spellStart"/>
      <w:r w:rsidRPr="004D0CE5">
        <w:rPr>
          <w:b/>
          <w:u w:val="single"/>
        </w:rPr>
        <w:t>HiDPI</w:t>
      </w:r>
      <w:proofErr w:type="spellEnd"/>
      <w:r w:rsidRPr="004D0CE5">
        <w:rPr>
          <w:b/>
          <w:u w:val="single"/>
        </w:rPr>
        <w:t xml:space="preserve"> Devices</w:t>
      </w:r>
    </w:p>
    <w:p w:rsidR="004D0CE5" w:rsidRPr="004D0CE5" w:rsidRDefault="004D0CE5" w:rsidP="004D0CE5">
      <w:r w:rsidRPr="004D0CE5">
        <w:t xml:space="preserve">Section Description: With the introduction of Apple’s “Retina” screens that cram twice the number of pixels in the same amount of space, as web developers we need to account for these </w:t>
      </w:r>
      <w:proofErr w:type="spellStart"/>
      <w:r w:rsidRPr="004D0CE5">
        <w:t>HiDPI</w:t>
      </w:r>
      <w:proofErr w:type="spellEnd"/>
      <w:r w:rsidRPr="004D0CE5">
        <w:t xml:space="preserve"> displays when it comes to serving images. This section explains how to display “2x” images to </w:t>
      </w:r>
      <w:proofErr w:type="spellStart"/>
      <w:r w:rsidRPr="004D0CE5">
        <w:t>HiDPI</w:t>
      </w:r>
      <w:proofErr w:type="spellEnd"/>
      <w:r w:rsidRPr="004D0CE5">
        <w:t xml:space="preserve"> devices and other techniques for tackling Retina.</w:t>
      </w:r>
      <w:r w:rsidRPr="004D0CE5">
        <w:tab/>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5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8.1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2x Images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Retina devices make our images look blurry! We need to supply larger i</w:t>
            </w:r>
            <w:r w:rsidRPr="004D0CE5">
              <w:t>m</w:t>
            </w:r>
            <w:r w:rsidRPr="004D0CE5">
              <w:t>ages.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an image that is twice the size.</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the image to our html.</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Update CSS to size the 2x image down to the intended display size.</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8.2</w:t>
            </w:r>
          </w:p>
        </w:tc>
        <w:tc>
          <w:tcPr>
            <w:tcW w:w="2250" w:type="dxa"/>
            <w:tcBorders>
              <w:top w:val="single" w:sz="4" w:space="0" w:color="000000"/>
              <w:left w:val="single" w:sz="4" w:space="0" w:color="000000"/>
              <w:bottom w:val="single" w:sz="4" w:space="0" w:color="000000"/>
              <w:right w:val="single" w:sz="2" w:space="0" w:color="000000"/>
            </w:tcBorders>
            <w:tcMar>
              <w:top w:w="80" w:type="dxa"/>
              <w:left w:w="80" w:type="dxa"/>
              <w:bottom w:w="80" w:type="dxa"/>
              <w:right w:w="80" w:type="dxa"/>
            </w:tcMar>
            <w:hideMark/>
          </w:tcPr>
          <w:p w:rsidR="004D0CE5" w:rsidRPr="004D0CE5" w:rsidRDefault="004D0CE5" w:rsidP="004D0CE5">
            <w:r w:rsidRPr="004D0CE5">
              <w:t xml:space="preserve">The </w:t>
            </w:r>
            <w:proofErr w:type="spellStart"/>
            <w:r w:rsidRPr="004D0CE5">
              <w:t>Javascript</w:t>
            </w:r>
            <w:proofErr w:type="spellEnd"/>
            <w:r w:rsidRPr="004D0CE5">
              <w:t xml:space="preserve"> A</w:t>
            </w:r>
            <w:r w:rsidRPr="004D0CE5">
              <w:t>p</w:t>
            </w:r>
            <w:r w:rsidRPr="004D0CE5">
              <w:t>proach</w:t>
            </w:r>
          </w:p>
        </w:tc>
        <w:tc>
          <w:tcPr>
            <w:tcW w:w="2610" w:type="dxa"/>
            <w:tcBorders>
              <w:top w:val="single" w:sz="4" w:space="0" w:color="000000"/>
              <w:left w:val="single" w:sz="2"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Non-retina devices are getting a huge retina-sized image when they don’t need it. </w:t>
            </w:r>
            <w:proofErr w:type="spellStart"/>
            <w:r w:rsidRPr="004D0CE5">
              <w:t>javascript</w:t>
            </w:r>
            <w:proofErr w:type="spellEnd"/>
            <w:r w:rsidRPr="004D0CE5">
              <w:t xml:space="preserve"> can help serve the a</w:t>
            </w:r>
            <w:r w:rsidRPr="004D0CE5">
              <w:t>p</w:t>
            </w:r>
            <w:r w:rsidRPr="004D0CE5">
              <w:t>propriate sized image based the devices cap</w:t>
            </w:r>
            <w:r w:rsidRPr="004D0CE5">
              <w:t>a</w:t>
            </w:r>
            <w:r w:rsidRPr="004D0CE5">
              <w:t>bilities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Check out retina.js and what it can do and grab the script.</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Add the script to the </w:t>
            </w:r>
            <w:proofErr w:type="spellStart"/>
            <w:r w:rsidRPr="004D0CE5">
              <w:t>js</w:t>
            </w:r>
            <w:proofErr w:type="spellEnd"/>
            <w:r w:rsidRPr="004D0CE5">
              <w:t xml:space="preserve"> folder and add a script tag that links to it in our html.</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Test to make sure </w:t>
            </w:r>
            <w:proofErr w:type="spellStart"/>
            <w:r w:rsidRPr="004D0CE5">
              <w:t>its</w:t>
            </w:r>
            <w:proofErr w:type="spellEnd"/>
            <w:r w:rsidRPr="004D0CE5">
              <w:t xml:space="preserve"> working using Chrome’s Developer Tools.</w:t>
            </w:r>
          </w:p>
        </w:tc>
      </w:tr>
      <w:tr w:rsidR="004D0CE5" w:rsidRPr="004D0CE5" w:rsidTr="004D0CE5">
        <w:trPr>
          <w:trHeight w:val="217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8.3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1.5x images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Double sized images can be 3-4 times as larger </w:t>
            </w:r>
            <w:proofErr w:type="gramStart"/>
            <w:r w:rsidRPr="004D0CE5">
              <w:t>as  their</w:t>
            </w:r>
            <w:proofErr w:type="gramEnd"/>
            <w:r w:rsidRPr="004D0CE5">
              <w:t xml:space="preserve"> regular sized cou</w:t>
            </w:r>
            <w:r w:rsidRPr="004D0CE5">
              <w:t>n</w:t>
            </w:r>
            <w:r w:rsidRPr="004D0CE5">
              <w:t>terpart. Creating two i</w:t>
            </w:r>
            <w:r w:rsidRPr="004D0CE5">
              <w:t>m</w:t>
            </w:r>
            <w:r w:rsidRPr="004D0CE5">
              <w:t>ages to account for retina and non-retina is a lot of work. There is a middle ground: 1.5x images.</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an image that is 1.5 times the size it will be displayed at.</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the image to the html.</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Test to make sure it works.</w:t>
            </w:r>
          </w:p>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8.4</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Background Images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How do we account for background images on retina?</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Create a special m</w:t>
            </w:r>
            <w:r w:rsidRPr="004D0CE5">
              <w:t>e</w:t>
            </w:r>
            <w:r w:rsidRPr="004D0CE5">
              <w:t>dia query to dete</w:t>
            </w:r>
            <w:r w:rsidRPr="004D0CE5">
              <w:t>r</w:t>
            </w:r>
            <w:r w:rsidRPr="004D0CE5">
              <w:t>mine the device’s pixel ratio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Update the bac</w:t>
            </w:r>
            <w:r w:rsidRPr="004D0CE5">
              <w:t>k</w:t>
            </w:r>
            <w:r w:rsidRPr="004D0CE5">
              <w:t>ground image inside the media query to serve the 2x image only to retina devi</w:t>
            </w:r>
            <w:r w:rsidRPr="004D0CE5">
              <w:t>c</w:t>
            </w:r>
            <w:r w:rsidRPr="004D0CE5">
              <w:t>es.</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D0CE5" w:rsidRPr="004D0CE5" w:rsidRDefault="004D0CE5" w:rsidP="004D0CE5"/>
        </w:tc>
      </w:tr>
      <w:tr w:rsidR="004D0CE5" w:rsidRPr="004D0CE5" w:rsidTr="004D0CE5">
        <w:trPr>
          <w:trHeight w:val="200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8.5</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SVG</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Is there a perfect solution to the retina trials and tribulations? No, but SVG is pretty darn good.</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Save an Illustrator file as SVG.</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Add in the SVG file as a background i</w:t>
            </w:r>
            <w:r w:rsidRPr="004D0CE5">
              <w:t>m</w:t>
            </w:r>
            <w:r w:rsidRPr="004D0CE5">
              <w:t xml:space="preserve">age. </w:t>
            </w:r>
          </w:p>
          <w:p w:rsidR="004D0CE5" w:rsidRPr="004D0CE5" w:rsidRDefault="004D0CE5" w:rsidP="004D0CE5">
            <w:r w:rsidRPr="004D0CE5">
              <w:t>Add in SVG file as a regular image.</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Create an inline SVG and use instead of an image. </w:t>
            </w:r>
          </w:p>
        </w:tc>
      </w:tr>
    </w:tbl>
    <w:p w:rsidR="004D0CE5" w:rsidRPr="004D0CE5" w:rsidRDefault="004D0CE5" w:rsidP="004D0CE5"/>
    <w:p w:rsidR="004D0CE5" w:rsidRPr="004D0CE5" w:rsidRDefault="004D0CE5" w:rsidP="004D0CE5">
      <w:pPr>
        <w:rPr>
          <w:b/>
          <w:u w:val="single"/>
        </w:rPr>
      </w:pPr>
      <w:r w:rsidRPr="004D0CE5">
        <w:rPr>
          <w:b/>
          <w:u w:val="single"/>
        </w:rPr>
        <w:t>Section 9</w:t>
      </w:r>
      <w:r>
        <w:rPr>
          <w:b/>
          <w:u w:val="single"/>
        </w:rPr>
        <w:t>:</w:t>
      </w:r>
      <w:r w:rsidRPr="004D0CE5">
        <w:rPr>
          <w:b/>
          <w:u w:val="single"/>
        </w:rPr>
        <w:t xml:space="preserve"> Wrapping Up</w:t>
      </w:r>
    </w:p>
    <w:p w:rsidR="004D0CE5" w:rsidRPr="004D0CE5" w:rsidRDefault="004D0CE5" w:rsidP="004D0CE5">
      <w:r w:rsidRPr="004D0CE5">
        <w:t>Section Description: Next steps and Conclusion</w:t>
      </w:r>
      <w:r w:rsidRPr="004D0CE5">
        <w:tab/>
      </w:r>
    </w:p>
    <w:tbl>
      <w:tblPr>
        <w:tblW w:w="12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9"/>
        <w:gridCol w:w="2250"/>
        <w:gridCol w:w="2609"/>
        <w:gridCol w:w="2159"/>
        <w:gridCol w:w="2249"/>
        <w:gridCol w:w="2429"/>
      </w:tblGrid>
      <w:tr w:rsidR="004D0CE5" w:rsidRPr="004D0CE5" w:rsidTr="004D0CE5">
        <w:trPr>
          <w:trHeight w:val="26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No.</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Title</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Problem/Solution</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2</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Step 3</w:t>
            </w:r>
          </w:p>
        </w:tc>
      </w:tr>
      <w:tr w:rsidR="004D0CE5" w:rsidRPr="004D0CE5" w:rsidTr="004D0CE5">
        <w:trPr>
          <w:trHeight w:val="201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Next Steps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We’re done learning </w:t>
            </w:r>
            <w:proofErr w:type="spellStart"/>
            <w:r w:rsidRPr="004D0CE5">
              <w:t>css</w:t>
            </w:r>
            <w:proofErr w:type="spellEnd"/>
            <w:r w:rsidRPr="004D0CE5">
              <w:t>, what to do next?</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 xml:space="preserve">CSS Preprocessors </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proofErr w:type="spellStart"/>
            <w:r w:rsidRPr="004D0CE5">
              <w:t>Javascript</w:t>
            </w:r>
            <w:proofErr w:type="spellEnd"/>
            <w:r w:rsidRPr="004D0CE5">
              <w:t xml:space="preserve"> and jQuery</w:t>
            </w:r>
          </w:p>
        </w:tc>
        <w:tc>
          <w:tcPr>
            <w:tcW w:w="2430" w:type="dxa"/>
            <w:tcBorders>
              <w:top w:val="single" w:sz="4"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tcPr>
          <w:p w:rsidR="004D0CE5" w:rsidRPr="004D0CE5" w:rsidRDefault="004D0CE5" w:rsidP="004D0CE5"/>
        </w:tc>
      </w:tr>
      <w:tr w:rsidR="004D0CE5" w:rsidRPr="004D0CE5" w:rsidTr="004D0CE5">
        <w:trPr>
          <w:trHeight w:val="201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Conclusion and Links</w:t>
            </w:r>
          </w:p>
        </w:tc>
        <w:tc>
          <w:tcPr>
            <w:tcW w:w="26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Recap of site and re</w:t>
            </w:r>
            <w:r w:rsidRPr="004D0CE5">
              <w:t>c</w:t>
            </w:r>
            <w:r w:rsidRPr="004D0CE5">
              <w:t>ommended links for fu</w:t>
            </w:r>
            <w:r w:rsidRPr="004D0CE5">
              <w:t>r</w:t>
            </w:r>
            <w:r w:rsidRPr="004D0CE5">
              <w:t>ther learning</w:t>
            </w:r>
          </w:p>
        </w:tc>
        <w:tc>
          <w:tcPr>
            <w:tcW w:w="21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Recap of website</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Links to my favorite learning resources that have helped me learn web develo</w:t>
            </w:r>
            <w:r w:rsidRPr="004D0CE5">
              <w:t>p</w:t>
            </w:r>
            <w:r w:rsidRPr="004D0CE5">
              <w:t>ment</w:t>
            </w:r>
          </w:p>
        </w:tc>
        <w:tc>
          <w:tcPr>
            <w:tcW w:w="24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4D0CE5" w:rsidRPr="004D0CE5" w:rsidRDefault="004D0CE5" w:rsidP="004D0CE5">
            <w:r w:rsidRPr="004D0CE5">
              <w:t>Thank you!</w:t>
            </w:r>
          </w:p>
        </w:tc>
      </w:tr>
    </w:tbl>
    <w:p w:rsidR="004D0CE5" w:rsidRPr="004D0CE5" w:rsidRDefault="004D0CE5" w:rsidP="004D0CE5"/>
    <w:p w:rsidR="004D0CE5" w:rsidRPr="004D0CE5" w:rsidRDefault="004D0CE5" w:rsidP="004D0CE5"/>
    <w:p w:rsidR="00A008F4" w:rsidRPr="004D0CE5" w:rsidRDefault="004D0CE5" w:rsidP="004D0CE5">
      <w:r w:rsidRPr="004D0CE5">
        <w:tab/>
      </w:r>
    </w:p>
    <w:p w:rsidR="004D0CE5" w:rsidRPr="004D0CE5" w:rsidRDefault="004D0CE5" w:rsidP="004D0CE5"/>
    <w:sectPr w:rsidR="004D0CE5" w:rsidRPr="004D0CE5" w:rsidSect="00A008F4">
      <w:headerReference w:type="default" r:id="rId9"/>
      <w:footerReference w:type="default" r:id="rId10"/>
      <w:pgSz w:w="15840" w:h="12240" w:orient="landscape"/>
      <w:pgMar w:top="1440" w:right="1440" w:bottom="1440" w:left="1440" w:header="432"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EB7" w:rsidRDefault="00244EB7" w:rsidP="00A008F4">
      <w:r>
        <w:separator/>
      </w:r>
    </w:p>
  </w:endnote>
  <w:endnote w:type="continuationSeparator" w:id="0">
    <w:p w:rsidR="00244EB7" w:rsidRDefault="00244EB7" w:rsidP="00A0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rebuchet MS Bold">
    <w:panose1 w:val="020B0703020202020204"/>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8F4" w:rsidRDefault="00A008F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EB7" w:rsidRDefault="00244EB7" w:rsidP="00A008F4">
      <w:r>
        <w:separator/>
      </w:r>
    </w:p>
  </w:footnote>
  <w:footnote w:type="continuationSeparator" w:id="0">
    <w:p w:rsidR="00244EB7" w:rsidRDefault="00244EB7" w:rsidP="00A00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8F4" w:rsidRDefault="00A008F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349F"/>
    <w:multiLevelType w:val="multilevel"/>
    <w:tmpl w:val="438E1754"/>
    <w:lvl w:ilvl="0">
      <w:start w:val="1"/>
      <w:numFmt w:val="bullet"/>
      <w:lvlText w:val="•"/>
      <w:lvlJc w:val="left"/>
      <w:pPr>
        <w:tabs>
          <w:tab w:val="num" w:pos="720"/>
        </w:tabs>
        <w:ind w:left="720" w:hanging="360"/>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abstractNum>
  <w:abstractNum w:abstractNumId="1">
    <w:nsid w:val="26BF3599"/>
    <w:multiLevelType w:val="multilevel"/>
    <w:tmpl w:val="D690D484"/>
    <w:styleLink w:val="List0"/>
    <w:lvl w:ilvl="0">
      <w:numFmt w:val="bullet"/>
      <w:lvlText w:val="•"/>
      <w:lvlJc w:val="left"/>
      <w:pPr>
        <w:tabs>
          <w:tab w:val="num" w:pos="720"/>
        </w:tabs>
        <w:ind w:left="720" w:hanging="360"/>
      </w:pPr>
      <w:rPr>
        <w:rFonts w:ascii="Trebuchet MS Bold" w:eastAsia="Trebuchet MS Bold" w:hAnsi="Trebuchet MS Bold" w:cs="Trebuchet MS Bold"/>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abstractNum>
  <w:abstractNum w:abstractNumId="2">
    <w:nsid w:val="2B466799"/>
    <w:multiLevelType w:val="multilevel"/>
    <w:tmpl w:val="6A301356"/>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3">
    <w:nsid w:val="2EAC3644"/>
    <w:multiLevelType w:val="multilevel"/>
    <w:tmpl w:val="F424C366"/>
    <w:styleLink w:val="List21"/>
    <w:lvl w:ilvl="0">
      <w:numFmt w:val="bullet"/>
      <w:lvlText w:val="•"/>
      <w:lvlJc w:val="left"/>
      <w:pPr>
        <w:tabs>
          <w:tab w:val="num" w:pos="720"/>
        </w:tabs>
        <w:ind w:left="720" w:hanging="360"/>
      </w:pPr>
      <w:rPr>
        <w:rFonts w:ascii="Trebuchet MS Bold" w:eastAsia="Trebuchet MS Bold" w:hAnsi="Trebuchet MS Bold" w:cs="Trebuchet MS Bold"/>
        <w:color w:val="000000"/>
        <w:position w:val="0"/>
      </w:rPr>
    </w:lvl>
    <w:lvl w:ilvl="1">
      <w:start w:val="1"/>
      <w:numFmt w:val="bullet"/>
      <w:lvlText w:val="o"/>
      <w:lvlJc w:val="left"/>
      <w:pPr>
        <w:tabs>
          <w:tab w:val="num" w:pos="110"/>
        </w:tabs>
      </w:pPr>
      <w:rPr>
        <w:rFonts w:ascii="Trebuchet MS Bold" w:eastAsia="Trebuchet MS Bold" w:hAnsi="Trebuchet MS Bold" w:cs="Trebuchet MS Bold"/>
        <w:color w:val="000000"/>
        <w:position w:val="0"/>
      </w:rPr>
    </w:lvl>
    <w:lvl w:ilvl="2">
      <w:start w:val="1"/>
      <w:numFmt w:val="bullet"/>
      <w:lvlText w:val="▪"/>
      <w:lvlJc w:val="left"/>
      <w:pPr>
        <w:tabs>
          <w:tab w:val="num" w:pos="110"/>
        </w:tabs>
      </w:pPr>
      <w:rPr>
        <w:rFonts w:ascii="Trebuchet MS Bold" w:eastAsia="Trebuchet MS Bold" w:hAnsi="Trebuchet MS Bold" w:cs="Trebuchet MS Bold"/>
        <w:color w:val="000000"/>
        <w:position w:val="0"/>
      </w:rPr>
    </w:lvl>
    <w:lvl w:ilvl="3">
      <w:start w:val="1"/>
      <w:numFmt w:val="bullet"/>
      <w:lvlText w:val="•"/>
      <w:lvlJc w:val="left"/>
      <w:pPr>
        <w:tabs>
          <w:tab w:val="num" w:pos="110"/>
        </w:tabs>
      </w:pPr>
      <w:rPr>
        <w:rFonts w:ascii="Trebuchet MS Bold" w:eastAsia="Trebuchet MS Bold" w:hAnsi="Trebuchet MS Bold" w:cs="Trebuchet MS Bold"/>
        <w:color w:val="000000"/>
        <w:position w:val="0"/>
      </w:rPr>
    </w:lvl>
    <w:lvl w:ilvl="4">
      <w:start w:val="1"/>
      <w:numFmt w:val="bullet"/>
      <w:lvlText w:val="o"/>
      <w:lvlJc w:val="left"/>
      <w:pPr>
        <w:tabs>
          <w:tab w:val="num" w:pos="110"/>
        </w:tabs>
      </w:pPr>
      <w:rPr>
        <w:rFonts w:ascii="Trebuchet MS Bold" w:eastAsia="Trebuchet MS Bold" w:hAnsi="Trebuchet MS Bold" w:cs="Trebuchet MS Bold"/>
        <w:color w:val="000000"/>
        <w:position w:val="0"/>
      </w:rPr>
    </w:lvl>
    <w:lvl w:ilvl="5">
      <w:start w:val="1"/>
      <w:numFmt w:val="bullet"/>
      <w:lvlText w:val="▪"/>
      <w:lvlJc w:val="left"/>
      <w:pPr>
        <w:tabs>
          <w:tab w:val="num" w:pos="110"/>
        </w:tabs>
      </w:pPr>
      <w:rPr>
        <w:rFonts w:ascii="Trebuchet MS Bold" w:eastAsia="Trebuchet MS Bold" w:hAnsi="Trebuchet MS Bold" w:cs="Trebuchet MS Bold"/>
        <w:color w:val="000000"/>
        <w:position w:val="0"/>
      </w:rPr>
    </w:lvl>
    <w:lvl w:ilvl="6">
      <w:start w:val="1"/>
      <w:numFmt w:val="bullet"/>
      <w:lvlText w:val="•"/>
      <w:lvlJc w:val="left"/>
      <w:pPr>
        <w:tabs>
          <w:tab w:val="num" w:pos="110"/>
        </w:tabs>
      </w:pPr>
      <w:rPr>
        <w:rFonts w:ascii="Trebuchet MS Bold" w:eastAsia="Trebuchet MS Bold" w:hAnsi="Trebuchet MS Bold" w:cs="Trebuchet MS Bold"/>
        <w:color w:val="000000"/>
        <w:position w:val="0"/>
      </w:rPr>
    </w:lvl>
    <w:lvl w:ilvl="7">
      <w:start w:val="1"/>
      <w:numFmt w:val="bullet"/>
      <w:lvlText w:val="o"/>
      <w:lvlJc w:val="left"/>
      <w:pPr>
        <w:tabs>
          <w:tab w:val="num" w:pos="110"/>
        </w:tabs>
      </w:pPr>
      <w:rPr>
        <w:rFonts w:ascii="Trebuchet MS Bold" w:eastAsia="Trebuchet MS Bold" w:hAnsi="Trebuchet MS Bold" w:cs="Trebuchet MS Bold"/>
        <w:color w:val="000000"/>
        <w:position w:val="0"/>
      </w:rPr>
    </w:lvl>
    <w:lvl w:ilvl="8">
      <w:start w:val="1"/>
      <w:numFmt w:val="bullet"/>
      <w:lvlText w:val="▪"/>
      <w:lvlJc w:val="left"/>
      <w:pPr>
        <w:tabs>
          <w:tab w:val="num" w:pos="110"/>
        </w:tabs>
      </w:pPr>
      <w:rPr>
        <w:rFonts w:ascii="Trebuchet MS Bold" w:eastAsia="Trebuchet MS Bold" w:hAnsi="Trebuchet MS Bold" w:cs="Trebuchet MS Bold"/>
        <w:color w:val="000000"/>
        <w:position w:val="0"/>
      </w:rPr>
    </w:lvl>
  </w:abstractNum>
  <w:abstractNum w:abstractNumId="4">
    <w:nsid w:val="31E2732F"/>
    <w:multiLevelType w:val="multilevel"/>
    <w:tmpl w:val="5C4AF578"/>
    <w:lvl w:ilvl="0">
      <w:start w:val="1"/>
      <w:numFmt w:val="bullet"/>
      <w:lvlText w:val="•"/>
      <w:lvlJc w:val="left"/>
      <w:pPr>
        <w:tabs>
          <w:tab w:val="num" w:pos="720"/>
        </w:tabs>
        <w:ind w:left="720" w:hanging="360"/>
      </w:pPr>
      <w:rPr>
        <w:rFonts w:ascii="Trebuchet MS Bold" w:eastAsia="Trebuchet MS Bold" w:hAnsi="Trebuchet MS Bold" w:cs="Trebuchet MS Bold"/>
        <w:color w:val="000000"/>
        <w:position w:val="0"/>
      </w:rPr>
    </w:lvl>
    <w:lvl w:ilvl="1">
      <w:start w:val="1"/>
      <w:numFmt w:val="bullet"/>
      <w:lvlText w:val="o"/>
      <w:lvlJc w:val="left"/>
      <w:pPr>
        <w:tabs>
          <w:tab w:val="num" w:pos="110"/>
        </w:tabs>
      </w:pPr>
      <w:rPr>
        <w:rFonts w:ascii="Trebuchet MS Bold" w:eastAsia="Trebuchet MS Bold" w:hAnsi="Trebuchet MS Bold" w:cs="Trebuchet MS Bold"/>
        <w:color w:val="000000"/>
        <w:position w:val="0"/>
      </w:rPr>
    </w:lvl>
    <w:lvl w:ilvl="2">
      <w:start w:val="1"/>
      <w:numFmt w:val="bullet"/>
      <w:lvlText w:val="▪"/>
      <w:lvlJc w:val="left"/>
      <w:pPr>
        <w:tabs>
          <w:tab w:val="num" w:pos="110"/>
        </w:tabs>
      </w:pPr>
      <w:rPr>
        <w:rFonts w:ascii="Trebuchet MS Bold" w:eastAsia="Trebuchet MS Bold" w:hAnsi="Trebuchet MS Bold" w:cs="Trebuchet MS Bold"/>
        <w:color w:val="000000"/>
        <w:position w:val="0"/>
      </w:rPr>
    </w:lvl>
    <w:lvl w:ilvl="3">
      <w:start w:val="1"/>
      <w:numFmt w:val="bullet"/>
      <w:lvlText w:val="•"/>
      <w:lvlJc w:val="left"/>
      <w:pPr>
        <w:tabs>
          <w:tab w:val="num" w:pos="110"/>
        </w:tabs>
      </w:pPr>
      <w:rPr>
        <w:rFonts w:ascii="Trebuchet MS Bold" w:eastAsia="Trebuchet MS Bold" w:hAnsi="Trebuchet MS Bold" w:cs="Trebuchet MS Bold"/>
        <w:color w:val="000000"/>
        <w:position w:val="0"/>
      </w:rPr>
    </w:lvl>
    <w:lvl w:ilvl="4">
      <w:start w:val="1"/>
      <w:numFmt w:val="bullet"/>
      <w:lvlText w:val="o"/>
      <w:lvlJc w:val="left"/>
      <w:pPr>
        <w:tabs>
          <w:tab w:val="num" w:pos="110"/>
        </w:tabs>
      </w:pPr>
      <w:rPr>
        <w:rFonts w:ascii="Trebuchet MS Bold" w:eastAsia="Trebuchet MS Bold" w:hAnsi="Trebuchet MS Bold" w:cs="Trebuchet MS Bold"/>
        <w:color w:val="000000"/>
        <w:position w:val="0"/>
      </w:rPr>
    </w:lvl>
    <w:lvl w:ilvl="5">
      <w:start w:val="1"/>
      <w:numFmt w:val="bullet"/>
      <w:lvlText w:val="▪"/>
      <w:lvlJc w:val="left"/>
      <w:pPr>
        <w:tabs>
          <w:tab w:val="num" w:pos="110"/>
        </w:tabs>
      </w:pPr>
      <w:rPr>
        <w:rFonts w:ascii="Trebuchet MS Bold" w:eastAsia="Trebuchet MS Bold" w:hAnsi="Trebuchet MS Bold" w:cs="Trebuchet MS Bold"/>
        <w:color w:val="000000"/>
        <w:position w:val="0"/>
      </w:rPr>
    </w:lvl>
    <w:lvl w:ilvl="6">
      <w:start w:val="1"/>
      <w:numFmt w:val="bullet"/>
      <w:lvlText w:val="•"/>
      <w:lvlJc w:val="left"/>
      <w:pPr>
        <w:tabs>
          <w:tab w:val="num" w:pos="110"/>
        </w:tabs>
      </w:pPr>
      <w:rPr>
        <w:rFonts w:ascii="Trebuchet MS Bold" w:eastAsia="Trebuchet MS Bold" w:hAnsi="Trebuchet MS Bold" w:cs="Trebuchet MS Bold"/>
        <w:color w:val="000000"/>
        <w:position w:val="0"/>
      </w:rPr>
    </w:lvl>
    <w:lvl w:ilvl="7">
      <w:start w:val="1"/>
      <w:numFmt w:val="bullet"/>
      <w:lvlText w:val="o"/>
      <w:lvlJc w:val="left"/>
      <w:pPr>
        <w:tabs>
          <w:tab w:val="num" w:pos="110"/>
        </w:tabs>
      </w:pPr>
      <w:rPr>
        <w:rFonts w:ascii="Trebuchet MS Bold" w:eastAsia="Trebuchet MS Bold" w:hAnsi="Trebuchet MS Bold" w:cs="Trebuchet MS Bold"/>
        <w:color w:val="000000"/>
        <w:position w:val="0"/>
      </w:rPr>
    </w:lvl>
    <w:lvl w:ilvl="8">
      <w:start w:val="1"/>
      <w:numFmt w:val="bullet"/>
      <w:lvlText w:val="▪"/>
      <w:lvlJc w:val="left"/>
      <w:pPr>
        <w:tabs>
          <w:tab w:val="num" w:pos="110"/>
        </w:tabs>
      </w:pPr>
      <w:rPr>
        <w:rFonts w:ascii="Trebuchet MS Bold" w:eastAsia="Trebuchet MS Bold" w:hAnsi="Trebuchet MS Bold" w:cs="Trebuchet MS Bold"/>
        <w:color w:val="000000"/>
        <w:position w:val="0"/>
      </w:rPr>
    </w:lvl>
  </w:abstractNum>
  <w:abstractNum w:abstractNumId="5">
    <w:nsid w:val="37C545FC"/>
    <w:multiLevelType w:val="multilevel"/>
    <w:tmpl w:val="0DDC3706"/>
    <w:lvl w:ilvl="0">
      <w:start w:val="1"/>
      <w:numFmt w:val="bullet"/>
      <w:lvlText w:val="•"/>
      <w:lvlJc w:val="left"/>
      <w:pPr>
        <w:tabs>
          <w:tab w:val="num" w:pos="720"/>
        </w:tabs>
        <w:ind w:left="720" w:hanging="360"/>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abstractNum>
  <w:abstractNum w:abstractNumId="6">
    <w:nsid w:val="39680218"/>
    <w:multiLevelType w:val="multilevel"/>
    <w:tmpl w:val="E1B0A18C"/>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7">
    <w:nsid w:val="55335112"/>
    <w:multiLevelType w:val="multilevel"/>
    <w:tmpl w:val="DD3CDE08"/>
    <w:lvl w:ilvl="0">
      <w:start w:val="1"/>
      <w:numFmt w:val="bullet"/>
      <w:lvlText w:val="•"/>
      <w:lvlJc w:val="left"/>
      <w:pPr>
        <w:tabs>
          <w:tab w:val="num" w:pos="690"/>
        </w:tabs>
        <w:ind w:left="6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95"/>
        </w:tabs>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8">
    <w:nsid w:val="734D302E"/>
    <w:multiLevelType w:val="multilevel"/>
    <w:tmpl w:val="0C0C8A3A"/>
    <w:styleLink w:val="List1"/>
    <w:lvl w:ilvl="0">
      <w:numFmt w:val="bullet"/>
      <w:lvlText w:val="•"/>
      <w:lvlJc w:val="left"/>
      <w:pPr>
        <w:tabs>
          <w:tab w:val="num" w:pos="720"/>
        </w:tabs>
        <w:ind w:left="720" w:hanging="360"/>
      </w:pPr>
      <w:rPr>
        <w:rFonts w:ascii="Trebuchet MS Bold" w:eastAsia="Trebuchet MS Bold" w:hAnsi="Trebuchet MS Bold" w:cs="Trebuchet MS Bold"/>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1">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4">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7">
      <w:start w:val="1"/>
      <w:numFmt w:val="bullet"/>
      <w:lvlText w:val="o"/>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110"/>
        </w:tabs>
      </w:pPr>
      <w:rPr>
        <w:rFonts w:ascii="Calibri" w:eastAsia="Calibri" w:hAnsi="Calibri" w:cs="Calibri"/>
        <w:b/>
        <w:bCs/>
        <w:caps w:val="0"/>
        <w:smallCaps w:val="0"/>
        <w:strike w:val="0"/>
        <w:dstrike w:val="0"/>
        <w:color w:val="000000"/>
        <w:spacing w:val="0"/>
        <w:kern w:val="0"/>
        <w:position w:val="0"/>
        <w:sz w:val="22"/>
        <w:szCs w:val="22"/>
        <w:u w:val="none" w:color="000000"/>
        <w:vertAlign w:val="baseline"/>
        <w:lang w:val="en-US"/>
        <w14:textOutline w14:w="0" w14:cap="rnd" w14:cmpd="sng" w14:algn="ctr">
          <w14:noFill/>
          <w14:prstDash w14:val="solid"/>
          <w14:bevel/>
        </w14:textOutline>
      </w:rPr>
    </w:lvl>
  </w:abstractNum>
  <w:num w:numId="1">
    <w:abstractNumId w:val="0"/>
  </w:num>
  <w:num w:numId="2">
    <w:abstractNumId w:val="2"/>
  </w:num>
  <w:num w:numId="3">
    <w:abstractNumId w:val="1"/>
  </w:num>
  <w:num w:numId="4">
    <w:abstractNumId w:val="5"/>
  </w:num>
  <w:num w:numId="5">
    <w:abstractNumId w:val="6"/>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F4"/>
    <w:rsid w:val="0017227E"/>
    <w:rsid w:val="00244EB7"/>
    <w:rsid w:val="004D0CE5"/>
    <w:rsid w:val="0054710D"/>
    <w:rsid w:val="007433A8"/>
    <w:rsid w:val="0089498C"/>
    <w:rsid w:val="00A008F4"/>
    <w:rsid w:val="00A474F8"/>
    <w:rsid w:val="00FF6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8F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08F4"/>
    <w:rPr>
      <w:u w:val="single"/>
    </w:rPr>
  </w:style>
  <w:style w:type="paragraph" w:customStyle="1" w:styleId="HeaderFooter">
    <w:name w:val="Header &amp; Footer"/>
    <w:rsid w:val="00A008F4"/>
    <w:pPr>
      <w:tabs>
        <w:tab w:val="right" w:pos="9020"/>
      </w:tabs>
    </w:pPr>
    <w:rPr>
      <w:rFonts w:ascii="Helvetica" w:hAnsi="Arial Unicode MS" w:cs="Arial Unicode MS"/>
      <w:color w:val="000000"/>
      <w:sz w:val="24"/>
      <w:szCs w:val="24"/>
    </w:rPr>
  </w:style>
  <w:style w:type="paragraph" w:styleId="Title">
    <w:name w:val="Title"/>
    <w:next w:val="BodyA"/>
    <w:link w:val="TitleChar"/>
    <w:qFormat/>
    <w:rsid w:val="00A008F4"/>
    <w:pPr>
      <w:spacing w:after="300"/>
    </w:pPr>
    <w:rPr>
      <w:rFonts w:ascii="Cambria" w:eastAsia="Cambria" w:hAnsi="Cambria" w:cs="Cambria"/>
      <w:color w:val="17365D"/>
      <w:spacing w:val="5"/>
      <w:kern w:val="28"/>
      <w:sz w:val="52"/>
      <w:szCs w:val="52"/>
      <w:u w:color="17365D"/>
      <w:lang w:val="en-US"/>
    </w:rPr>
  </w:style>
  <w:style w:type="paragraph" w:customStyle="1" w:styleId="BodyA">
    <w:name w:val="Body A"/>
    <w:rsid w:val="00A008F4"/>
    <w:pPr>
      <w:spacing w:after="200" w:line="276" w:lineRule="auto"/>
    </w:pPr>
    <w:rPr>
      <w:rFonts w:ascii="Calibri" w:eastAsia="Calibri" w:hAnsi="Calibri" w:cs="Calibri"/>
      <w:color w:val="000000"/>
      <w:sz w:val="22"/>
      <w:szCs w:val="22"/>
      <w:u w:color="000000"/>
      <w:lang w:val="en-US"/>
    </w:rPr>
  </w:style>
  <w:style w:type="paragraph" w:customStyle="1" w:styleId="Default">
    <w:name w:val="Default"/>
    <w:rsid w:val="00A008F4"/>
    <w:rPr>
      <w:rFonts w:ascii="Helvetica" w:hAnsi="Arial Unicode MS" w:cs="Arial Unicode MS"/>
      <w:color w:val="000000"/>
      <w:sz w:val="22"/>
      <w:szCs w:val="22"/>
      <w:u w:color="000000"/>
      <w:lang w:val="en-US"/>
    </w:rPr>
  </w:style>
  <w:style w:type="numbering" w:customStyle="1" w:styleId="List0">
    <w:name w:val="List 0"/>
    <w:basedOn w:val="ImportedStyle1"/>
    <w:rsid w:val="00A008F4"/>
    <w:pPr>
      <w:numPr>
        <w:numId w:val="3"/>
      </w:numPr>
    </w:pPr>
  </w:style>
  <w:style w:type="numbering" w:customStyle="1" w:styleId="ImportedStyle1">
    <w:name w:val="Imported Style 1"/>
    <w:rsid w:val="00A008F4"/>
  </w:style>
  <w:style w:type="paragraph" w:customStyle="1" w:styleId="BodyB">
    <w:name w:val="Body B"/>
    <w:rsid w:val="00A008F4"/>
    <w:rPr>
      <w:rFonts w:hAnsi="Arial Unicode MS" w:cs="Arial Unicode MS"/>
      <w:color w:val="000000"/>
      <w:sz w:val="24"/>
      <w:szCs w:val="24"/>
      <w:u w:color="000000"/>
      <w:lang w:val="en-US"/>
    </w:rPr>
  </w:style>
  <w:style w:type="numbering" w:customStyle="1" w:styleId="List1">
    <w:name w:val="List 1"/>
    <w:basedOn w:val="ImportedStyle2"/>
    <w:rsid w:val="00A008F4"/>
    <w:pPr>
      <w:numPr>
        <w:numId w:val="6"/>
      </w:numPr>
    </w:pPr>
  </w:style>
  <w:style w:type="numbering" w:customStyle="1" w:styleId="ImportedStyle2">
    <w:name w:val="Imported Style 2"/>
    <w:rsid w:val="00A008F4"/>
  </w:style>
  <w:style w:type="paragraph" w:customStyle="1" w:styleId="Body">
    <w:name w:val="Body"/>
    <w:rsid w:val="00A008F4"/>
    <w:rPr>
      <w:rFonts w:eastAsia="Times New Roman"/>
      <w:color w:val="000000"/>
      <w:sz w:val="24"/>
      <w:szCs w:val="24"/>
      <w:u w:color="000000"/>
    </w:rPr>
  </w:style>
  <w:style w:type="numbering" w:customStyle="1" w:styleId="List21">
    <w:name w:val="List 21"/>
    <w:basedOn w:val="ImportedStyle4"/>
    <w:rsid w:val="00A008F4"/>
    <w:pPr>
      <w:numPr>
        <w:numId w:val="9"/>
      </w:numPr>
    </w:pPr>
  </w:style>
  <w:style w:type="numbering" w:customStyle="1" w:styleId="ImportedStyle4">
    <w:name w:val="Imported Style 4"/>
    <w:rsid w:val="00A008F4"/>
  </w:style>
  <w:style w:type="paragraph" w:styleId="CommentText">
    <w:name w:val="annotation text"/>
    <w:basedOn w:val="Normal"/>
    <w:link w:val="CommentTextChar"/>
    <w:uiPriority w:val="99"/>
    <w:semiHidden/>
    <w:unhideWhenUsed/>
    <w:rsid w:val="00A008F4"/>
    <w:rPr>
      <w:sz w:val="20"/>
      <w:szCs w:val="20"/>
    </w:rPr>
  </w:style>
  <w:style w:type="character" w:customStyle="1" w:styleId="CommentTextChar">
    <w:name w:val="Comment Text Char"/>
    <w:basedOn w:val="DefaultParagraphFont"/>
    <w:link w:val="CommentText"/>
    <w:uiPriority w:val="99"/>
    <w:semiHidden/>
    <w:rsid w:val="00A008F4"/>
    <w:rPr>
      <w:lang w:val="en-US" w:eastAsia="en-US"/>
    </w:rPr>
  </w:style>
  <w:style w:type="character" w:styleId="CommentReference">
    <w:name w:val="annotation reference"/>
    <w:basedOn w:val="DefaultParagraphFont"/>
    <w:uiPriority w:val="99"/>
    <w:semiHidden/>
    <w:unhideWhenUsed/>
    <w:rsid w:val="00A008F4"/>
    <w:rPr>
      <w:sz w:val="16"/>
      <w:szCs w:val="16"/>
    </w:rPr>
  </w:style>
  <w:style w:type="paragraph" w:styleId="BalloonText">
    <w:name w:val="Balloon Text"/>
    <w:basedOn w:val="Normal"/>
    <w:link w:val="BalloonTextChar"/>
    <w:uiPriority w:val="99"/>
    <w:semiHidden/>
    <w:unhideWhenUsed/>
    <w:rsid w:val="0089498C"/>
    <w:rPr>
      <w:rFonts w:ascii="Tahoma" w:hAnsi="Tahoma" w:cs="Tahoma"/>
      <w:sz w:val="16"/>
      <w:szCs w:val="16"/>
    </w:rPr>
  </w:style>
  <w:style w:type="character" w:customStyle="1" w:styleId="BalloonTextChar">
    <w:name w:val="Balloon Text Char"/>
    <w:basedOn w:val="DefaultParagraphFont"/>
    <w:link w:val="BalloonText"/>
    <w:uiPriority w:val="99"/>
    <w:semiHidden/>
    <w:rsid w:val="0089498C"/>
    <w:rPr>
      <w:rFonts w:ascii="Tahoma" w:hAnsi="Tahoma" w:cs="Tahoma"/>
      <w:sz w:val="16"/>
      <w:szCs w:val="16"/>
      <w:lang w:val="en-US" w:eastAsia="en-US"/>
    </w:rPr>
  </w:style>
  <w:style w:type="paragraph" w:customStyle="1" w:styleId="TableStyle2">
    <w:name w:val="Table Style 2"/>
    <w:rsid w:val="004D0CE5"/>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Helvetica" w:hAnsi="Helvetica"/>
      <w:color w:val="000000"/>
      <w:bdr w:val="none" w:sz="0" w:space="0" w:color="auto"/>
    </w:rPr>
  </w:style>
  <w:style w:type="character" w:customStyle="1" w:styleId="TitleChar">
    <w:name w:val="Title Char"/>
    <w:basedOn w:val="DefaultParagraphFont"/>
    <w:link w:val="Title"/>
    <w:rsid w:val="004D0CE5"/>
    <w:rPr>
      <w:rFonts w:ascii="Cambria" w:eastAsia="Cambria" w:hAnsi="Cambria" w:cs="Cambria"/>
      <w:color w:val="17365D"/>
      <w:spacing w:val="5"/>
      <w:kern w:val="28"/>
      <w:sz w:val="52"/>
      <w:szCs w:val="52"/>
      <w:u w:color="17365D"/>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08F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08F4"/>
    <w:rPr>
      <w:u w:val="single"/>
    </w:rPr>
  </w:style>
  <w:style w:type="paragraph" w:customStyle="1" w:styleId="HeaderFooter">
    <w:name w:val="Header &amp; Footer"/>
    <w:rsid w:val="00A008F4"/>
    <w:pPr>
      <w:tabs>
        <w:tab w:val="right" w:pos="9020"/>
      </w:tabs>
    </w:pPr>
    <w:rPr>
      <w:rFonts w:ascii="Helvetica" w:hAnsi="Arial Unicode MS" w:cs="Arial Unicode MS"/>
      <w:color w:val="000000"/>
      <w:sz w:val="24"/>
      <w:szCs w:val="24"/>
    </w:rPr>
  </w:style>
  <w:style w:type="paragraph" w:styleId="Title">
    <w:name w:val="Title"/>
    <w:next w:val="BodyA"/>
    <w:link w:val="TitleChar"/>
    <w:qFormat/>
    <w:rsid w:val="00A008F4"/>
    <w:pPr>
      <w:spacing w:after="300"/>
    </w:pPr>
    <w:rPr>
      <w:rFonts w:ascii="Cambria" w:eastAsia="Cambria" w:hAnsi="Cambria" w:cs="Cambria"/>
      <w:color w:val="17365D"/>
      <w:spacing w:val="5"/>
      <w:kern w:val="28"/>
      <w:sz w:val="52"/>
      <w:szCs w:val="52"/>
      <w:u w:color="17365D"/>
      <w:lang w:val="en-US"/>
    </w:rPr>
  </w:style>
  <w:style w:type="paragraph" w:customStyle="1" w:styleId="BodyA">
    <w:name w:val="Body A"/>
    <w:rsid w:val="00A008F4"/>
    <w:pPr>
      <w:spacing w:after="200" w:line="276" w:lineRule="auto"/>
    </w:pPr>
    <w:rPr>
      <w:rFonts w:ascii="Calibri" w:eastAsia="Calibri" w:hAnsi="Calibri" w:cs="Calibri"/>
      <w:color w:val="000000"/>
      <w:sz w:val="22"/>
      <w:szCs w:val="22"/>
      <w:u w:color="000000"/>
      <w:lang w:val="en-US"/>
    </w:rPr>
  </w:style>
  <w:style w:type="paragraph" w:customStyle="1" w:styleId="Default">
    <w:name w:val="Default"/>
    <w:rsid w:val="00A008F4"/>
    <w:rPr>
      <w:rFonts w:ascii="Helvetica" w:hAnsi="Arial Unicode MS" w:cs="Arial Unicode MS"/>
      <w:color w:val="000000"/>
      <w:sz w:val="22"/>
      <w:szCs w:val="22"/>
      <w:u w:color="000000"/>
      <w:lang w:val="en-US"/>
    </w:rPr>
  </w:style>
  <w:style w:type="numbering" w:customStyle="1" w:styleId="List0">
    <w:name w:val="List 0"/>
    <w:basedOn w:val="ImportedStyle1"/>
    <w:rsid w:val="00A008F4"/>
    <w:pPr>
      <w:numPr>
        <w:numId w:val="3"/>
      </w:numPr>
    </w:pPr>
  </w:style>
  <w:style w:type="numbering" w:customStyle="1" w:styleId="ImportedStyle1">
    <w:name w:val="Imported Style 1"/>
    <w:rsid w:val="00A008F4"/>
  </w:style>
  <w:style w:type="paragraph" w:customStyle="1" w:styleId="BodyB">
    <w:name w:val="Body B"/>
    <w:rsid w:val="00A008F4"/>
    <w:rPr>
      <w:rFonts w:hAnsi="Arial Unicode MS" w:cs="Arial Unicode MS"/>
      <w:color w:val="000000"/>
      <w:sz w:val="24"/>
      <w:szCs w:val="24"/>
      <w:u w:color="000000"/>
      <w:lang w:val="en-US"/>
    </w:rPr>
  </w:style>
  <w:style w:type="numbering" w:customStyle="1" w:styleId="List1">
    <w:name w:val="List 1"/>
    <w:basedOn w:val="ImportedStyle2"/>
    <w:rsid w:val="00A008F4"/>
    <w:pPr>
      <w:numPr>
        <w:numId w:val="6"/>
      </w:numPr>
    </w:pPr>
  </w:style>
  <w:style w:type="numbering" w:customStyle="1" w:styleId="ImportedStyle2">
    <w:name w:val="Imported Style 2"/>
    <w:rsid w:val="00A008F4"/>
  </w:style>
  <w:style w:type="paragraph" w:customStyle="1" w:styleId="Body">
    <w:name w:val="Body"/>
    <w:rsid w:val="00A008F4"/>
    <w:rPr>
      <w:rFonts w:eastAsia="Times New Roman"/>
      <w:color w:val="000000"/>
      <w:sz w:val="24"/>
      <w:szCs w:val="24"/>
      <w:u w:color="000000"/>
    </w:rPr>
  </w:style>
  <w:style w:type="numbering" w:customStyle="1" w:styleId="List21">
    <w:name w:val="List 21"/>
    <w:basedOn w:val="ImportedStyle4"/>
    <w:rsid w:val="00A008F4"/>
    <w:pPr>
      <w:numPr>
        <w:numId w:val="9"/>
      </w:numPr>
    </w:pPr>
  </w:style>
  <w:style w:type="numbering" w:customStyle="1" w:styleId="ImportedStyle4">
    <w:name w:val="Imported Style 4"/>
    <w:rsid w:val="00A008F4"/>
  </w:style>
  <w:style w:type="paragraph" w:styleId="CommentText">
    <w:name w:val="annotation text"/>
    <w:basedOn w:val="Normal"/>
    <w:link w:val="CommentTextChar"/>
    <w:uiPriority w:val="99"/>
    <w:semiHidden/>
    <w:unhideWhenUsed/>
    <w:rsid w:val="00A008F4"/>
    <w:rPr>
      <w:sz w:val="20"/>
      <w:szCs w:val="20"/>
    </w:rPr>
  </w:style>
  <w:style w:type="character" w:customStyle="1" w:styleId="CommentTextChar">
    <w:name w:val="Comment Text Char"/>
    <w:basedOn w:val="DefaultParagraphFont"/>
    <w:link w:val="CommentText"/>
    <w:uiPriority w:val="99"/>
    <w:semiHidden/>
    <w:rsid w:val="00A008F4"/>
    <w:rPr>
      <w:lang w:val="en-US" w:eastAsia="en-US"/>
    </w:rPr>
  </w:style>
  <w:style w:type="character" w:styleId="CommentReference">
    <w:name w:val="annotation reference"/>
    <w:basedOn w:val="DefaultParagraphFont"/>
    <w:uiPriority w:val="99"/>
    <w:semiHidden/>
    <w:unhideWhenUsed/>
    <w:rsid w:val="00A008F4"/>
    <w:rPr>
      <w:sz w:val="16"/>
      <w:szCs w:val="16"/>
    </w:rPr>
  </w:style>
  <w:style w:type="paragraph" w:styleId="BalloonText">
    <w:name w:val="Balloon Text"/>
    <w:basedOn w:val="Normal"/>
    <w:link w:val="BalloonTextChar"/>
    <w:uiPriority w:val="99"/>
    <w:semiHidden/>
    <w:unhideWhenUsed/>
    <w:rsid w:val="0089498C"/>
    <w:rPr>
      <w:rFonts w:ascii="Tahoma" w:hAnsi="Tahoma" w:cs="Tahoma"/>
      <w:sz w:val="16"/>
      <w:szCs w:val="16"/>
    </w:rPr>
  </w:style>
  <w:style w:type="character" w:customStyle="1" w:styleId="BalloonTextChar">
    <w:name w:val="Balloon Text Char"/>
    <w:basedOn w:val="DefaultParagraphFont"/>
    <w:link w:val="BalloonText"/>
    <w:uiPriority w:val="99"/>
    <w:semiHidden/>
    <w:rsid w:val="0089498C"/>
    <w:rPr>
      <w:rFonts w:ascii="Tahoma" w:hAnsi="Tahoma" w:cs="Tahoma"/>
      <w:sz w:val="16"/>
      <w:szCs w:val="16"/>
      <w:lang w:val="en-US" w:eastAsia="en-US"/>
    </w:rPr>
  </w:style>
  <w:style w:type="paragraph" w:customStyle="1" w:styleId="TableStyle2">
    <w:name w:val="Table Style 2"/>
    <w:rsid w:val="004D0CE5"/>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eastAsia="Helvetica" w:hAnsi="Helvetica"/>
      <w:color w:val="000000"/>
      <w:bdr w:val="none" w:sz="0" w:space="0" w:color="auto"/>
    </w:rPr>
  </w:style>
  <w:style w:type="character" w:customStyle="1" w:styleId="TitleChar">
    <w:name w:val="Title Char"/>
    <w:basedOn w:val="DefaultParagraphFont"/>
    <w:link w:val="Title"/>
    <w:rsid w:val="004D0CE5"/>
    <w:rPr>
      <w:rFonts w:ascii="Cambria" w:eastAsia="Cambria" w:hAnsi="Cambria" w:cs="Cambria"/>
      <w:color w:val="17365D"/>
      <w:spacing w:val="5"/>
      <w:kern w:val="28"/>
      <w:sz w:val="52"/>
      <w:szCs w:val="52"/>
      <w:u w:color="17365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2205">
      <w:bodyDiv w:val="1"/>
      <w:marLeft w:val="0"/>
      <w:marRight w:val="0"/>
      <w:marTop w:val="0"/>
      <w:marBottom w:val="0"/>
      <w:divBdr>
        <w:top w:val="none" w:sz="0" w:space="0" w:color="auto"/>
        <w:left w:val="none" w:sz="0" w:space="0" w:color="auto"/>
        <w:bottom w:val="none" w:sz="0" w:space="0" w:color="auto"/>
        <w:right w:val="none" w:sz="0" w:space="0" w:color="auto"/>
      </w:divBdr>
    </w:div>
    <w:div w:id="180970568">
      <w:bodyDiv w:val="1"/>
      <w:marLeft w:val="0"/>
      <w:marRight w:val="0"/>
      <w:marTop w:val="0"/>
      <w:marBottom w:val="0"/>
      <w:divBdr>
        <w:top w:val="none" w:sz="0" w:space="0" w:color="auto"/>
        <w:left w:val="none" w:sz="0" w:space="0" w:color="auto"/>
        <w:bottom w:val="none" w:sz="0" w:space="0" w:color="auto"/>
        <w:right w:val="none" w:sz="0" w:space="0" w:color="auto"/>
      </w:divBdr>
    </w:div>
    <w:div w:id="286932877">
      <w:bodyDiv w:val="1"/>
      <w:marLeft w:val="0"/>
      <w:marRight w:val="0"/>
      <w:marTop w:val="0"/>
      <w:marBottom w:val="0"/>
      <w:divBdr>
        <w:top w:val="none" w:sz="0" w:space="0" w:color="auto"/>
        <w:left w:val="none" w:sz="0" w:space="0" w:color="auto"/>
        <w:bottom w:val="none" w:sz="0" w:space="0" w:color="auto"/>
        <w:right w:val="none" w:sz="0" w:space="0" w:color="auto"/>
      </w:divBdr>
    </w:div>
    <w:div w:id="837574861">
      <w:bodyDiv w:val="1"/>
      <w:marLeft w:val="0"/>
      <w:marRight w:val="0"/>
      <w:marTop w:val="0"/>
      <w:marBottom w:val="0"/>
      <w:divBdr>
        <w:top w:val="none" w:sz="0" w:space="0" w:color="auto"/>
        <w:left w:val="none" w:sz="0" w:space="0" w:color="auto"/>
        <w:bottom w:val="none" w:sz="0" w:space="0" w:color="auto"/>
        <w:right w:val="none" w:sz="0" w:space="0" w:color="auto"/>
      </w:divBdr>
    </w:div>
    <w:div w:id="1058867190">
      <w:bodyDiv w:val="1"/>
      <w:marLeft w:val="0"/>
      <w:marRight w:val="0"/>
      <w:marTop w:val="0"/>
      <w:marBottom w:val="0"/>
      <w:divBdr>
        <w:top w:val="none" w:sz="0" w:space="0" w:color="auto"/>
        <w:left w:val="none" w:sz="0" w:space="0" w:color="auto"/>
        <w:bottom w:val="none" w:sz="0" w:space="0" w:color="auto"/>
        <w:right w:val="none" w:sz="0" w:space="0" w:color="auto"/>
      </w:divBdr>
    </w:div>
    <w:div w:id="1248999040">
      <w:bodyDiv w:val="1"/>
      <w:marLeft w:val="0"/>
      <w:marRight w:val="0"/>
      <w:marTop w:val="0"/>
      <w:marBottom w:val="0"/>
      <w:divBdr>
        <w:top w:val="none" w:sz="0" w:space="0" w:color="auto"/>
        <w:left w:val="none" w:sz="0" w:space="0" w:color="auto"/>
        <w:bottom w:val="none" w:sz="0" w:space="0" w:color="auto"/>
        <w:right w:val="none" w:sz="0" w:space="0" w:color="auto"/>
      </w:divBdr>
    </w:div>
    <w:div w:id="1567186587">
      <w:bodyDiv w:val="1"/>
      <w:marLeft w:val="0"/>
      <w:marRight w:val="0"/>
      <w:marTop w:val="0"/>
      <w:marBottom w:val="0"/>
      <w:divBdr>
        <w:top w:val="none" w:sz="0" w:space="0" w:color="auto"/>
        <w:left w:val="none" w:sz="0" w:space="0" w:color="auto"/>
        <w:bottom w:val="none" w:sz="0" w:space="0" w:color="auto"/>
        <w:right w:val="none" w:sz="0" w:space="0" w:color="auto"/>
      </w:divBdr>
    </w:div>
    <w:div w:id="1772969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88062-CED2-4ED1-B18D-1268F5D2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 Shetty</dc:creator>
  <cp:lastModifiedBy>Nitee Shetty</cp:lastModifiedBy>
  <cp:revision>3</cp:revision>
  <dcterms:created xsi:type="dcterms:W3CDTF">2015-04-09T15:20:00Z</dcterms:created>
  <dcterms:modified xsi:type="dcterms:W3CDTF">2015-04-10T07:19:00Z</dcterms:modified>
</cp:coreProperties>
</file>