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2871D" w14:textId="7A19BCB1" w:rsidR="00194050" w:rsidRDefault="00DE3A34">
      <w:pPr>
        <w:rPr>
          <w:rFonts w:ascii="Times New Roman" w:hAnsi="Times New Roman" w:cs="Times New Roman"/>
        </w:rPr>
      </w:pPr>
      <w:r>
        <w:rPr>
          <w:rFonts w:ascii="Times New Roman" w:hAnsi="Times New Roman" w:cs="Times New Roman"/>
        </w:rPr>
        <w:t>Dominic Cucar</w:t>
      </w:r>
    </w:p>
    <w:p w14:paraId="7607ABB6" w14:textId="3B07C4C4" w:rsidR="00DE3A34" w:rsidRDefault="002D25E7">
      <w:pPr>
        <w:rPr>
          <w:rFonts w:ascii="Times New Roman" w:hAnsi="Times New Roman" w:cs="Times New Roman"/>
        </w:rPr>
      </w:pPr>
      <w:r>
        <w:rPr>
          <w:rFonts w:ascii="Times New Roman" w:hAnsi="Times New Roman" w:cs="Times New Roman"/>
        </w:rPr>
        <w:t xml:space="preserve">Professor </w:t>
      </w:r>
      <w:r w:rsidR="00DE3A34">
        <w:rPr>
          <w:rFonts w:ascii="Times New Roman" w:hAnsi="Times New Roman" w:cs="Times New Roman"/>
        </w:rPr>
        <w:t>Alexa Summers</w:t>
      </w:r>
    </w:p>
    <w:p w14:paraId="584E6894" w14:textId="6F633F12" w:rsidR="00DE3A34" w:rsidRDefault="00CC00D8">
      <w:pPr>
        <w:rPr>
          <w:rFonts w:ascii="Times New Roman" w:hAnsi="Times New Roman" w:cs="Times New Roman"/>
        </w:rPr>
      </w:pPr>
      <w:r>
        <w:rPr>
          <w:rFonts w:ascii="Times New Roman" w:hAnsi="Times New Roman" w:cs="Times New Roman"/>
        </w:rPr>
        <w:t>WEB</w:t>
      </w:r>
      <w:r w:rsidR="002D25E7">
        <w:rPr>
          <w:rFonts w:ascii="Times New Roman" w:hAnsi="Times New Roman" w:cs="Times New Roman"/>
        </w:rPr>
        <w:t xml:space="preserve"> </w:t>
      </w:r>
      <w:r>
        <w:rPr>
          <w:rFonts w:ascii="Times New Roman" w:hAnsi="Times New Roman" w:cs="Times New Roman"/>
        </w:rPr>
        <w:t>110</w:t>
      </w:r>
    </w:p>
    <w:p w14:paraId="2C21953A" w14:textId="42E52E4C" w:rsidR="00DE3A34" w:rsidRDefault="00DE3A34">
      <w:pPr>
        <w:rPr>
          <w:rFonts w:ascii="Times New Roman" w:hAnsi="Times New Roman" w:cs="Times New Roman"/>
        </w:rPr>
      </w:pPr>
      <w:r>
        <w:rPr>
          <w:rFonts w:ascii="Times New Roman" w:hAnsi="Times New Roman" w:cs="Times New Roman"/>
        </w:rPr>
        <w:t>8 February 2026</w:t>
      </w:r>
    </w:p>
    <w:p w14:paraId="16C495BF" w14:textId="39DDE130" w:rsidR="00DE3A34" w:rsidRDefault="00CC00D8" w:rsidP="00CC00D8">
      <w:pPr>
        <w:jc w:val="center"/>
        <w:rPr>
          <w:rFonts w:ascii="Times New Roman" w:hAnsi="Times New Roman" w:cs="Times New Roman"/>
        </w:rPr>
      </w:pPr>
      <w:r>
        <w:rPr>
          <w:rFonts w:ascii="Times New Roman" w:hAnsi="Times New Roman" w:cs="Times New Roman"/>
        </w:rPr>
        <w:t xml:space="preserve">Poor and </w:t>
      </w:r>
      <w:r w:rsidR="001C572D">
        <w:rPr>
          <w:rFonts w:ascii="Times New Roman" w:hAnsi="Times New Roman" w:cs="Times New Roman"/>
        </w:rPr>
        <w:t>Excellent</w:t>
      </w:r>
      <w:r>
        <w:rPr>
          <w:rFonts w:ascii="Times New Roman" w:hAnsi="Times New Roman" w:cs="Times New Roman"/>
        </w:rPr>
        <w:t xml:space="preserve"> Choices in Website Design</w:t>
      </w:r>
    </w:p>
    <w:p w14:paraId="457E50BA" w14:textId="27E6CC39" w:rsidR="00CC00D8" w:rsidRDefault="002D25E7" w:rsidP="002D25E7">
      <w:pPr>
        <w:spacing w:line="480" w:lineRule="auto"/>
        <w:rPr>
          <w:rFonts w:ascii="Times New Roman" w:hAnsi="Times New Roman" w:cs="Times New Roman"/>
        </w:rPr>
      </w:pPr>
      <w:r>
        <w:rPr>
          <w:rFonts w:ascii="Times New Roman" w:hAnsi="Times New Roman" w:cs="Times New Roman"/>
        </w:rPr>
        <w:tab/>
        <w:t xml:space="preserve">A website that I was recently reading that I felt had poor design choices was realdouayrheims.com. The text on this website can be read </w:t>
      </w:r>
      <w:r w:rsidR="0091262D">
        <w:rPr>
          <w:rFonts w:ascii="Times New Roman" w:hAnsi="Times New Roman" w:cs="Times New Roman"/>
        </w:rPr>
        <w:t>on a monitor without any difficulty, but reading it on a smartphone is difficult, unless a person zooms in. This website does not have any menu items and is not organized in any way. Everything that the author wants to discuss is basically one large webpage, which makes reading overwhelming to the end-user.  The left and right margins also have text to read, but the font size is too small.</w:t>
      </w:r>
    </w:p>
    <w:p w14:paraId="3147F957" w14:textId="1D596B48" w:rsidR="0091262D" w:rsidRDefault="0091262D" w:rsidP="002D25E7">
      <w:pPr>
        <w:spacing w:line="480" w:lineRule="auto"/>
        <w:rPr>
          <w:rFonts w:ascii="Times New Roman" w:hAnsi="Times New Roman" w:cs="Times New Roman"/>
        </w:rPr>
      </w:pPr>
      <w:r>
        <w:rPr>
          <w:rFonts w:ascii="Times New Roman" w:hAnsi="Times New Roman" w:cs="Times New Roman"/>
        </w:rPr>
        <w:tab/>
        <w:t xml:space="preserve">This website, realdouayrheims.com, could definitely be updated to make it more user-friendly. One thing I would do would be to use CSS3 media queries to make sure the website renders well on a smartphone, as well as a desktop monitor.  I would make a menu at the top of the website in order to organize it better: for example, I would break up the </w:t>
      </w:r>
      <w:r w:rsidR="00AE049D">
        <w:rPr>
          <w:rFonts w:ascii="Times New Roman" w:hAnsi="Times New Roman" w:cs="Times New Roman"/>
        </w:rPr>
        <w:t xml:space="preserve">content </w:t>
      </w:r>
      <w:r>
        <w:rPr>
          <w:rFonts w:ascii="Times New Roman" w:hAnsi="Times New Roman" w:cs="Times New Roman"/>
        </w:rPr>
        <w:t>into more than one page, and I would put options for buying material on its own webpage.  Another thing I would consider would be putting content from the left and right margins into its own page.  This website had material I wanted to read, but in its present format, I would not want to read it more than once.</w:t>
      </w:r>
    </w:p>
    <w:p w14:paraId="0D4E46D5" w14:textId="5CE5F2E7" w:rsidR="001C572D" w:rsidRDefault="001C572D" w:rsidP="002D25E7">
      <w:pPr>
        <w:spacing w:line="480" w:lineRule="auto"/>
        <w:rPr>
          <w:rFonts w:ascii="Times New Roman" w:hAnsi="Times New Roman" w:cs="Times New Roman"/>
        </w:rPr>
      </w:pPr>
      <w:r>
        <w:rPr>
          <w:rFonts w:ascii="Times New Roman" w:hAnsi="Times New Roman" w:cs="Times New Roman"/>
        </w:rPr>
        <w:tab/>
        <w:t xml:space="preserve">A website that I was also recently reading that I felt had excellent design choices was stmarcelinitiative.com.  The text on the website can be read without difficulty on a desktop monitor, as well as a smartphone.  The website has a menu at the top so that things are broken up into manageable sections, and the menu bar collapses down to the hamburger menu on a smartphone, so that it is still available.  The website renders well in Google Chrome as well as </w:t>
      </w:r>
      <w:r>
        <w:rPr>
          <w:rFonts w:ascii="Times New Roman" w:hAnsi="Times New Roman" w:cs="Times New Roman"/>
        </w:rPr>
        <w:lastRenderedPageBreak/>
        <w:t>Microsoft Edge.  For the part of the website that many readers read, there is a print button on those pages: for example, stmarcelinitiative.org/johnxxiiimissal, which gives the end-user a simple page with a white background and black font color.</w:t>
      </w:r>
    </w:p>
    <w:p w14:paraId="1A82615C" w14:textId="27586C52" w:rsidR="00A24AEB" w:rsidRDefault="00A24AEB" w:rsidP="002D25E7">
      <w:pPr>
        <w:spacing w:line="480" w:lineRule="auto"/>
        <w:rPr>
          <w:rFonts w:ascii="Times New Roman" w:hAnsi="Times New Roman" w:cs="Times New Roman"/>
        </w:rPr>
      </w:pPr>
      <w:r>
        <w:rPr>
          <w:rFonts w:ascii="Times New Roman" w:hAnsi="Times New Roman" w:cs="Times New Roman"/>
        </w:rPr>
        <w:tab/>
      </w:r>
      <w:r w:rsidR="00A54D50">
        <w:rPr>
          <w:rFonts w:ascii="Times New Roman" w:hAnsi="Times New Roman" w:cs="Times New Roman"/>
        </w:rPr>
        <w:t>One of t</w:t>
      </w:r>
      <w:r>
        <w:rPr>
          <w:rFonts w:ascii="Times New Roman" w:hAnsi="Times New Roman" w:cs="Times New Roman"/>
        </w:rPr>
        <w:t>he benefit</w:t>
      </w:r>
      <w:r w:rsidR="00A54D50">
        <w:rPr>
          <w:rFonts w:ascii="Times New Roman" w:hAnsi="Times New Roman" w:cs="Times New Roman"/>
        </w:rPr>
        <w:t>s</w:t>
      </w:r>
      <w:r>
        <w:rPr>
          <w:rFonts w:ascii="Times New Roman" w:hAnsi="Times New Roman" w:cs="Times New Roman"/>
        </w:rPr>
        <w:t xml:space="preserve"> of </w:t>
      </w:r>
      <w:r w:rsidR="00A54D50">
        <w:rPr>
          <w:rFonts w:ascii="Times New Roman" w:hAnsi="Times New Roman" w:cs="Times New Roman"/>
        </w:rPr>
        <w:t xml:space="preserve">the design of stmarcelinitiative.com is that </w:t>
      </w:r>
      <w:r w:rsidR="00E1632F">
        <w:rPr>
          <w:rFonts w:ascii="Times New Roman" w:hAnsi="Times New Roman" w:cs="Times New Roman"/>
        </w:rPr>
        <w:t>people will be able to read it on a smartphone if they are not</w:t>
      </w:r>
      <w:r w:rsidR="00835B5C">
        <w:rPr>
          <w:rFonts w:ascii="Times New Roman" w:hAnsi="Times New Roman" w:cs="Times New Roman"/>
        </w:rPr>
        <w:t xml:space="preserve"> able to access a desktop computer with a monitor.  Another benefit i</w:t>
      </w:r>
      <w:r w:rsidR="006E7879">
        <w:rPr>
          <w:rFonts w:ascii="Times New Roman" w:hAnsi="Times New Roman" w:cs="Times New Roman"/>
        </w:rPr>
        <w:t xml:space="preserve">s that the end-user is not overwhelmed with information </w:t>
      </w:r>
      <w:r w:rsidR="003153A6">
        <w:rPr>
          <w:rFonts w:ascii="Times New Roman" w:hAnsi="Times New Roman" w:cs="Times New Roman"/>
        </w:rPr>
        <w:t xml:space="preserve">on </w:t>
      </w:r>
      <w:r w:rsidR="006E7879">
        <w:rPr>
          <w:rFonts w:ascii="Times New Roman" w:hAnsi="Times New Roman" w:cs="Times New Roman"/>
        </w:rPr>
        <w:t xml:space="preserve">one large webpage, and can use the menu items to find specific content.  </w:t>
      </w:r>
      <w:r w:rsidR="00B97C9B">
        <w:rPr>
          <w:rFonts w:ascii="Times New Roman" w:hAnsi="Times New Roman" w:cs="Times New Roman"/>
        </w:rPr>
        <w:t xml:space="preserve">People will want to revisit this website, and possibly buy material </w:t>
      </w:r>
      <w:r w:rsidR="00D861AC">
        <w:rPr>
          <w:rFonts w:ascii="Times New Roman" w:hAnsi="Times New Roman" w:cs="Times New Roman"/>
        </w:rPr>
        <w:t xml:space="preserve">or donate, and share the website with others.  </w:t>
      </w:r>
      <w:r w:rsidR="00264A43">
        <w:rPr>
          <w:rFonts w:ascii="Times New Roman" w:hAnsi="Times New Roman" w:cs="Times New Roman"/>
        </w:rPr>
        <w:t>If these design methods were implem</w:t>
      </w:r>
      <w:r w:rsidR="00E35FDD">
        <w:rPr>
          <w:rFonts w:ascii="Times New Roman" w:hAnsi="Times New Roman" w:cs="Times New Roman"/>
        </w:rPr>
        <w:t>e</w:t>
      </w:r>
      <w:r w:rsidR="00264A43">
        <w:rPr>
          <w:rFonts w:ascii="Times New Roman" w:hAnsi="Times New Roman" w:cs="Times New Roman"/>
        </w:rPr>
        <w:t>n</w:t>
      </w:r>
      <w:r w:rsidR="00E35FDD">
        <w:rPr>
          <w:rFonts w:ascii="Times New Roman" w:hAnsi="Times New Roman" w:cs="Times New Roman"/>
        </w:rPr>
        <w:t>t</w:t>
      </w:r>
      <w:r w:rsidR="00264A43">
        <w:rPr>
          <w:rFonts w:ascii="Times New Roman" w:hAnsi="Times New Roman" w:cs="Times New Roman"/>
        </w:rPr>
        <w:t xml:space="preserve">ed into </w:t>
      </w:r>
      <w:r w:rsidR="00E35FDD">
        <w:rPr>
          <w:rFonts w:ascii="Times New Roman" w:hAnsi="Times New Roman" w:cs="Times New Roman"/>
        </w:rPr>
        <w:t>realdouayrheims.com, more people would know about the website, would re-visit the website, and would buy more of the material</w:t>
      </w:r>
      <w:r w:rsidR="007E2FA5">
        <w:rPr>
          <w:rFonts w:ascii="Times New Roman" w:hAnsi="Times New Roman" w:cs="Times New Roman"/>
        </w:rPr>
        <w:t>, which the website author would appreciate.</w:t>
      </w:r>
    </w:p>
    <w:p w14:paraId="03E3092F" w14:textId="37E3F9CF" w:rsidR="00814314" w:rsidRDefault="00814314">
      <w:pPr>
        <w:rPr>
          <w:rFonts w:ascii="Times New Roman" w:hAnsi="Times New Roman" w:cs="Times New Roman"/>
        </w:rPr>
      </w:pPr>
      <w:r>
        <w:rPr>
          <w:rFonts w:ascii="Times New Roman" w:hAnsi="Times New Roman" w:cs="Times New Roman"/>
        </w:rPr>
        <w:br w:type="page"/>
      </w:r>
    </w:p>
    <w:p w14:paraId="3FF35AB5" w14:textId="1BBA89A9" w:rsidR="00814314" w:rsidRDefault="00254817" w:rsidP="00254817">
      <w:pPr>
        <w:spacing w:line="480" w:lineRule="auto"/>
        <w:jc w:val="center"/>
        <w:rPr>
          <w:rFonts w:ascii="Times New Roman" w:hAnsi="Times New Roman" w:cs="Times New Roman"/>
        </w:rPr>
      </w:pPr>
      <w:r>
        <w:rPr>
          <w:rFonts w:ascii="Times New Roman" w:hAnsi="Times New Roman" w:cs="Times New Roman"/>
        </w:rPr>
        <w:lastRenderedPageBreak/>
        <w:t>Works Cited</w:t>
      </w:r>
    </w:p>
    <w:p w14:paraId="2F66D800" w14:textId="22D06247" w:rsidR="0017579C" w:rsidRDefault="00143CCB" w:rsidP="00143CCB">
      <w:pPr>
        <w:spacing w:line="480" w:lineRule="auto"/>
        <w:rPr>
          <w:rFonts w:ascii="Times New Roman" w:hAnsi="Times New Roman" w:cs="Times New Roman"/>
          <w:i/>
          <w:iCs/>
        </w:rPr>
      </w:pPr>
      <w:r>
        <w:rPr>
          <w:rFonts w:ascii="Times New Roman" w:hAnsi="Times New Roman" w:cs="Times New Roman"/>
        </w:rPr>
        <w:t>von Peters, William</w:t>
      </w:r>
      <w:r w:rsidR="002D6DA0">
        <w:rPr>
          <w:rFonts w:ascii="Times New Roman" w:hAnsi="Times New Roman" w:cs="Times New Roman"/>
        </w:rPr>
        <w:t xml:space="preserve">. “The REAL Rheims New Testament.” </w:t>
      </w:r>
      <w:r w:rsidR="00CC3811" w:rsidRPr="00CC3811">
        <w:rPr>
          <w:rFonts w:ascii="Times New Roman" w:hAnsi="Times New Roman" w:cs="Times New Roman"/>
          <w:i/>
          <w:iCs/>
        </w:rPr>
        <w:t>The REAL Douay-Rheims Bible</w:t>
      </w:r>
    </w:p>
    <w:p w14:paraId="7C24FB77" w14:textId="3EB22672" w:rsidR="00143CCB" w:rsidRDefault="002C7D64" w:rsidP="002C7D64">
      <w:pPr>
        <w:spacing w:line="480" w:lineRule="auto"/>
        <w:rPr>
          <w:rFonts w:ascii="Times New Roman" w:hAnsi="Times New Roman" w:cs="Times New Roman"/>
        </w:rPr>
      </w:pPr>
      <w:r>
        <w:rPr>
          <w:rFonts w:ascii="Times New Roman" w:hAnsi="Times New Roman" w:cs="Times New Roman"/>
          <w:i/>
          <w:iCs/>
        </w:rPr>
        <w:t xml:space="preserve">     </w:t>
      </w:r>
      <w:r w:rsidR="00CC3811" w:rsidRPr="00CC3811">
        <w:rPr>
          <w:rFonts w:ascii="Times New Roman" w:hAnsi="Times New Roman" w:cs="Times New Roman"/>
          <w:i/>
          <w:iCs/>
        </w:rPr>
        <w:t>Site.</w:t>
      </w:r>
      <w:r w:rsidR="00CC3811">
        <w:rPr>
          <w:rFonts w:ascii="Times New Roman" w:hAnsi="Times New Roman" w:cs="Times New Roman"/>
          <w:i/>
          <w:iCs/>
        </w:rPr>
        <w:t xml:space="preserve"> </w:t>
      </w:r>
      <w:r w:rsidR="00442E4D">
        <w:rPr>
          <w:rFonts w:ascii="Times New Roman" w:hAnsi="Times New Roman" w:cs="Times New Roman"/>
        </w:rPr>
        <w:t xml:space="preserve">2015. </w:t>
      </w:r>
      <w:r w:rsidR="004D38DC">
        <w:rPr>
          <w:rFonts w:ascii="Times New Roman" w:hAnsi="Times New Roman" w:cs="Times New Roman"/>
        </w:rPr>
        <w:t>realdouayrheims.com.</w:t>
      </w:r>
    </w:p>
    <w:p w14:paraId="75F2C5FF" w14:textId="091B0815" w:rsidR="005B1B90" w:rsidRPr="005B1B90" w:rsidRDefault="007D56B5" w:rsidP="00143CCB">
      <w:pPr>
        <w:spacing w:line="480" w:lineRule="auto"/>
        <w:rPr>
          <w:rFonts w:ascii="Times New Roman" w:hAnsi="Times New Roman" w:cs="Times New Roman"/>
        </w:rPr>
      </w:pPr>
      <w:r>
        <w:rPr>
          <w:rFonts w:ascii="Times New Roman" w:hAnsi="Times New Roman" w:cs="Times New Roman"/>
        </w:rPr>
        <w:t>Williamson, Richard</w:t>
      </w:r>
      <w:r w:rsidR="002704F2">
        <w:rPr>
          <w:rFonts w:ascii="Times New Roman" w:hAnsi="Times New Roman" w:cs="Times New Roman"/>
        </w:rPr>
        <w:t xml:space="preserve">. </w:t>
      </w:r>
      <w:r w:rsidR="00EA74CF">
        <w:rPr>
          <w:rFonts w:ascii="Times New Roman" w:hAnsi="Times New Roman" w:cs="Times New Roman"/>
        </w:rPr>
        <w:t xml:space="preserve">“St. Marcel Initiative.” </w:t>
      </w:r>
      <w:r w:rsidR="00EA74CF" w:rsidRPr="00EA74CF">
        <w:rPr>
          <w:rFonts w:ascii="Times New Roman" w:hAnsi="Times New Roman" w:cs="Times New Roman"/>
          <w:i/>
          <w:iCs/>
        </w:rPr>
        <w:t>Eleison Comments</w:t>
      </w:r>
      <w:r w:rsidR="005B1B90">
        <w:rPr>
          <w:rFonts w:ascii="Times New Roman" w:hAnsi="Times New Roman" w:cs="Times New Roman"/>
          <w:i/>
          <w:iCs/>
        </w:rPr>
        <w:t xml:space="preserve">. </w:t>
      </w:r>
      <w:r w:rsidR="005B1B90">
        <w:rPr>
          <w:rFonts w:ascii="Times New Roman" w:hAnsi="Times New Roman" w:cs="Times New Roman"/>
        </w:rPr>
        <w:t>2025. stmarcelini</w:t>
      </w:r>
      <w:r w:rsidR="00994E9F">
        <w:rPr>
          <w:rFonts w:ascii="Times New Roman" w:hAnsi="Times New Roman" w:cs="Times New Roman"/>
        </w:rPr>
        <w:t>t</w:t>
      </w:r>
      <w:r w:rsidR="005B1B90">
        <w:rPr>
          <w:rFonts w:ascii="Times New Roman" w:hAnsi="Times New Roman" w:cs="Times New Roman"/>
        </w:rPr>
        <w:t>i</w:t>
      </w:r>
      <w:r w:rsidR="00994E9F">
        <w:rPr>
          <w:rFonts w:ascii="Times New Roman" w:hAnsi="Times New Roman" w:cs="Times New Roman"/>
        </w:rPr>
        <w:t>a</w:t>
      </w:r>
      <w:r w:rsidR="005B1B90">
        <w:rPr>
          <w:rFonts w:ascii="Times New Roman" w:hAnsi="Times New Roman" w:cs="Times New Roman"/>
        </w:rPr>
        <w:t>tive.org.</w:t>
      </w:r>
    </w:p>
    <w:sectPr w:rsidR="005B1B90" w:rsidRPr="005B1B9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3E2B3" w14:textId="77777777" w:rsidR="004F47D1" w:rsidRDefault="004F47D1" w:rsidP="00DE3A34">
      <w:pPr>
        <w:spacing w:after="0" w:line="240" w:lineRule="auto"/>
      </w:pPr>
      <w:r>
        <w:separator/>
      </w:r>
    </w:p>
  </w:endnote>
  <w:endnote w:type="continuationSeparator" w:id="0">
    <w:p w14:paraId="44BE4CEA" w14:textId="77777777" w:rsidR="004F47D1" w:rsidRDefault="004F47D1" w:rsidP="00DE3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EC21A" w14:textId="77777777" w:rsidR="004F47D1" w:rsidRDefault="004F47D1" w:rsidP="00DE3A34">
      <w:pPr>
        <w:spacing w:after="0" w:line="240" w:lineRule="auto"/>
      </w:pPr>
      <w:r>
        <w:separator/>
      </w:r>
    </w:p>
  </w:footnote>
  <w:footnote w:type="continuationSeparator" w:id="0">
    <w:p w14:paraId="5B45BFEA" w14:textId="77777777" w:rsidR="004F47D1" w:rsidRDefault="004F47D1" w:rsidP="00DE3A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75D9" w14:textId="4E17604E" w:rsidR="00DE3A34" w:rsidRDefault="00DE3A34" w:rsidP="00DE3A34">
    <w:pPr>
      <w:pStyle w:val="Header"/>
      <w:jc w:val="right"/>
    </w:pPr>
    <w:r>
      <w:t xml:space="preserve">Cucar </w:t>
    </w:r>
    <w:r>
      <w:fldChar w:fldCharType="begin"/>
    </w:r>
    <w:r>
      <w:instrText xml:space="preserve"> PAGE   \* MERGEFORMAT </w:instrText>
    </w:r>
    <w:r>
      <w:fldChar w:fldCharType="separate"/>
    </w:r>
    <w:r>
      <w:rPr>
        <w:noProof/>
      </w:rPr>
      <w:t>1</w:t>
    </w:r>
    <w:r>
      <w:rPr>
        <w:noProof/>
      </w:rPr>
      <w:fldChar w:fldCharType="end"/>
    </w:r>
  </w:p>
  <w:p w14:paraId="3F4BFFAD" w14:textId="77777777" w:rsidR="00DE3A34" w:rsidRDefault="00DE3A3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A34"/>
    <w:rsid w:val="00143CCB"/>
    <w:rsid w:val="0017579C"/>
    <w:rsid w:val="00194050"/>
    <w:rsid w:val="001C572D"/>
    <w:rsid w:val="00251FF8"/>
    <w:rsid w:val="00254817"/>
    <w:rsid w:val="00264A43"/>
    <w:rsid w:val="002704F2"/>
    <w:rsid w:val="002C7D64"/>
    <w:rsid w:val="002D25E7"/>
    <w:rsid w:val="002D6DA0"/>
    <w:rsid w:val="003153A6"/>
    <w:rsid w:val="00335B78"/>
    <w:rsid w:val="00357A4C"/>
    <w:rsid w:val="00442E4D"/>
    <w:rsid w:val="004D38DC"/>
    <w:rsid w:val="004F47D1"/>
    <w:rsid w:val="005B1B90"/>
    <w:rsid w:val="00632F68"/>
    <w:rsid w:val="006E7879"/>
    <w:rsid w:val="007D56B5"/>
    <w:rsid w:val="007E2FA5"/>
    <w:rsid w:val="00814314"/>
    <w:rsid w:val="00835B5C"/>
    <w:rsid w:val="0091262D"/>
    <w:rsid w:val="00994E9F"/>
    <w:rsid w:val="00A24AEB"/>
    <w:rsid w:val="00A54D50"/>
    <w:rsid w:val="00A725F3"/>
    <w:rsid w:val="00AA513C"/>
    <w:rsid w:val="00AE049D"/>
    <w:rsid w:val="00B97C9B"/>
    <w:rsid w:val="00C828F6"/>
    <w:rsid w:val="00CC00D8"/>
    <w:rsid w:val="00CC3811"/>
    <w:rsid w:val="00D31E6B"/>
    <w:rsid w:val="00D861AC"/>
    <w:rsid w:val="00DE3A34"/>
    <w:rsid w:val="00E1632F"/>
    <w:rsid w:val="00E35FDD"/>
    <w:rsid w:val="00EA66AF"/>
    <w:rsid w:val="00EA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0AF4A"/>
  <w15:chartTrackingRefBased/>
  <w15:docId w15:val="{0C6DADD7-919E-4C63-BE75-28BA9160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A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A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A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A34"/>
    <w:rPr>
      <w:rFonts w:eastAsiaTheme="majorEastAsia" w:cstheme="majorBidi"/>
      <w:color w:val="272727" w:themeColor="text1" w:themeTint="D8"/>
    </w:rPr>
  </w:style>
  <w:style w:type="paragraph" w:styleId="Title">
    <w:name w:val="Title"/>
    <w:basedOn w:val="Normal"/>
    <w:next w:val="Normal"/>
    <w:link w:val="TitleChar"/>
    <w:uiPriority w:val="10"/>
    <w:qFormat/>
    <w:rsid w:val="00DE3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A34"/>
    <w:pPr>
      <w:spacing w:before="160"/>
      <w:jc w:val="center"/>
    </w:pPr>
    <w:rPr>
      <w:i/>
      <w:iCs/>
      <w:color w:val="404040" w:themeColor="text1" w:themeTint="BF"/>
    </w:rPr>
  </w:style>
  <w:style w:type="character" w:customStyle="1" w:styleId="QuoteChar">
    <w:name w:val="Quote Char"/>
    <w:basedOn w:val="DefaultParagraphFont"/>
    <w:link w:val="Quote"/>
    <w:uiPriority w:val="29"/>
    <w:rsid w:val="00DE3A34"/>
    <w:rPr>
      <w:i/>
      <w:iCs/>
      <w:color w:val="404040" w:themeColor="text1" w:themeTint="BF"/>
    </w:rPr>
  </w:style>
  <w:style w:type="paragraph" w:styleId="ListParagraph">
    <w:name w:val="List Paragraph"/>
    <w:basedOn w:val="Normal"/>
    <w:uiPriority w:val="34"/>
    <w:qFormat/>
    <w:rsid w:val="00DE3A34"/>
    <w:pPr>
      <w:ind w:left="720"/>
      <w:contextualSpacing/>
    </w:pPr>
  </w:style>
  <w:style w:type="character" w:styleId="IntenseEmphasis">
    <w:name w:val="Intense Emphasis"/>
    <w:basedOn w:val="DefaultParagraphFont"/>
    <w:uiPriority w:val="21"/>
    <w:qFormat/>
    <w:rsid w:val="00DE3A34"/>
    <w:rPr>
      <w:i/>
      <w:iCs/>
      <w:color w:val="0F4761" w:themeColor="accent1" w:themeShade="BF"/>
    </w:rPr>
  </w:style>
  <w:style w:type="paragraph" w:styleId="IntenseQuote">
    <w:name w:val="Intense Quote"/>
    <w:basedOn w:val="Normal"/>
    <w:next w:val="Normal"/>
    <w:link w:val="IntenseQuoteChar"/>
    <w:uiPriority w:val="30"/>
    <w:qFormat/>
    <w:rsid w:val="00DE3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A34"/>
    <w:rPr>
      <w:i/>
      <w:iCs/>
      <w:color w:val="0F4761" w:themeColor="accent1" w:themeShade="BF"/>
    </w:rPr>
  </w:style>
  <w:style w:type="character" w:styleId="IntenseReference">
    <w:name w:val="Intense Reference"/>
    <w:basedOn w:val="DefaultParagraphFont"/>
    <w:uiPriority w:val="32"/>
    <w:qFormat/>
    <w:rsid w:val="00DE3A34"/>
    <w:rPr>
      <w:b/>
      <w:bCs/>
      <w:smallCaps/>
      <w:color w:val="0F4761" w:themeColor="accent1" w:themeShade="BF"/>
      <w:spacing w:val="5"/>
    </w:rPr>
  </w:style>
  <w:style w:type="paragraph" w:styleId="Header">
    <w:name w:val="header"/>
    <w:basedOn w:val="Normal"/>
    <w:link w:val="HeaderChar"/>
    <w:uiPriority w:val="99"/>
    <w:unhideWhenUsed/>
    <w:rsid w:val="00DE3A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A34"/>
  </w:style>
  <w:style w:type="paragraph" w:styleId="Footer">
    <w:name w:val="footer"/>
    <w:basedOn w:val="Normal"/>
    <w:link w:val="FooterChar"/>
    <w:uiPriority w:val="99"/>
    <w:unhideWhenUsed/>
    <w:rsid w:val="00DE3A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A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491</Words>
  <Characters>2394</Characters>
  <Application>Microsoft Office Word</Application>
  <DocSecurity>0</DocSecurity>
  <Lines>40</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Cucar</dc:creator>
  <cp:keywords/>
  <dc:description/>
  <cp:lastModifiedBy>Dominic Cucar</cp:lastModifiedBy>
  <cp:revision>30</cp:revision>
  <dcterms:created xsi:type="dcterms:W3CDTF">2026-02-08T19:40:00Z</dcterms:created>
  <dcterms:modified xsi:type="dcterms:W3CDTF">2026-02-08T21:18:00Z</dcterms:modified>
</cp:coreProperties>
</file>