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2EE5" w14:textId="77777777" w:rsidR="00B35D8B" w:rsidRDefault="00B35D8B" w:rsidP="00B35D8B">
      <w:pPr>
        <w:pStyle w:val="Name"/>
      </w:pPr>
      <w:r>
        <w:rPr>
          <w:rFonts w:eastAsia="Arial"/>
        </w:rPr>
        <w:t>Dominic Shaw</w:t>
      </w:r>
    </w:p>
    <w:p w14:paraId="633C0465" w14:textId="77777777" w:rsidR="00B35D8B" w:rsidRDefault="00B35D8B" w:rsidP="00B35D8B">
      <w:pPr>
        <w:pStyle w:val="Subtitle1"/>
      </w:pPr>
      <w:r>
        <w:rPr>
          <w:rFonts w:eastAsia="Arial"/>
          <w:bCs/>
        </w:rPr>
        <w:t>Personal Details:</w:t>
      </w:r>
    </w:p>
    <w:tbl>
      <w:tblPr>
        <w:tblW w:w="0" w:type="auto"/>
        <w:tblLook w:val="04A0" w:firstRow="1" w:lastRow="0" w:firstColumn="1" w:lastColumn="0" w:noHBand="0" w:noVBand="1"/>
      </w:tblPr>
      <w:tblGrid>
        <w:gridCol w:w="1907"/>
        <w:gridCol w:w="6895"/>
        <w:gridCol w:w="1176"/>
      </w:tblGrid>
      <w:tr w:rsidR="00B35D8B" w14:paraId="594E5465" w14:textId="77777777" w:rsidTr="006D6BB7">
        <w:tc>
          <w:tcPr>
            <w:tcW w:w="1951" w:type="dxa"/>
            <w:hideMark/>
          </w:tcPr>
          <w:p w14:paraId="1081848A" w14:textId="77777777" w:rsidR="00B35D8B" w:rsidRDefault="00B35D8B" w:rsidP="006D6BB7">
            <w:pPr>
              <w:pStyle w:val="NormalParagraph"/>
              <w:rPr>
                <w:rFonts w:eastAsia="Arial"/>
              </w:rPr>
            </w:pPr>
            <w:r>
              <w:rPr>
                <w:rFonts w:eastAsia="Arial"/>
              </w:rPr>
              <w:t>Date of Birth:</w:t>
            </w:r>
          </w:p>
        </w:tc>
        <w:tc>
          <w:tcPr>
            <w:tcW w:w="7229" w:type="dxa"/>
            <w:hideMark/>
          </w:tcPr>
          <w:p w14:paraId="53C6608C" w14:textId="77777777" w:rsidR="00B35D8B" w:rsidRDefault="00B35D8B" w:rsidP="006D6BB7">
            <w:pPr>
              <w:pStyle w:val="NormalParagraph"/>
              <w:rPr>
                <w:rFonts w:eastAsia="Arial"/>
              </w:rPr>
            </w:pPr>
            <w:r>
              <w:rPr>
                <w:rFonts w:eastAsia="Arial"/>
              </w:rPr>
              <w:t>20</w:t>
            </w:r>
            <w:r>
              <w:rPr>
                <w:rFonts w:eastAsia="Arial"/>
                <w:vertAlign w:val="superscript"/>
              </w:rPr>
              <w:t>th</w:t>
            </w:r>
            <w:r>
              <w:rPr>
                <w:rFonts w:eastAsia="Arial"/>
              </w:rPr>
              <w:t xml:space="preserve"> April 1983</w:t>
            </w:r>
          </w:p>
        </w:tc>
        <w:tc>
          <w:tcPr>
            <w:tcW w:w="1176" w:type="dxa"/>
            <w:vMerge w:val="restart"/>
            <w:hideMark/>
          </w:tcPr>
          <w:p w14:paraId="7C72C075" w14:textId="77777777" w:rsidR="00B35D8B" w:rsidRDefault="00B35D8B" w:rsidP="006D6BB7">
            <w:pPr>
              <w:pStyle w:val="NormalParagraph"/>
              <w:rPr>
                <w:rFonts w:eastAsia="Arial"/>
              </w:rPr>
            </w:pPr>
            <w:r>
              <w:rPr>
                <w:rFonts w:eastAsia="Arial"/>
                <w:noProof/>
              </w:rPr>
              <w:drawing>
                <wp:inline distT="0" distB="0" distL="0" distR="0" wp14:anchorId="3D772184" wp14:editId="6C1A043E">
                  <wp:extent cx="609600" cy="609600"/>
                  <wp:effectExtent l="0" t="0" r="0" b="0"/>
                  <wp:docPr id="1" name="Picture 1" descr="Qr cod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B35D8B" w14:paraId="7EEE0B3B" w14:textId="77777777" w:rsidTr="006D6BB7">
        <w:tc>
          <w:tcPr>
            <w:tcW w:w="1951" w:type="dxa"/>
            <w:hideMark/>
          </w:tcPr>
          <w:p w14:paraId="2D088554" w14:textId="77777777" w:rsidR="00B35D8B" w:rsidRDefault="00B35D8B" w:rsidP="006D6BB7">
            <w:pPr>
              <w:pStyle w:val="NormalParagraph"/>
              <w:rPr>
                <w:rFonts w:eastAsia="Arial"/>
              </w:rPr>
            </w:pPr>
            <w:r>
              <w:rPr>
                <w:rFonts w:eastAsia="Arial"/>
              </w:rPr>
              <w:t>Work / Residence:</w:t>
            </w:r>
          </w:p>
        </w:tc>
        <w:tc>
          <w:tcPr>
            <w:tcW w:w="7229" w:type="dxa"/>
            <w:hideMark/>
          </w:tcPr>
          <w:p w14:paraId="3AEFAACD" w14:textId="77777777" w:rsidR="00B35D8B" w:rsidRDefault="00B35D8B" w:rsidP="006D6BB7">
            <w:pPr>
              <w:pStyle w:val="NormalParagraph"/>
              <w:rPr>
                <w:rFonts w:eastAsia="Arial"/>
              </w:rPr>
            </w:pPr>
            <w:r>
              <w:rPr>
                <w:rFonts w:eastAsia="Arial"/>
              </w:rPr>
              <w:t>London, UK</w:t>
            </w:r>
          </w:p>
        </w:tc>
        <w:tc>
          <w:tcPr>
            <w:tcW w:w="0" w:type="auto"/>
            <w:vMerge/>
            <w:vAlign w:val="center"/>
            <w:hideMark/>
          </w:tcPr>
          <w:p w14:paraId="177858A9" w14:textId="77777777" w:rsidR="00B35D8B" w:rsidRDefault="00B35D8B" w:rsidP="006D6BB7">
            <w:pPr>
              <w:rPr>
                <w:rFonts w:ascii="Arial" w:eastAsia="Arial" w:hAnsi="Arial"/>
                <w:color w:val="000000"/>
                <w:sz w:val="20"/>
                <w:szCs w:val="20"/>
                <w:lang w:val="en-GB" w:eastAsia="en-GB"/>
              </w:rPr>
            </w:pPr>
          </w:p>
        </w:tc>
      </w:tr>
      <w:tr w:rsidR="00B35D8B" w14:paraId="697E5587" w14:textId="77777777" w:rsidTr="006D6BB7">
        <w:tc>
          <w:tcPr>
            <w:tcW w:w="1951" w:type="dxa"/>
          </w:tcPr>
          <w:p w14:paraId="0D31CD59" w14:textId="2EF4FDA4" w:rsidR="00B35D8B" w:rsidRDefault="007B114E" w:rsidP="006D6BB7">
            <w:pPr>
              <w:pStyle w:val="NormalParagraph"/>
              <w:rPr>
                <w:rFonts w:eastAsia="Arial"/>
              </w:rPr>
            </w:pPr>
            <w:r>
              <w:rPr>
                <w:rFonts w:eastAsia="Arial"/>
              </w:rPr>
              <w:t>Website:</w:t>
            </w:r>
          </w:p>
        </w:tc>
        <w:tc>
          <w:tcPr>
            <w:tcW w:w="7229" w:type="dxa"/>
          </w:tcPr>
          <w:p w14:paraId="4A9F8CFF" w14:textId="4BD059C4" w:rsidR="00B35D8B" w:rsidRDefault="007B114E" w:rsidP="006D6BB7">
            <w:pPr>
              <w:pStyle w:val="NormalParagraph"/>
              <w:rPr>
                <w:rFonts w:eastAsia="Arial"/>
              </w:rPr>
            </w:pPr>
            <w:hyperlink r:id="rId7" w:history="1">
              <w:r w:rsidRPr="007B114E">
                <w:rPr>
                  <w:rStyle w:val="Hyperlink"/>
                  <w:rFonts w:eastAsia="Arial"/>
                </w:rPr>
                <w:t>dominicshaw.net</w:t>
              </w:r>
            </w:hyperlink>
          </w:p>
        </w:tc>
        <w:tc>
          <w:tcPr>
            <w:tcW w:w="0" w:type="auto"/>
            <w:vMerge/>
            <w:vAlign w:val="center"/>
            <w:hideMark/>
          </w:tcPr>
          <w:p w14:paraId="65F0FF48" w14:textId="77777777" w:rsidR="00B35D8B" w:rsidRDefault="00B35D8B" w:rsidP="006D6BB7">
            <w:pPr>
              <w:rPr>
                <w:rFonts w:ascii="Arial" w:eastAsia="Arial" w:hAnsi="Arial"/>
                <w:color w:val="000000"/>
                <w:sz w:val="20"/>
                <w:szCs w:val="20"/>
                <w:lang w:val="en-GB" w:eastAsia="en-GB"/>
              </w:rPr>
            </w:pPr>
          </w:p>
        </w:tc>
      </w:tr>
      <w:tr w:rsidR="00B35D8B" w14:paraId="5C401377" w14:textId="77777777" w:rsidTr="006D6BB7">
        <w:tc>
          <w:tcPr>
            <w:tcW w:w="1951" w:type="dxa"/>
          </w:tcPr>
          <w:p w14:paraId="2EA41D39" w14:textId="77777777" w:rsidR="00B35D8B" w:rsidRDefault="00B35D8B" w:rsidP="006D6BB7">
            <w:pPr>
              <w:pStyle w:val="NormalParagraph"/>
              <w:rPr>
                <w:rFonts w:eastAsia="Arial"/>
              </w:rPr>
            </w:pPr>
          </w:p>
        </w:tc>
        <w:tc>
          <w:tcPr>
            <w:tcW w:w="7229" w:type="dxa"/>
          </w:tcPr>
          <w:p w14:paraId="6901CCE0" w14:textId="77777777" w:rsidR="00B35D8B" w:rsidRDefault="00B35D8B" w:rsidP="006D6BB7">
            <w:pPr>
              <w:pStyle w:val="NormalParagraph"/>
              <w:rPr>
                <w:rFonts w:eastAsia="Arial"/>
              </w:rPr>
            </w:pPr>
          </w:p>
        </w:tc>
        <w:tc>
          <w:tcPr>
            <w:tcW w:w="0" w:type="auto"/>
            <w:vMerge/>
            <w:vAlign w:val="center"/>
            <w:hideMark/>
          </w:tcPr>
          <w:p w14:paraId="051D9DEC" w14:textId="77777777" w:rsidR="00B35D8B" w:rsidRDefault="00B35D8B" w:rsidP="006D6BB7">
            <w:pPr>
              <w:rPr>
                <w:rFonts w:ascii="Arial" w:eastAsia="Arial" w:hAnsi="Arial"/>
                <w:color w:val="000000"/>
                <w:sz w:val="20"/>
                <w:szCs w:val="20"/>
                <w:lang w:val="en-GB" w:eastAsia="en-GB"/>
              </w:rPr>
            </w:pPr>
          </w:p>
        </w:tc>
      </w:tr>
    </w:tbl>
    <w:p w14:paraId="2137A6EE" w14:textId="77777777" w:rsidR="00B35D8B" w:rsidRDefault="00B35D8B" w:rsidP="00B35D8B">
      <w:pPr>
        <w:pStyle w:val="Subtitle1"/>
      </w:pPr>
      <w:r>
        <w:rPr>
          <w:rFonts w:eastAsia="Arial"/>
          <w:bCs/>
        </w:rPr>
        <w:t>Overview &amp; Objectives</w:t>
      </w:r>
    </w:p>
    <w:p w14:paraId="6F0BC51C" w14:textId="77777777" w:rsidR="00B35D8B" w:rsidRDefault="00B35D8B" w:rsidP="00B35D8B">
      <w:pPr>
        <w:pStyle w:val="NormalParagraph"/>
        <w:rPr>
          <w:rFonts w:eastAsia="Arial"/>
          <w:lang w:val="en-US"/>
        </w:rPr>
      </w:pPr>
      <w:bookmarkStart w:id="0" w:name="OLE_LINK1"/>
      <w:bookmarkStart w:id="1" w:name="OLE_LINK2"/>
      <w:r>
        <w:rPr>
          <w:rFonts w:eastAsia="Arial"/>
          <w:lang w:val="en-US"/>
        </w:rPr>
        <w:t xml:space="preserve">My current role covers the full system life cycle various front-end technologies but particularly </w:t>
      </w:r>
      <w:r w:rsidRPr="00EC275F">
        <w:rPr>
          <w:rFonts w:eastAsia="Arial"/>
          <w:b/>
          <w:bCs/>
          <w:lang w:val="en-US"/>
        </w:rPr>
        <w:t>Angular</w:t>
      </w:r>
      <w:r>
        <w:rPr>
          <w:rFonts w:eastAsia="Arial"/>
          <w:lang w:val="en-US"/>
        </w:rPr>
        <w:t xml:space="preserve"> and </w:t>
      </w:r>
      <w:r w:rsidRPr="00EC275F">
        <w:rPr>
          <w:rFonts w:eastAsia="Arial"/>
          <w:b/>
          <w:bCs/>
          <w:lang w:val="en-US"/>
        </w:rPr>
        <w:t>WPF</w:t>
      </w:r>
      <w:r>
        <w:rPr>
          <w:rFonts w:eastAsia="Arial"/>
          <w:lang w:val="en-US"/>
        </w:rPr>
        <w:t xml:space="preserve">, </w:t>
      </w:r>
      <w:proofErr w:type="spellStart"/>
      <w:r w:rsidRPr="00EC275F">
        <w:rPr>
          <w:rFonts w:eastAsia="Arial"/>
          <w:b/>
          <w:bCs/>
          <w:lang w:val="en-US"/>
        </w:rPr>
        <w:t>aspnetcore</w:t>
      </w:r>
      <w:proofErr w:type="spellEnd"/>
      <w:r>
        <w:rPr>
          <w:rFonts w:eastAsia="Arial"/>
          <w:lang w:val="en-US"/>
        </w:rPr>
        <w:t xml:space="preserve"> and </w:t>
      </w:r>
      <w:r w:rsidRPr="00EC275F">
        <w:rPr>
          <w:rFonts w:eastAsia="Arial"/>
          <w:b/>
          <w:bCs/>
          <w:lang w:val="en-US"/>
        </w:rPr>
        <w:t>WCF</w:t>
      </w:r>
      <w:r>
        <w:rPr>
          <w:rFonts w:eastAsia="Arial"/>
          <w:lang w:val="en-US"/>
        </w:rPr>
        <w:t xml:space="preserve"> middle tiers, and </w:t>
      </w:r>
      <w:r w:rsidRPr="00EC275F">
        <w:rPr>
          <w:rFonts w:eastAsia="Arial"/>
          <w:b/>
          <w:bCs/>
          <w:lang w:val="en-US"/>
        </w:rPr>
        <w:t>SQL Server</w:t>
      </w:r>
      <w:r>
        <w:rPr>
          <w:rFonts w:eastAsia="Arial"/>
          <w:lang w:val="en-US"/>
        </w:rPr>
        <w:t xml:space="preserve"> back-ends in a successful wealth management company. This provides me with an arena to use and explore my skills in a fast paced technical and business environment. I am innovative, capable and a very quick study. I excel at getting a quick understanding of what a user wants and providing a solution quickly and to a high standard. I want to be somewhere that innovation is part of the process, and that will stretch and challenge my expertise, and where I will be able to see the benefit of my actions to the business.</w:t>
      </w:r>
    </w:p>
    <w:p w14:paraId="61B3D06A" w14:textId="4F8E078F" w:rsidR="002D4E06" w:rsidRDefault="002D4E06" w:rsidP="002D4E06">
      <w:pPr>
        <w:pStyle w:val="Subtitle1"/>
      </w:pPr>
      <w:r>
        <w:rPr>
          <w:rFonts w:eastAsia="Arial"/>
          <w:bCs/>
        </w:rPr>
        <w:t>Related Skills</w:t>
      </w:r>
    </w:p>
    <w:tbl>
      <w:tblPr>
        <w:tblW w:w="0" w:type="auto"/>
        <w:tblInd w:w="-10" w:type="dxa"/>
        <w:tblLook w:val="04A0" w:firstRow="1" w:lastRow="0" w:firstColumn="1" w:lastColumn="0" w:noHBand="0" w:noVBand="1"/>
      </w:tblPr>
      <w:tblGrid>
        <w:gridCol w:w="1339"/>
        <w:gridCol w:w="7025"/>
        <w:gridCol w:w="1604"/>
      </w:tblGrid>
      <w:tr w:rsidR="002D4E06" w14:paraId="55C793E3" w14:textId="77777777" w:rsidTr="00A23733">
        <w:tc>
          <w:tcPr>
            <w:tcW w:w="1339" w:type="dxa"/>
            <w:tcBorders>
              <w:top w:val="single" w:sz="8" w:space="0" w:color="000000"/>
              <w:left w:val="single" w:sz="8" w:space="0" w:color="000000"/>
              <w:bottom w:val="single" w:sz="8" w:space="0" w:color="000000"/>
              <w:right w:val="single" w:sz="8" w:space="0" w:color="000000"/>
            </w:tcBorders>
            <w:hideMark/>
          </w:tcPr>
          <w:p w14:paraId="4A4F63F3" w14:textId="77777777" w:rsidR="002D4E06" w:rsidRDefault="002D4E06" w:rsidP="00A23733">
            <w:pPr>
              <w:pStyle w:val="NormalParagraph"/>
              <w:rPr>
                <w:b/>
                <w:bCs/>
              </w:rPr>
            </w:pPr>
            <w:r>
              <w:rPr>
                <w:rFonts w:eastAsia="Arial"/>
                <w:b/>
                <w:bCs/>
              </w:rPr>
              <w:t>Languages:</w:t>
            </w:r>
          </w:p>
        </w:tc>
        <w:tc>
          <w:tcPr>
            <w:tcW w:w="7025" w:type="dxa"/>
            <w:tcBorders>
              <w:top w:val="single" w:sz="8" w:space="0" w:color="000000"/>
              <w:left w:val="single" w:sz="8" w:space="0" w:color="000000"/>
              <w:bottom w:val="single" w:sz="8" w:space="0" w:color="000000"/>
              <w:right w:val="single" w:sz="8" w:space="0" w:color="000000"/>
            </w:tcBorders>
            <w:hideMark/>
          </w:tcPr>
          <w:p w14:paraId="62BA3B44" w14:textId="77777777" w:rsidR="002D4E06" w:rsidRPr="00814C36" w:rsidRDefault="002D4E06" w:rsidP="00A23733">
            <w:pPr>
              <w:pStyle w:val="NormalParagraph"/>
              <w:numPr>
                <w:ilvl w:val="0"/>
                <w:numId w:val="3"/>
              </w:numPr>
              <w:ind w:left="473"/>
            </w:pPr>
            <w:proofErr w:type="gramStart"/>
            <w:r>
              <w:rPr>
                <w:rFonts w:eastAsia="Arial"/>
              </w:rPr>
              <w:t>C#;</w:t>
            </w:r>
            <w:proofErr w:type="gramEnd"/>
          </w:p>
          <w:p w14:paraId="1D807F50" w14:textId="77777777" w:rsidR="002D4E06" w:rsidRDefault="002D4E06" w:rsidP="00A23733">
            <w:pPr>
              <w:pStyle w:val="NormalParagraph"/>
              <w:numPr>
                <w:ilvl w:val="0"/>
                <w:numId w:val="3"/>
              </w:numPr>
              <w:ind w:left="473"/>
            </w:pPr>
            <w:proofErr w:type="spellStart"/>
            <w:proofErr w:type="gramStart"/>
            <w:r>
              <w:t>aspnetcore</w:t>
            </w:r>
            <w:proofErr w:type="spellEnd"/>
            <w:r>
              <w:t>;</w:t>
            </w:r>
            <w:proofErr w:type="gramEnd"/>
          </w:p>
          <w:p w14:paraId="65A0F135" w14:textId="77777777" w:rsidR="002D4E06" w:rsidRDefault="002D4E06" w:rsidP="00A23733">
            <w:pPr>
              <w:pStyle w:val="NormalParagraph"/>
              <w:numPr>
                <w:ilvl w:val="0"/>
                <w:numId w:val="3"/>
              </w:numPr>
              <w:ind w:left="473"/>
            </w:pPr>
            <w:r>
              <w:rPr>
                <w:rFonts w:eastAsia="Arial"/>
              </w:rPr>
              <w:t>SQL and T-</w:t>
            </w:r>
            <w:proofErr w:type="gramStart"/>
            <w:r>
              <w:rPr>
                <w:rFonts w:eastAsia="Arial"/>
              </w:rPr>
              <w:t>SQL;</w:t>
            </w:r>
            <w:proofErr w:type="gramEnd"/>
          </w:p>
          <w:p w14:paraId="6A527397" w14:textId="77777777" w:rsidR="002D4E06" w:rsidRDefault="002D4E06" w:rsidP="00A23733">
            <w:pPr>
              <w:pStyle w:val="NormalParagraph"/>
              <w:numPr>
                <w:ilvl w:val="0"/>
                <w:numId w:val="3"/>
              </w:numPr>
              <w:ind w:left="473"/>
            </w:pPr>
            <w:r>
              <w:rPr>
                <w:rFonts w:eastAsia="Arial"/>
              </w:rPr>
              <w:t xml:space="preserve">SSRS, DevExpress Reporting, some </w:t>
            </w:r>
            <w:proofErr w:type="gramStart"/>
            <w:r>
              <w:rPr>
                <w:rFonts w:eastAsia="Arial"/>
              </w:rPr>
              <w:t>Crystal;</w:t>
            </w:r>
            <w:proofErr w:type="gramEnd"/>
          </w:p>
          <w:p w14:paraId="782952ED" w14:textId="77777777" w:rsidR="002D4E06" w:rsidRDefault="002D4E06" w:rsidP="00A23733">
            <w:pPr>
              <w:pStyle w:val="NormalParagraph"/>
              <w:numPr>
                <w:ilvl w:val="0"/>
                <w:numId w:val="3"/>
              </w:numPr>
              <w:ind w:left="473"/>
            </w:pPr>
            <w:r>
              <w:t xml:space="preserve">Angular with </w:t>
            </w:r>
            <w:proofErr w:type="spellStart"/>
            <w:r>
              <w:t>DevExtreme</w:t>
            </w:r>
            <w:proofErr w:type="spellEnd"/>
            <w:r>
              <w:t xml:space="preserve"> and/or </w:t>
            </w:r>
            <w:proofErr w:type="gramStart"/>
            <w:r>
              <w:t>ag-grid</w:t>
            </w:r>
            <w:proofErr w:type="gramEnd"/>
            <w:r>
              <w:t>/material design;</w:t>
            </w:r>
          </w:p>
          <w:p w14:paraId="645F3D97" w14:textId="77777777" w:rsidR="002D4E06" w:rsidRPr="001B747D" w:rsidRDefault="002D4E06" w:rsidP="00A23733">
            <w:pPr>
              <w:pStyle w:val="NormalParagraph"/>
              <w:numPr>
                <w:ilvl w:val="0"/>
                <w:numId w:val="3"/>
              </w:numPr>
              <w:ind w:left="473"/>
            </w:pPr>
            <w:r>
              <w:rPr>
                <w:rFonts w:eastAsia="Arial"/>
              </w:rPr>
              <w:t>JavaScript &amp; TypeScript and supporting frameworks (jQuery etc</w:t>
            </w:r>
            <w:proofErr w:type="gramStart"/>
            <w:r>
              <w:rPr>
                <w:rFonts w:eastAsia="Arial"/>
              </w:rPr>
              <w:t>);</w:t>
            </w:r>
            <w:proofErr w:type="gramEnd"/>
          </w:p>
          <w:p w14:paraId="34CAAE7C" w14:textId="77777777" w:rsidR="002D4E06" w:rsidRPr="00FD3CF8" w:rsidRDefault="002D4E06" w:rsidP="00A23733">
            <w:pPr>
              <w:pStyle w:val="NormalParagraph"/>
              <w:numPr>
                <w:ilvl w:val="0"/>
                <w:numId w:val="3"/>
              </w:numPr>
              <w:ind w:left="473"/>
            </w:pPr>
            <w:r>
              <w:t xml:space="preserve">WPF &amp; </w:t>
            </w:r>
            <w:proofErr w:type="gramStart"/>
            <w:r>
              <w:t>MVVM;</w:t>
            </w:r>
            <w:proofErr w:type="gramEnd"/>
          </w:p>
          <w:p w14:paraId="5E94A2B6" w14:textId="77777777" w:rsidR="002D4E06" w:rsidRDefault="002D4E06" w:rsidP="00A23733">
            <w:pPr>
              <w:pStyle w:val="NormalParagraph"/>
              <w:numPr>
                <w:ilvl w:val="0"/>
                <w:numId w:val="3"/>
              </w:numPr>
              <w:ind w:left="473"/>
            </w:pPr>
            <w:r>
              <w:t xml:space="preserve">Xamarin mobile </w:t>
            </w:r>
            <w:proofErr w:type="gramStart"/>
            <w:r>
              <w:t>apps;</w:t>
            </w:r>
            <w:proofErr w:type="gramEnd"/>
          </w:p>
          <w:p w14:paraId="07330DE4" w14:textId="77777777" w:rsidR="002D4E06" w:rsidRDefault="002D4E06" w:rsidP="00A23733">
            <w:pPr>
              <w:pStyle w:val="NormalParagraph"/>
              <w:numPr>
                <w:ilvl w:val="0"/>
                <w:numId w:val="3"/>
              </w:numPr>
              <w:ind w:left="473"/>
            </w:pPr>
            <w:r>
              <w:rPr>
                <w:rFonts w:eastAsia="Arial"/>
              </w:rPr>
              <w:t>ASP &amp; PHP (including some OOP PHP</w:t>
            </w:r>
            <w:proofErr w:type="gramStart"/>
            <w:r>
              <w:rPr>
                <w:rFonts w:eastAsia="Arial"/>
              </w:rPr>
              <w:t>);</w:t>
            </w:r>
            <w:proofErr w:type="gramEnd"/>
          </w:p>
          <w:p w14:paraId="4CA89B46" w14:textId="77777777" w:rsidR="002D4E06" w:rsidRDefault="002D4E06" w:rsidP="00A23733">
            <w:pPr>
              <w:pStyle w:val="NormalParagraph"/>
              <w:numPr>
                <w:ilvl w:val="0"/>
                <w:numId w:val="3"/>
              </w:numPr>
              <w:ind w:left="473"/>
            </w:pPr>
            <w:r>
              <w:rPr>
                <w:rFonts w:eastAsia="Arial"/>
              </w:rPr>
              <w:t xml:space="preserve">Exposure to C, </w:t>
            </w:r>
            <w:proofErr w:type="gramStart"/>
            <w:r>
              <w:rPr>
                <w:rFonts w:eastAsia="Arial"/>
              </w:rPr>
              <w:t>C++;</w:t>
            </w:r>
            <w:proofErr w:type="gramEnd"/>
          </w:p>
          <w:p w14:paraId="7B59B626" w14:textId="77777777" w:rsidR="002D4E06" w:rsidRDefault="002D4E06" w:rsidP="00A23733">
            <w:pPr>
              <w:pStyle w:val="NormalParagraph"/>
              <w:numPr>
                <w:ilvl w:val="0"/>
                <w:numId w:val="3"/>
              </w:numPr>
              <w:ind w:left="473"/>
            </w:pPr>
            <w:r>
              <w:rPr>
                <w:rFonts w:eastAsia="Arial"/>
              </w:rPr>
              <w:t xml:space="preserve">VB, VB Script, VBA and </w:t>
            </w:r>
            <w:proofErr w:type="gramStart"/>
            <w:r>
              <w:rPr>
                <w:rFonts w:eastAsia="Arial"/>
              </w:rPr>
              <w:t>VSTO;</w:t>
            </w:r>
            <w:proofErr w:type="gramEnd"/>
          </w:p>
          <w:p w14:paraId="3BADDB52" w14:textId="77777777" w:rsidR="002D4E06" w:rsidRDefault="002D4E06" w:rsidP="00A23733">
            <w:pPr>
              <w:pStyle w:val="NormalParagraph"/>
              <w:numPr>
                <w:ilvl w:val="0"/>
                <w:numId w:val="3"/>
              </w:numPr>
              <w:ind w:left="473"/>
            </w:pPr>
            <w:r>
              <w:rPr>
                <w:rFonts w:eastAsia="Arial"/>
              </w:rPr>
              <w:t>Modelling with ER and URM.</w:t>
            </w:r>
          </w:p>
        </w:tc>
        <w:tc>
          <w:tcPr>
            <w:tcW w:w="1604" w:type="dxa"/>
            <w:tcBorders>
              <w:top w:val="single" w:sz="8" w:space="0" w:color="000000"/>
              <w:left w:val="single" w:sz="8" w:space="0" w:color="000000"/>
              <w:bottom w:val="single" w:sz="8" w:space="0" w:color="000000"/>
              <w:right w:val="single" w:sz="8" w:space="0" w:color="000000"/>
            </w:tcBorders>
          </w:tcPr>
          <w:p w14:paraId="17C3BB06" w14:textId="77777777" w:rsidR="002D4E06" w:rsidRDefault="002D4E06" w:rsidP="00A23733">
            <w:pPr>
              <w:pStyle w:val="NormalParagraph"/>
              <w:jc w:val="center"/>
              <w:rPr>
                <w:rFonts w:eastAsia="Arial"/>
              </w:rPr>
            </w:pPr>
            <w:r>
              <w:rPr>
                <w:rFonts w:eastAsia="Arial"/>
              </w:rPr>
              <w:t>2004 - present</w:t>
            </w:r>
          </w:p>
          <w:p w14:paraId="4AEA8DAD" w14:textId="77777777" w:rsidR="002D4E06" w:rsidRDefault="002D4E06" w:rsidP="00A23733">
            <w:pPr>
              <w:pStyle w:val="NormalParagraph"/>
              <w:jc w:val="center"/>
              <w:rPr>
                <w:rFonts w:eastAsia="Arial"/>
              </w:rPr>
            </w:pPr>
            <w:proofErr w:type="spellStart"/>
            <w:r>
              <w:rPr>
                <w:rFonts w:eastAsia="Arial"/>
              </w:rPr>
              <w:t>incep</w:t>
            </w:r>
            <w:proofErr w:type="spellEnd"/>
            <w:r>
              <w:rPr>
                <w:rFonts w:eastAsia="Arial"/>
              </w:rPr>
              <w:t>. - present</w:t>
            </w:r>
          </w:p>
          <w:p w14:paraId="2349FE0A" w14:textId="77777777" w:rsidR="002D4E06" w:rsidRDefault="002D4E06" w:rsidP="00A23733">
            <w:pPr>
              <w:pStyle w:val="NormalParagraph"/>
              <w:jc w:val="center"/>
              <w:rPr>
                <w:rFonts w:eastAsia="Arial"/>
              </w:rPr>
            </w:pPr>
            <w:r>
              <w:rPr>
                <w:rFonts w:eastAsia="Arial"/>
              </w:rPr>
              <w:t>2004 - present</w:t>
            </w:r>
          </w:p>
          <w:p w14:paraId="68A39774" w14:textId="77777777" w:rsidR="002D4E06" w:rsidRDefault="002D4E06" w:rsidP="00A23733">
            <w:pPr>
              <w:pStyle w:val="NormalParagraph"/>
              <w:jc w:val="center"/>
              <w:rPr>
                <w:rFonts w:eastAsia="Arial"/>
              </w:rPr>
            </w:pPr>
            <w:r>
              <w:rPr>
                <w:rFonts w:eastAsia="Arial"/>
              </w:rPr>
              <w:t>2004 - present</w:t>
            </w:r>
          </w:p>
          <w:p w14:paraId="66F62477" w14:textId="77777777" w:rsidR="002D4E06" w:rsidRDefault="002D4E06" w:rsidP="00A23733">
            <w:pPr>
              <w:pStyle w:val="NormalParagraph"/>
              <w:jc w:val="center"/>
              <w:rPr>
                <w:rFonts w:eastAsia="Arial"/>
              </w:rPr>
            </w:pPr>
            <w:r>
              <w:rPr>
                <w:rFonts w:eastAsia="Arial"/>
              </w:rPr>
              <w:t>2019 - present</w:t>
            </w:r>
          </w:p>
          <w:p w14:paraId="0BE1D595" w14:textId="77777777" w:rsidR="002D4E06" w:rsidRDefault="002D4E06" w:rsidP="00A23733">
            <w:pPr>
              <w:pStyle w:val="NormalParagraph"/>
              <w:jc w:val="center"/>
              <w:rPr>
                <w:rFonts w:eastAsia="Arial"/>
              </w:rPr>
            </w:pPr>
            <w:r>
              <w:rPr>
                <w:rFonts w:eastAsia="Arial"/>
              </w:rPr>
              <w:t>2004 - present</w:t>
            </w:r>
          </w:p>
          <w:p w14:paraId="71CB5B44" w14:textId="77777777" w:rsidR="002D4E06" w:rsidRDefault="002D4E06" w:rsidP="00A23733">
            <w:pPr>
              <w:pStyle w:val="NormalParagraph"/>
              <w:jc w:val="center"/>
              <w:rPr>
                <w:rFonts w:eastAsia="Arial"/>
              </w:rPr>
            </w:pPr>
            <w:r>
              <w:rPr>
                <w:rFonts w:eastAsia="Arial"/>
              </w:rPr>
              <w:t>2010 - present</w:t>
            </w:r>
          </w:p>
          <w:p w14:paraId="21792B01" w14:textId="77777777" w:rsidR="002D4E06" w:rsidRDefault="002D4E06" w:rsidP="00A23733">
            <w:pPr>
              <w:pStyle w:val="NormalParagraph"/>
              <w:jc w:val="center"/>
              <w:rPr>
                <w:rFonts w:eastAsia="Arial"/>
              </w:rPr>
            </w:pPr>
            <w:r>
              <w:rPr>
                <w:rFonts w:eastAsia="Arial"/>
              </w:rPr>
              <w:t>2016 - present</w:t>
            </w:r>
          </w:p>
          <w:p w14:paraId="40737D09" w14:textId="77777777" w:rsidR="002D4E06" w:rsidRDefault="002D4E06" w:rsidP="00A23733">
            <w:pPr>
              <w:pStyle w:val="NormalParagraph"/>
              <w:jc w:val="center"/>
              <w:rPr>
                <w:rFonts w:eastAsia="Arial"/>
              </w:rPr>
            </w:pPr>
            <w:r>
              <w:rPr>
                <w:rFonts w:eastAsia="Arial"/>
              </w:rPr>
              <w:t>2004 - 2008</w:t>
            </w:r>
          </w:p>
          <w:p w14:paraId="29909A89" w14:textId="77777777" w:rsidR="002D4E06" w:rsidRDefault="002D4E06" w:rsidP="00A23733">
            <w:pPr>
              <w:pStyle w:val="NormalParagraph"/>
              <w:jc w:val="center"/>
              <w:rPr>
                <w:rFonts w:eastAsia="Arial"/>
              </w:rPr>
            </w:pPr>
            <w:r>
              <w:rPr>
                <w:rFonts w:eastAsia="Arial"/>
              </w:rPr>
              <w:t>2010 - present</w:t>
            </w:r>
          </w:p>
          <w:p w14:paraId="2B855290" w14:textId="77777777" w:rsidR="002D4E06" w:rsidRDefault="002D4E06" w:rsidP="00A23733">
            <w:pPr>
              <w:pStyle w:val="NormalParagraph"/>
              <w:jc w:val="center"/>
              <w:rPr>
                <w:rFonts w:eastAsia="Arial"/>
              </w:rPr>
            </w:pPr>
            <w:r>
              <w:rPr>
                <w:rFonts w:eastAsia="Arial"/>
              </w:rPr>
              <w:t>2004 - present</w:t>
            </w:r>
          </w:p>
          <w:p w14:paraId="34BD1B28" w14:textId="77777777" w:rsidR="002D4E06" w:rsidRDefault="002D4E06" w:rsidP="00A23733">
            <w:pPr>
              <w:pStyle w:val="NormalParagraph"/>
              <w:jc w:val="center"/>
              <w:rPr>
                <w:rFonts w:eastAsia="Arial"/>
              </w:rPr>
            </w:pPr>
            <w:r>
              <w:rPr>
                <w:rFonts w:eastAsia="Arial"/>
              </w:rPr>
              <w:t>2004 - present</w:t>
            </w:r>
          </w:p>
        </w:tc>
      </w:tr>
      <w:tr w:rsidR="002D4E06" w14:paraId="4880CBBC" w14:textId="77777777" w:rsidTr="00A23733">
        <w:tc>
          <w:tcPr>
            <w:tcW w:w="1339" w:type="dxa"/>
            <w:tcBorders>
              <w:top w:val="single" w:sz="8" w:space="0" w:color="000000"/>
              <w:left w:val="single" w:sz="8" w:space="0" w:color="000000"/>
              <w:bottom w:val="single" w:sz="8" w:space="0" w:color="000000"/>
              <w:right w:val="single" w:sz="8" w:space="0" w:color="000000"/>
            </w:tcBorders>
            <w:hideMark/>
          </w:tcPr>
          <w:p w14:paraId="64815ACE" w14:textId="77777777" w:rsidR="002D4E06" w:rsidRDefault="002D4E06" w:rsidP="00A23733">
            <w:pPr>
              <w:pStyle w:val="NormalParagraph"/>
              <w:rPr>
                <w:b/>
                <w:bCs/>
              </w:rPr>
            </w:pPr>
            <w:r>
              <w:rPr>
                <w:rFonts w:eastAsia="Arial"/>
                <w:b/>
                <w:bCs/>
              </w:rPr>
              <w:t>DMBSs:</w:t>
            </w:r>
          </w:p>
        </w:tc>
        <w:tc>
          <w:tcPr>
            <w:tcW w:w="7025" w:type="dxa"/>
            <w:tcBorders>
              <w:top w:val="single" w:sz="8" w:space="0" w:color="000000"/>
              <w:left w:val="single" w:sz="8" w:space="0" w:color="000000"/>
              <w:bottom w:val="single" w:sz="8" w:space="0" w:color="000000"/>
              <w:right w:val="single" w:sz="8" w:space="0" w:color="000000"/>
            </w:tcBorders>
            <w:hideMark/>
          </w:tcPr>
          <w:p w14:paraId="51858DE4" w14:textId="77777777" w:rsidR="002D4E06" w:rsidRDefault="002D4E06" w:rsidP="00A23733">
            <w:pPr>
              <w:pStyle w:val="NormalParagraph"/>
              <w:numPr>
                <w:ilvl w:val="0"/>
                <w:numId w:val="3"/>
              </w:numPr>
              <w:ind w:left="473"/>
            </w:pPr>
            <w:r>
              <w:rPr>
                <w:rFonts w:eastAsia="Arial"/>
              </w:rPr>
              <w:t xml:space="preserve">SQL Server </w:t>
            </w:r>
            <w:proofErr w:type="gramStart"/>
            <w:r>
              <w:rPr>
                <w:rFonts w:eastAsia="Arial"/>
              </w:rPr>
              <w:t>2022;</w:t>
            </w:r>
            <w:proofErr w:type="gramEnd"/>
          </w:p>
          <w:p w14:paraId="0BA143BD" w14:textId="77777777" w:rsidR="002D4E06" w:rsidRDefault="002D4E06" w:rsidP="00A23733">
            <w:pPr>
              <w:pStyle w:val="NormalParagraph"/>
              <w:numPr>
                <w:ilvl w:val="0"/>
                <w:numId w:val="3"/>
              </w:numPr>
              <w:ind w:left="473"/>
            </w:pPr>
            <w:proofErr w:type="gramStart"/>
            <w:r>
              <w:rPr>
                <w:rFonts w:eastAsia="Arial"/>
              </w:rPr>
              <w:t>Oracle;</w:t>
            </w:r>
            <w:proofErr w:type="gramEnd"/>
          </w:p>
          <w:p w14:paraId="44B07051" w14:textId="77777777" w:rsidR="002D4E06" w:rsidRDefault="002D4E06" w:rsidP="00A23733">
            <w:pPr>
              <w:pStyle w:val="NormalParagraph"/>
              <w:numPr>
                <w:ilvl w:val="0"/>
                <w:numId w:val="3"/>
              </w:numPr>
              <w:ind w:left="473"/>
            </w:pPr>
            <w:r>
              <w:rPr>
                <w:rFonts w:eastAsia="Arial"/>
              </w:rPr>
              <w:t>MySQL – experience with versions 4 &amp; 5, including stored procedures.</w:t>
            </w:r>
          </w:p>
        </w:tc>
        <w:tc>
          <w:tcPr>
            <w:tcW w:w="1604" w:type="dxa"/>
            <w:tcBorders>
              <w:top w:val="single" w:sz="8" w:space="0" w:color="000000"/>
              <w:left w:val="single" w:sz="8" w:space="0" w:color="000000"/>
              <w:bottom w:val="single" w:sz="8" w:space="0" w:color="000000"/>
              <w:right w:val="single" w:sz="8" w:space="0" w:color="000000"/>
            </w:tcBorders>
          </w:tcPr>
          <w:p w14:paraId="3FD1B848" w14:textId="77777777" w:rsidR="002D4E06" w:rsidRDefault="002D4E06" w:rsidP="00A23733">
            <w:pPr>
              <w:pStyle w:val="NormalParagraph"/>
              <w:jc w:val="center"/>
              <w:rPr>
                <w:rFonts w:eastAsia="Arial"/>
              </w:rPr>
            </w:pPr>
            <w:r>
              <w:rPr>
                <w:rFonts w:eastAsia="Arial"/>
              </w:rPr>
              <w:t>2004 - present</w:t>
            </w:r>
          </w:p>
          <w:p w14:paraId="6B97685D" w14:textId="77777777" w:rsidR="002D4E06" w:rsidRDefault="002D4E06" w:rsidP="00A23733">
            <w:pPr>
              <w:pStyle w:val="NormalParagraph"/>
              <w:jc w:val="center"/>
              <w:rPr>
                <w:rFonts w:eastAsia="Arial"/>
              </w:rPr>
            </w:pPr>
            <w:r>
              <w:rPr>
                <w:rFonts w:eastAsia="Arial"/>
              </w:rPr>
              <w:t>2010 - present</w:t>
            </w:r>
          </w:p>
          <w:p w14:paraId="2A8B9932" w14:textId="77777777" w:rsidR="002D4E06" w:rsidRDefault="002D4E06" w:rsidP="00A23733">
            <w:pPr>
              <w:pStyle w:val="NormalParagraph"/>
              <w:jc w:val="center"/>
              <w:rPr>
                <w:rFonts w:eastAsia="Arial"/>
              </w:rPr>
            </w:pPr>
            <w:r>
              <w:rPr>
                <w:rFonts w:eastAsia="Arial"/>
              </w:rPr>
              <w:t>2004 - 2005</w:t>
            </w:r>
          </w:p>
        </w:tc>
      </w:tr>
      <w:tr w:rsidR="002D4E06" w14:paraId="1255FBC4" w14:textId="77777777" w:rsidTr="00A23733">
        <w:tc>
          <w:tcPr>
            <w:tcW w:w="1339" w:type="dxa"/>
            <w:tcBorders>
              <w:top w:val="single" w:sz="8" w:space="0" w:color="000000"/>
              <w:left w:val="single" w:sz="8" w:space="0" w:color="000000"/>
              <w:bottom w:val="single" w:sz="8" w:space="0" w:color="000000"/>
              <w:right w:val="single" w:sz="8" w:space="0" w:color="000000"/>
            </w:tcBorders>
            <w:hideMark/>
          </w:tcPr>
          <w:p w14:paraId="1014CA76" w14:textId="77777777" w:rsidR="002D4E06" w:rsidRDefault="002D4E06" w:rsidP="00A23733">
            <w:pPr>
              <w:pStyle w:val="NormalParagraph"/>
              <w:rPr>
                <w:b/>
                <w:bCs/>
              </w:rPr>
            </w:pPr>
            <w:r>
              <w:rPr>
                <w:rFonts w:eastAsia="Arial"/>
                <w:b/>
                <w:bCs/>
              </w:rPr>
              <w:t>Tools:</w:t>
            </w:r>
          </w:p>
        </w:tc>
        <w:tc>
          <w:tcPr>
            <w:tcW w:w="7025" w:type="dxa"/>
            <w:tcBorders>
              <w:top w:val="single" w:sz="8" w:space="0" w:color="000000"/>
              <w:left w:val="single" w:sz="8" w:space="0" w:color="000000"/>
              <w:bottom w:val="single" w:sz="8" w:space="0" w:color="000000"/>
              <w:right w:val="single" w:sz="8" w:space="0" w:color="000000"/>
            </w:tcBorders>
            <w:hideMark/>
          </w:tcPr>
          <w:p w14:paraId="08A7B835" w14:textId="299932F4" w:rsidR="002D4E06" w:rsidRPr="0041735F" w:rsidRDefault="002D4E06" w:rsidP="00A23733">
            <w:pPr>
              <w:pStyle w:val="NormalParagraph"/>
              <w:numPr>
                <w:ilvl w:val="0"/>
                <w:numId w:val="3"/>
              </w:numPr>
              <w:ind w:left="473"/>
            </w:pPr>
            <w:r>
              <w:rPr>
                <w:rFonts w:eastAsia="Arial"/>
              </w:rPr>
              <w:t>Microsoft Visual Studio (All Versions</w:t>
            </w:r>
            <w:proofErr w:type="gramStart"/>
            <w:r>
              <w:rPr>
                <w:rFonts w:eastAsia="Arial"/>
              </w:rPr>
              <w:t>)</w:t>
            </w:r>
            <w:r w:rsidR="0041735F">
              <w:rPr>
                <w:rFonts w:eastAsia="Arial"/>
              </w:rPr>
              <w:t>;</w:t>
            </w:r>
            <w:proofErr w:type="gramEnd"/>
          </w:p>
          <w:p w14:paraId="5DF93E4B" w14:textId="2B93A285" w:rsidR="0041735F" w:rsidRDefault="0041735F" w:rsidP="00A23733">
            <w:pPr>
              <w:pStyle w:val="NormalParagraph"/>
              <w:numPr>
                <w:ilvl w:val="0"/>
                <w:numId w:val="3"/>
              </w:numPr>
              <w:ind w:left="473"/>
            </w:pPr>
            <w:r>
              <w:t>Azure DevOps</w:t>
            </w:r>
            <w:r w:rsidR="00EC62F1">
              <w:t xml:space="preserve"> (as repos, and CI/CD management</w:t>
            </w:r>
            <w:proofErr w:type="gramStart"/>
            <w:r w:rsidR="00EC62F1">
              <w:t>);</w:t>
            </w:r>
            <w:proofErr w:type="gramEnd"/>
          </w:p>
          <w:p w14:paraId="25528A98" w14:textId="77777777" w:rsidR="002D4E06" w:rsidRDefault="002D4E06" w:rsidP="00A23733">
            <w:pPr>
              <w:pStyle w:val="NormalParagraph"/>
              <w:numPr>
                <w:ilvl w:val="0"/>
                <w:numId w:val="3"/>
              </w:numPr>
              <w:ind w:left="473"/>
            </w:pPr>
            <w:r>
              <w:rPr>
                <w:rFonts w:eastAsia="Arial"/>
              </w:rPr>
              <w:t>IIS Web Server and Kestrel (advanced), nginx and Apache (Exposure</w:t>
            </w:r>
            <w:proofErr w:type="gramStart"/>
            <w:r>
              <w:rPr>
                <w:rFonts w:eastAsia="Arial"/>
              </w:rPr>
              <w:t>);</w:t>
            </w:r>
            <w:proofErr w:type="gramEnd"/>
            <w:r>
              <w:t xml:space="preserve"> </w:t>
            </w:r>
          </w:p>
          <w:p w14:paraId="6A9BABAE" w14:textId="77777777" w:rsidR="002D4E06" w:rsidRDefault="002D4E06" w:rsidP="00A23733">
            <w:pPr>
              <w:pStyle w:val="NormalParagraph"/>
              <w:numPr>
                <w:ilvl w:val="0"/>
                <w:numId w:val="3"/>
              </w:numPr>
              <w:ind w:left="473"/>
            </w:pPr>
            <w:r>
              <w:rPr>
                <w:rFonts w:eastAsia="Arial"/>
              </w:rPr>
              <w:t>DevExpress Controls (</w:t>
            </w:r>
            <w:proofErr w:type="spellStart"/>
            <w:r>
              <w:rPr>
                <w:rFonts w:eastAsia="Arial"/>
              </w:rPr>
              <w:t>DevExtreme</w:t>
            </w:r>
            <w:proofErr w:type="spellEnd"/>
            <w:r>
              <w:rPr>
                <w:rFonts w:eastAsia="Arial"/>
              </w:rPr>
              <w:t>, WPF, MVC, ASP.NET).</w:t>
            </w:r>
          </w:p>
        </w:tc>
        <w:tc>
          <w:tcPr>
            <w:tcW w:w="1604" w:type="dxa"/>
            <w:tcBorders>
              <w:top w:val="single" w:sz="8" w:space="0" w:color="000000"/>
              <w:left w:val="single" w:sz="8" w:space="0" w:color="000000"/>
              <w:bottom w:val="single" w:sz="8" w:space="0" w:color="000000"/>
              <w:right w:val="single" w:sz="8" w:space="0" w:color="000000"/>
            </w:tcBorders>
          </w:tcPr>
          <w:p w14:paraId="71161078" w14:textId="77777777" w:rsidR="002D4E06" w:rsidRDefault="002D4E06" w:rsidP="00A23733">
            <w:pPr>
              <w:pStyle w:val="NormalParagraph"/>
              <w:jc w:val="center"/>
              <w:rPr>
                <w:rFonts w:eastAsia="Arial"/>
              </w:rPr>
            </w:pPr>
            <w:r>
              <w:rPr>
                <w:rFonts w:eastAsia="Arial"/>
              </w:rPr>
              <w:t>2004 - present</w:t>
            </w:r>
          </w:p>
          <w:p w14:paraId="3EFDF497" w14:textId="083D3516" w:rsidR="0041735F" w:rsidRDefault="0041735F" w:rsidP="00A23733">
            <w:pPr>
              <w:pStyle w:val="NormalParagraph"/>
              <w:jc w:val="center"/>
              <w:rPr>
                <w:rFonts w:eastAsia="Arial"/>
              </w:rPr>
            </w:pPr>
            <w:r>
              <w:rPr>
                <w:rFonts w:eastAsia="Arial"/>
              </w:rPr>
              <w:t>2016 - present</w:t>
            </w:r>
          </w:p>
          <w:p w14:paraId="7682B8C3" w14:textId="56420D1D" w:rsidR="002D4E06" w:rsidRDefault="002D4E06" w:rsidP="00A23733">
            <w:pPr>
              <w:pStyle w:val="NormalParagraph"/>
              <w:jc w:val="center"/>
              <w:rPr>
                <w:rFonts w:eastAsia="Arial"/>
              </w:rPr>
            </w:pPr>
            <w:r>
              <w:rPr>
                <w:rFonts w:eastAsia="Arial"/>
              </w:rPr>
              <w:t>2004 - present</w:t>
            </w:r>
          </w:p>
          <w:p w14:paraId="0FF703B5" w14:textId="77777777" w:rsidR="002D4E06" w:rsidRDefault="002D4E06" w:rsidP="00A23733">
            <w:pPr>
              <w:pStyle w:val="NormalParagraph"/>
              <w:jc w:val="center"/>
              <w:rPr>
                <w:rFonts w:eastAsia="Arial"/>
              </w:rPr>
            </w:pPr>
            <w:r>
              <w:rPr>
                <w:rFonts w:eastAsia="Arial"/>
              </w:rPr>
              <w:t>2010 - present</w:t>
            </w:r>
          </w:p>
        </w:tc>
      </w:tr>
      <w:tr w:rsidR="002D4E06" w14:paraId="4C21E85F" w14:textId="77777777" w:rsidTr="00A23733">
        <w:tc>
          <w:tcPr>
            <w:tcW w:w="1339" w:type="dxa"/>
            <w:tcBorders>
              <w:top w:val="single" w:sz="8" w:space="0" w:color="000000"/>
              <w:left w:val="single" w:sz="8" w:space="0" w:color="000000"/>
              <w:bottom w:val="single" w:sz="8" w:space="0" w:color="000000"/>
              <w:right w:val="single" w:sz="8" w:space="0" w:color="000000"/>
            </w:tcBorders>
          </w:tcPr>
          <w:p w14:paraId="07A84CD9" w14:textId="77777777" w:rsidR="002D4E06" w:rsidRDefault="002D4E06" w:rsidP="00A23733">
            <w:pPr>
              <w:pStyle w:val="NormalParagraph"/>
              <w:rPr>
                <w:rFonts w:eastAsia="Arial"/>
                <w:b/>
                <w:bCs/>
              </w:rPr>
            </w:pPr>
            <w:r>
              <w:rPr>
                <w:rFonts w:eastAsia="Arial"/>
                <w:b/>
                <w:bCs/>
              </w:rPr>
              <w:t>Finance:</w:t>
            </w:r>
          </w:p>
        </w:tc>
        <w:tc>
          <w:tcPr>
            <w:tcW w:w="7025" w:type="dxa"/>
            <w:tcBorders>
              <w:top w:val="single" w:sz="8" w:space="0" w:color="000000"/>
              <w:left w:val="single" w:sz="8" w:space="0" w:color="000000"/>
              <w:bottom w:val="single" w:sz="8" w:space="0" w:color="000000"/>
              <w:right w:val="single" w:sz="8" w:space="0" w:color="000000"/>
            </w:tcBorders>
          </w:tcPr>
          <w:p w14:paraId="5E98CE9D" w14:textId="77777777" w:rsidR="002D4E06" w:rsidRDefault="002D4E06" w:rsidP="00A23733">
            <w:pPr>
              <w:pStyle w:val="NormalParagraph"/>
              <w:numPr>
                <w:ilvl w:val="0"/>
                <w:numId w:val="3"/>
              </w:numPr>
              <w:ind w:left="473"/>
            </w:pPr>
            <w:r>
              <w:t xml:space="preserve">Beauchamp </w:t>
            </w:r>
            <w:proofErr w:type="spellStart"/>
            <w:r>
              <w:t>Fundman</w:t>
            </w:r>
            <w:proofErr w:type="spellEnd"/>
            <w:r>
              <w:t xml:space="preserve"> LGH, Landmark </w:t>
            </w:r>
            <w:proofErr w:type="gramStart"/>
            <w:r>
              <w:t>Longview;</w:t>
            </w:r>
            <w:proofErr w:type="gramEnd"/>
          </w:p>
          <w:p w14:paraId="273B3634" w14:textId="77777777" w:rsidR="002D4E06" w:rsidRPr="00F514A4" w:rsidRDefault="002D4E06" w:rsidP="00A23733">
            <w:pPr>
              <w:pStyle w:val="NormalParagraph"/>
              <w:numPr>
                <w:ilvl w:val="0"/>
                <w:numId w:val="3"/>
              </w:numPr>
              <w:ind w:left="473"/>
              <w:rPr>
                <w:rFonts w:eastAsia="Arial"/>
              </w:rPr>
            </w:pPr>
            <w:r>
              <w:t>Bloomberg / Bloomberg SAPI / DAPI / Managed B-</w:t>
            </w:r>
            <w:proofErr w:type="gramStart"/>
            <w:r>
              <w:t>PIPE;</w:t>
            </w:r>
            <w:proofErr w:type="gramEnd"/>
          </w:p>
          <w:p w14:paraId="259B2236" w14:textId="20456D21" w:rsidR="002D4E06" w:rsidRPr="005518E2" w:rsidRDefault="002D4E06" w:rsidP="00A23733">
            <w:pPr>
              <w:pStyle w:val="NormalParagraph"/>
              <w:numPr>
                <w:ilvl w:val="0"/>
                <w:numId w:val="3"/>
              </w:numPr>
              <w:ind w:left="473"/>
              <w:rPr>
                <w:rFonts w:eastAsia="Arial"/>
              </w:rPr>
            </w:pPr>
            <w:r>
              <w:t>Understanding of diverse asset classes</w:t>
            </w:r>
            <w:r w:rsidR="0062740B">
              <w:t>.</w:t>
            </w:r>
          </w:p>
        </w:tc>
        <w:tc>
          <w:tcPr>
            <w:tcW w:w="1604" w:type="dxa"/>
            <w:tcBorders>
              <w:top w:val="single" w:sz="8" w:space="0" w:color="000000"/>
              <w:left w:val="single" w:sz="8" w:space="0" w:color="000000"/>
              <w:bottom w:val="single" w:sz="8" w:space="0" w:color="000000"/>
              <w:right w:val="single" w:sz="8" w:space="0" w:color="000000"/>
            </w:tcBorders>
          </w:tcPr>
          <w:p w14:paraId="4B7C49BC" w14:textId="77777777" w:rsidR="002D4E06" w:rsidRDefault="002D4E06" w:rsidP="00A23733">
            <w:pPr>
              <w:pStyle w:val="NormalParagraph"/>
              <w:jc w:val="center"/>
              <w:rPr>
                <w:rFonts w:eastAsia="Arial"/>
              </w:rPr>
            </w:pPr>
            <w:r>
              <w:rPr>
                <w:rFonts w:eastAsia="Arial"/>
              </w:rPr>
              <w:t>2010 - present</w:t>
            </w:r>
          </w:p>
          <w:p w14:paraId="7A257C26" w14:textId="77777777" w:rsidR="002D4E06" w:rsidRDefault="002D4E06" w:rsidP="00A23733">
            <w:pPr>
              <w:pStyle w:val="NormalParagraph"/>
              <w:jc w:val="center"/>
              <w:rPr>
                <w:rFonts w:eastAsia="Arial"/>
              </w:rPr>
            </w:pPr>
            <w:r>
              <w:rPr>
                <w:rFonts w:eastAsia="Arial"/>
              </w:rPr>
              <w:t>2010 - present</w:t>
            </w:r>
          </w:p>
          <w:p w14:paraId="0B18A941" w14:textId="77777777" w:rsidR="002D4E06" w:rsidRDefault="002D4E06" w:rsidP="00A23733">
            <w:pPr>
              <w:pStyle w:val="NormalParagraph"/>
              <w:jc w:val="center"/>
            </w:pPr>
            <w:r>
              <w:rPr>
                <w:rFonts w:eastAsia="Arial"/>
              </w:rPr>
              <w:t>2010 - present</w:t>
            </w:r>
          </w:p>
        </w:tc>
      </w:tr>
    </w:tbl>
    <w:bookmarkEnd w:id="0"/>
    <w:bookmarkEnd w:id="1"/>
    <w:p w14:paraId="3195BC68" w14:textId="77777777" w:rsidR="00B35D8B" w:rsidRDefault="00B35D8B" w:rsidP="00B35D8B">
      <w:pPr>
        <w:pStyle w:val="Subtitle1"/>
      </w:pPr>
      <w:r>
        <w:rPr>
          <w:rFonts w:eastAsia="Arial"/>
          <w:bCs/>
        </w:rPr>
        <w:t>Employment</w:t>
      </w:r>
    </w:p>
    <w:p w14:paraId="5869B7B9" w14:textId="77777777" w:rsidR="00B35D8B" w:rsidRDefault="00B35D8B" w:rsidP="00B35D8B">
      <w:pPr>
        <w:pStyle w:val="JobTitle"/>
      </w:pPr>
      <w:r>
        <w:t>Aug ’10 – Current: TT International</w:t>
      </w:r>
    </w:p>
    <w:p w14:paraId="6ABA1B28" w14:textId="77777777" w:rsidR="00B35D8B" w:rsidRDefault="00B35D8B" w:rsidP="00B35D8B">
      <w:pPr>
        <w:pStyle w:val="NormalParagraphWithSpacing"/>
      </w:pPr>
      <w:r>
        <w:t>TT International is a Fund Management company of around 100 employees, with a diverse offering of long and hedge funds across multiple asset classes. I work as part of a team providing both front and back-office solutions to aid the business.</w:t>
      </w:r>
    </w:p>
    <w:p w14:paraId="00B0BD67" w14:textId="407FE3E7" w:rsidR="00B35D8B" w:rsidRDefault="00B35D8B" w:rsidP="00B35D8B">
      <w:pPr>
        <w:pStyle w:val="NormalParagraphWithSpacing"/>
      </w:pPr>
      <w:bookmarkStart w:id="2" w:name="OLE_LINK3"/>
      <w:r>
        <w:t xml:space="preserve">I </w:t>
      </w:r>
      <w:r w:rsidR="004A08CB">
        <w:t xml:space="preserve">built &amp; </w:t>
      </w:r>
      <w:r>
        <w:t xml:space="preserve">maintain over 70 repositories but to give some idea of what I do at TT, here are 3 projects, all built from scratch. These 3 feature middle tiers with either </w:t>
      </w:r>
      <w:proofErr w:type="spellStart"/>
      <w:r w:rsidRPr="00EC7ED5">
        <w:rPr>
          <w:b/>
          <w:bCs/>
        </w:rPr>
        <w:t>aspnetcore</w:t>
      </w:r>
      <w:proofErr w:type="spellEnd"/>
      <w:r>
        <w:t xml:space="preserve"> or </w:t>
      </w:r>
      <w:r w:rsidRPr="00EC7ED5">
        <w:rPr>
          <w:b/>
          <w:bCs/>
        </w:rPr>
        <w:t>WCF</w:t>
      </w:r>
      <w:r>
        <w:t xml:space="preserve">, </w:t>
      </w:r>
      <w:r w:rsidRPr="00EC7ED5">
        <w:rPr>
          <w:b/>
          <w:bCs/>
        </w:rPr>
        <w:t>SQL</w:t>
      </w:r>
      <w:r>
        <w:t xml:space="preserve"> backends, and up to three </w:t>
      </w:r>
      <w:proofErr w:type="gramStart"/>
      <w:r>
        <w:t>front-ends</w:t>
      </w:r>
      <w:proofErr w:type="gramEnd"/>
      <w:r>
        <w:t xml:space="preserve"> written with </w:t>
      </w:r>
      <w:r w:rsidRPr="00EC7ED5">
        <w:rPr>
          <w:b/>
          <w:bCs/>
        </w:rPr>
        <w:t>Angular</w:t>
      </w:r>
      <w:r>
        <w:t xml:space="preserve">, </w:t>
      </w:r>
      <w:r w:rsidRPr="00EC7ED5">
        <w:rPr>
          <w:b/>
          <w:bCs/>
        </w:rPr>
        <w:t>WPF MVVM</w:t>
      </w:r>
      <w:r>
        <w:t xml:space="preserve">, and </w:t>
      </w:r>
      <w:r w:rsidRPr="00EC7ED5">
        <w:rPr>
          <w:b/>
          <w:bCs/>
        </w:rPr>
        <w:t>Xamarin Forms</w:t>
      </w:r>
      <w:r>
        <w:t xml:space="preserve">, to cover access via Web, Windows, and Mobile respectively. They all make heavy use of </w:t>
      </w:r>
      <w:r w:rsidRPr="00EC7ED5">
        <w:rPr>
          <w:b/>
          <w:bCs/>
        </w:rPr>
        <w:t>SSRS</w:t>
      </w:r>
      <w:r>
        <w:t xml:space="preserve"> and </w:t>
      </w:r>
      <w:r w:rsidRPr="00EC7ED5">
        <w:rPr>
          <w:b/>
          <w:bCs/>
        </w:rPr>
        <w:t>DevExpress</w:t>
      </w:r>
      <w:r>
        <w:t xml:space="preserve"> reporting. </w:t>
      </w:r>
    </w:p>
    <w:p w14:paraId="175ED32A" w14:textId="77777777" w:rsidR="00B35D8B" w:rsidRDefault="00B35D8B" w:rsidP="00B35D8B">
      <w:pPr>
        <w:pStyle w:val="NormalParagraphWithSpacing"/>
        <w:numPr>
          <w:ilvl w:val="0"/>
          <w:numId w:val="1"/>
        </w:numPr>
      </w:pPr>
      <w:r>
        <w:t xml:space="preserve">A “to-the-second” </w:t>
      </w:r>
      <w:r w:rsidRPr="00A1770E">
        <w:rPr>
          <w:b/>
          <w:bCs/>
        </w:rPr>
        <w:t>risk &amp; exposure system</w:t>
      </w:r>
      <w:r>
        <w:t xml:space="preserve">, specifically targeting hedge and macro teams but later rolled out to the long side as well. This was one of my first large projects at TT. Now mature, it has been, by any standard, very successful. It integrates directly with our </w:t>
      </w:r>
      <w:r w:rsidRPr="00EC7ED5">
        <w:rPr>
          <w:b/>
          <w:bCs/>
        </w:rPr>
        <w:t>PMS</w:t>
      </w:r>
      <w:r>
        <w:t>/</w:t>
      </w:r>
      <w:r w:rsidRPr="00EC7ED5">
        <w:rPr>
          <w:b/>
          <w:bCs/>
        </w:rPr>
        <w:t>OMS</w:t>
      </w:r>
      <w:r>
        <w:t xml:space="preserve">, </w:t>
      </w:r>
      <w:r w:rsidRPr="00EC7ED5">
        <w:rPr>
          <w:b/>
          <w:bCs/>
        </w:rPr>
        <w:t>Bloomberg</w:t>
      </w:r>
      <w:r>
        <w:t xml:space="preserve">, and other core systems, to deliver accurate profit and loss numbers in real-time. The work on this system was split largely into middle and front-end, between two developers. </w:t>
      </w:r>
    </w:p>
    <w:p w14:paraId="2BD7B552" w14:textId="77777777" w:rsidR="00B35D8B" w:rsidRDefault="00B35D8B" w:rsidP="00B35D8B">
      <w:pPr>
        <w:pStyle w:val="NormalParagraph"/>
        <w:numPr>
          <w:ilvl w:val="0"/>
          <w:numId w:val="1"/>
        </w:numPr>
      </w:pPr>
      <w:r>
        <w:t xml:space="preserve">A research system, which allows quick and easy storing and retrieval of research (models, broker reports, etc). The project, critical to a research-led investment firm, could have been simple however there was a lot of room for innovation. Some areas that I found to increase the effectiveness of the product were: </w:t>
      </w:r>
    </w:p>
    <w:p w14:paraId="0D53DF93" w14:textId="77777777" w:rsidR="00B35D8B" w:rsidRDefault="00B35D8B" w:rsidP="00B35D8B">
      <w:pPr>
        <w:pStyle w:val="NormalParagraph"/>
        <w:numPr>
          <w:ilvl w:val="1"/>
          <w:numId w:val="1"/>
        </w:numPr>
      </w:pPr>
      <w:r>
        <w:t xml:space="preserve">Automatic generation of </w:t>
      </w:r>
      <w:r w:rsidRPr="00A6471C">
        <w:rPr>
          <w:b/>
          <w:bCs/>
        </w:rPr>
        <w:t>investment cases</w:t>
      </w:r>
      <w:r>
        <w:t xml:space="preserve"> from </w:t>
      </w:r>
      <w:r w:rsidRPr="00082924">
        <w:rPr>
          <w:b/>
          <w:bCs/>
        </w:rPr>
        <w:t>Bloomberg</w:t>
      </w:r>
      <w:r>
        <w:t xml:space="preserve"> </w:t>
      </w:r>
      <w:proofErr w:type="gramStart"/>
      <w:r>
        <w:t>data;</w:t>
      </w:r>
      <w:proofErr w:type="gramEnd"/>
      <w:r>
        <w:t xml:space="preserve"> </w:t>
      </w:r>
    </w:p>
    <w:p w14:paraId="65B4BEE3" w14:textId="77777777" w:rsidR="00B35D8B" w:rsidRDefault="00B35D8B" w:rsidP="00B35D8B">
      <w:pPr>
        <w:pStyle w:val="NormalParagraph"/>
        <w:numPr>
          <w:ilvl w:val="1"/>
          <w:numId w:val="1"/>
        </w:numPr>
      </w:pPr>
      <w:r w:rsidRPr="00A6471C">
        <w:rPr>
          <w:b/>
          <w:bCs/>
        </w:rPr>
        <w:t>“Ideas”</w:t>
      </w:r>
      <w:r>
        <w:t xml:space="preserve"> management for tracking </w:t>
      </w:r>
      <w:proofErr w:type="gramStart"/>
      <w:r>
        <w:t>stocks;</w:t>
      </w:r>
      <w:proofErr w:type="gramEnd"/>
    </w:p>
    <w:p w14:paraId="620C00AA" w14:textId="77777777" w:rsidR="00B35D8B" w:rsidRDefault="00B35D8B" w:rsidP="00B35D8B">
      <w:pPr>
        <w:pStyle w:val="NormalParagraph"/>
        <w:numPr>
          <w:ilvl w:val="1"/>
          <w:numId w:val="1"/>
        </w:numPr>
      </w:pPr>
      <w:r w:rsidRPr="00A6471C">
        <w:rPr>
          <w:b/>
          <w:bCs/>
        </w:rPr>
        <w:t>Integration with the OMS</w:t>
      </w:r>
      <w:r>
        <w:t xml:space="preserve"> to tie everything together – </w:t>
      </w:r>
      <w:proofErr w:type="gramStart"/>
      <w:r>
        <w:t>i.e.</w:t>
      </w:r>
      <w:proofErr w:type="gramEnd"/>
      <w:r>
        <w:t xml:space="preserve"> what research is for what position / idea, association of research with stocks from the OMS, etc.;</w:t>
      </w:r>
    </w:p>
    <w:p w14:paraId="01825506" w14:textId="77777777" w:rsidR="00B35D8B" w:rsidRDefault="00B35D8B" w:rsidP="00B35D8B">
      <w:pPr>
        <w:pStyle w:val="NormalParagraph"/>
        <w:numPr>
          <w:ilvl w:val="1"/>
          <w:numId w:val="1"/>
        </w:numPr>
      </w:pPr>
      <w:r>
        <w:t>Plugins for Microsoft Office (with VSTO toolbars) and Adobe Reader (with their plugin SDK</w:t>
      </w:r>
      <w:proofErr w:type="gramStart"/>
      <w:r>
        <w:t>);</w:t>
      </w:r>
      <w:proofErr w:type="gramEnd"/>
      <w:r>
        <w:t xml:space="preserve"> </w:t>
      </w:r>
    </w:p>
    <w:p w14:paraId="000483CD" w14:textId="77777777" w:rsidR="00B35D8B" w:rsidRDefault="00B35D8B" w:rsidP="00B35D8B">
      <w:pPr>
        <w:pStyle w:val="NormalParagraph"/>
        <w:numPr>
          <w:ilvl w:val="1"/>
          <w:numId w:val="1"/>
        </w:numPr>
      </w:pPr>
      <w:r w:rsidRPr="00A6471C">
        <w:rPr>
          <w:b/>
          <w:bCs/>
        </w:rPr>
        <w:lastRenderedPageBreak/>
        <w:t>Microsoft Graph</w:t>
      </w:r>
      <w:r>
        <w:t xml:space="preserve"> &amp; Exchange (</w:t>
      </w:r>
      <w:r w:rsidRPr="00A6471C">
        <w:rPr>
          <w:b/>
          <w:bCs/>
        </w:rPr>
        <w:t>EWS</w:t>
      </w:r>
      <w:r>
        <w:t xml:space="preserve">) integration which read from a “deposit” mailbox to get notes sent via email, scrape out the associated companies and attachments and upload it all to the system. There is also functionality to scrape a general “research” mailbox for broker </w:t>
      </w:r>
      <w:proofErr w:type="gramStart"/>
      <w:r>
        <w:t>reports;</w:t>
      </w:r>
      <w:proofErr w:type="gramEnd"/>
    </w:p>
    <w:p w14:paraId="484100ED" w14:textId="77777777" w:rsidR="00B35D8B" w:rsidRDefault="00B35D8B" w:rsidP="00B35D8B">
      <w:pPr>
        <w:pStyle w:val="NormalParagraph"/>
        <w:numPr>
          <w:ilvl w:val="1"/>
          <w:numId w:val="1"/>
        </w:numPr>
      </w:pPr>
      <w:r>
        <w:t>Company Meeting management – use of Microsoft Graph and EWS to create better view/management of meetings.</w:t>
      </w:r>
    </w:p>
    <w:p w14:paraId="00CD64F2" w14:textId="77777777" w:rsidR="00B35D8B" w:rsidRDefault="00B35D8B" w:rsidP="00B35D8B">
      <w:pPr>
        <w:pStyle w:val="NormalParagraph"/>
        <w:ind w:left="360"/>
      </w:pPr>
      <w:r>
        <w:t xml:space="preserve">This system replaced Advent’s </w:t>
      </w:r>
      <w:r>
        <w:rPr>
          <w:i/>
        </w:rPr>
        <w:t>Tamale</w:t>
      </w:r>
      <w:r>
        <w:t xml:space="preserve"> and was preferred by all users – not just in user experience but in functionality as well. </w:t>
      </w:r>
      <w:r>
        <w:rPr>
          <w:lang w:val="en-US"/>
        </w:rPr>
        <w:t>The resounding success of this project led to my being given the reigns to developing another, highly integral system for the company:</w:t>
      </w:r>
    </w:p>
    <w:p w14:paraId="62A6411F" w14:textId="77777777" w:rsidR="00B35D8B" w:rsidRDefault="00B35D8B" w:rsidP="00B35D8B">
      <w:pPr>
        <w:pStyle w:val="NormalParagraphWithSpacing"/>
        <w:numPr>
          <w:ilvl w:val="0"/>
          <w:numId w:val="2"/>
        </w:numPr>
      </w:pPr>
      <w:r>
        <w:t xml:space="preserve">A “ticketing” application which allows the managers to model a trade for most asset classes and </w:t>
      </w:r>
      <w:r w:rsidRPr="005B5D5B">
        <w:rPr>
          <w:b/>
          <w:bCs/>
        </w:rPr>
        <w:t>submit the ticket directly to traders</w:t>
      </w:r>
      <w:r>
        <w:t xml:space="preserve"> and/or the </w:t>
      </w:r>
      <w:r w:rsidRPr="005B5D5B">
        <w:rPr>
          <w:b/>
          <w:bCs/>
        </w:rPr>
        <w:t>OMS</w:t>
      </w:r>
      <w:r>
        <w:t>. The modelling functionality built into this allowed automation of things like dispersion, CFD/</w:t>
      </w:r>
      <w:proofErr w:type="spellStart"/>
      <w:r>
        <w:t>PNote</w:t>
      </w:r>
      <w:proofErr w:type="spellEnd"/>
      <w:r>
        <w:t>/etc management, order sizing, as well as any validation and compliance that the OMS is not suited to. My close work with fund managers on this project has enabled me to create a user-friendly application that they were keen and confident to use. The successful uptake of this application by the fund managers reflected the real success of the project, especially as many were initially reticent to change existing processes.</w:t>
      </w:r>
    </w:p>
    <w:p w14:paraId="1F1D3EB9" w14:textId="77777777" w:rsidR="00B35D8B" w:rsidRDefault="00B35D8B" w:rsidP="00B35D8B">
      <w:pPr>
        <w:pStyle w:val="NormalParagraphWithSpacing"/>
      </w:pPr>
      <w:r>
        <w:t xml:space="preserve">As with any small to medium sized company, there is often call for small applications; be </w:t>
      </w:r>
      <w:proofErr w:type="gramStart"/>
      <w:r>
        <w:t>that integrations</w:t>
      </w:r>
      <w:proofErr w:type="gramEnd"/>
      <w:r>
        <w:t xml:space="preserve"> between systems, web front ends for simple tasks, scheduled jobs, or reports. This is something I am happy to absorb into my tasks, and this is a regular reality. Some examples include IPO ticketing and workflow, the Compliance team’s workflow application (attestations, PA trading, regulatory reporting, etc.), senior manager workflow, chart packs, SWIFT messaging, and many more.</w:t>
      </w:r>
    </w:p>
    <w:bookmarkEnd w:id="2"/>
    <w:p w14:paraId="3FFBF2D5" w14:textId="77777777" w:rsidR="00B35D8B" w:rsidRDefault="00B35D8B" w:rsidP="00B35D8B">
      <w:pPr>
        <w:pStyle w:val="JobTitle"/>
      </w:pPr>
      <w:r>
        <w:t>Aug ’09 – Jul ’10: Travel</w:t>
      </w:r>
    </w:p>
    <w:p w14:paraId="3F9FB4FD" w14:textId="77777777" w:rsidR="00B35D8B" w:rsidRDefault="00B35D8B" w:rsidP="00B35D8B">
      <w:pPr>
        <w:pStyle w:val="NormalParagraph"/>
      </w:pPr>
    </w:p>
    <w:p w14:paraId="6CEF1F0E" w14:textId="77777777" w:rsidR="00B35D8B" w:rsidRDefault="00B35D8B" w:rsidP="00B35D8B">
      <w:pPr>
        <w:pStyle w:val="JobTitle"/>
      </w:pPr>
      <w:r>
        <w:rPr>
          <w:rFonts w:eastAsia="Arial"/>
        </w:rPr>
        <w:t>Nov ’05 – Aug ’09: Nexus Open Software</w:t>
      </w:r>
    </w:p>
    <w:p w14:paraId="2C87516D" w14:textId="77777777" w:rsidR="00B35D8B" w:rsidRDefault="00B35D8B" w:rsidP="00B35D8B">
      <w:pPr>
        <w:pStyle w:val="NormalParagraphWithSpacing"/>
      </w:pPr>
      <w:r>
        <w:rPr>
          <w:rFonts w:eastAsia="Arial"/>
        </w:rPr>
        <w:t>At this software house of around 20 developers, I worked as part of a team for around two years on a PRINCE2 project management system before I was promoted to Senior Developer (team leader) and assigned my own project, a CRM system, to run with my own team. I continued with this project until I left Nexus two years later. This introduced the nuances involved in planning and scheduling the work for a team instead of working as an individual. This product was targeted mainly at the financial and legal sectors and had user bases ranging from small teams to whole corporations of 100s of people.</w:t>
      </w:r>
    </w:p>
    <w:p w14:paraId="5E4B8775" w14:textId="77777777" w:rsidR="00B35D8B" w:rsidRDefault="00B35D8B" w:rsidP="00B35D8B">
      <w:pPr>
        <w:pStyle w:val="NormalParagraphWithSpacing"/>
        <w:rPr>
          <w:rFonts w:eastAsia="Arial"/>
        </w:rPr>
      </w:pPr>
      <w:r>
        <w:rPr>
          <w:rFonts w:eastAsia="Arial"/>
        </w:rPr>
        <w:t>I also created a role for myself as the main contact for all reporting work, having spent significant time working with SSRS. This is an area I find very rewarding because of the requirement of making the code as efficient as possible. I was regularly hired out as a consultant to companies on this subject and delivered Microsoft training courses on SSRS and SQL Server (T-SQL).</w:t>
      </w:r>
    </w:p>
    <w:p w14:paraId="12986A93" w14:textId="77777777" w:rsidR="00B35D8B" w:rsidRDefault="00B35D8B" w:rsidP="00B35D8B">
      <w:pPr>
        <w:pStyle w:val="JobTitle"/>
        <w:rPr>
          <w:rFonts w:eastAsia="Arial"/>
        </w:rPr>
      </w:pPr>
      <w:r>
        <w:rPr>
          <w:rFonts w:eastAsia="Arial"/>
        </w:rPr>
        <w:t xml:space="preserve">Dec ’04 – Nov ’05: CMT Group </w:t>
      </w:r>
    </w:p>
    <w:p w14:paraId="7C3D3F6C" w14:textId="77777777" w:rsidR="00B35D8B" w:rsidRDefault="00B35D8B" w:rsidP="00B35D8B">
      <w:pPr>
        <w:pStyle w:val="NormalParagraphWithSpacing"/>
      </w:pPr>
      <w:r>
        <w:rPr>
          <w:rFonts w:eastAsia="Arial"/>
        </w:rPr>
        <w:t>This was a small software house with a team of four. We developed with SQL, ASP.NET, VB.NET, ASP, PHP and VB6, delivering projects to a very diverse set of local companies.</w:t>
      </w:r>
    </w:p>
    <w:p w14:paraId="54B71103" w14:textId="77777777" w:rsidR="00B35D8B" w:rsidRDefault="00B35D8B" w:rsidP="00B35D8B">
      <w:pPr>
        <w:pStyle w:val="JobTitle"/>
        <w:rPr>
          <w:rFonts w:eastAsia="Arial"/>
        </w:rPr>
      </w:pPr>
      <w:r>
        <w:rPr>
          <w:rFonts w:eastAsia="Arial"/>
        </w:rPr>
        <w:t>June ’04 – Nov ’04: Pattern Analysis &amp; Applications (PAA) Journal</w:t>
      </w:r>
    </w:p>
    <w:p w14:paraId="0E1486D2" w14:textId="77777777" w:rsidR="00B35D8B" w:rsidRDefault="00B35D8B" w:rsidP="00B35D8B">
      <w:pPr>
        <w:pStyle w:val="NormalParagraphWithSpacing"/>
      </w:pPr>
      <w:r>
        <w:rPr>
          <w:rFonts w:eastAsia="Arial"/>
        </w:rPr>
        <w:t>PAA, a journal operating out of the University, hired me to write a paper submission system in ASP.NET. This was a fast introduction to commercial software development and a steep but enjoyable learning curve.</w:t>
      </w:r>
    </w:p>
    <w:p w14:paraId="4484DAE4" w14:textId="77777777" w:rsidR="00B35D8B" w:rsidRDefault="00B35D8B" w:rsidP="00B35D8B">
      <w:pPr>
        <w:pStyle w:val="Subtitle1"/>
      </w:pPr>
      <w:r>
        <w:rPr>
          <w:rFonts w:eastAsia="Arial"/>
          <w:bCs/>
        </w:rPr>
        <w:t>Education</w:t>
      </w:r>
    </w:p>
    <w:p w14:paraId="37CE23F0" w14:textId="77777777" w:rsidR="00B35D8B" w:rsidRDefault="00B35D8B" w:rsidP="00B35D8B">
      <w:pPr>
        <w:pStyle w:val="NormalParagraph"/>
        <w:rPr>
          <w:rFonts w:eastAsia="Arial"/>
          <w:b/>
        </w:rPr>
      </w:pPr>
      <w:r>
        <w:rPr>
          <w:rFonts w:eastAsia="Arial"/>
          <w:b/>
        </w:rPr>
        <w:t xml:space="preserve">2:1 from University of Exeter in Computer Science BSc. </w:t>
      </w:r>
    </w:p>
    <w:p w14:paraId="7A45701F" w14:textId="77777777" w:rsidR="00B35D8B" w:rsidRDefault="00B35D8B" w:rsidP="00B35D8B">
      <w:pPr>
        <w:pStyle w:val="NormalParagraphWithSpacing"/>
      </w:pPr>
      <w:r>
        <w:rPr>
          <w:rFonts w:eastAsia="Arial"/>
        </w:rPr>
        <w:t>I covered a wide range of topics at Exeter, the first two years focusing in the main on learning OOP techniques with J2EE. I also covered SQL, using Oracle, and modelling languages such as UML in significant depth.</w:t>
      </w:r>
    </w:p>
    <w:p w14:paraId="54EB4F78" w14:textId="77777777" w:rsidR="00B35D8B" w:rsidRDefault="00B35D8B" w:rsidP="00B35D8B">
      <w:pPr>
        <w:pStyle w:val="NormalParagraphWithSpacing"/>
      </w:pPr>
      <w:r>
        <w:rPr>
          <w:rFonts w:eastAsia="Arial"/>
        </w:rPr>
        <w:t>In the third year, while continuing with Java, SQL, and UML, I did a dissertation in web development using ASP.NET, which formed the beginning of my drive to join a web development company upon graduation, and which led to my work at PAA.</w:t>
      </w:r>
    </w:p>
    <w:p w14:paraId="62549252" w14:textId="77777777" w:rsidR="00B35D8B" w:rsidRDefault="00B35D8B" w:rsidP="00B35D8B">
      <w:pPr>
        <w:pStyle w:val="NormalParagraphWithSpacing"/>
        <w:rPr>
          <w:rFonts w:eastAsia="Arial"/>
        </w:rPr>
      </w:pPr>
      <w:r>
        <w:rPr>
          <w:rFonts w:eastAsia="Arial"/>
        </w:rPr>
        <w:t>Other topics covered include Neural Networks, Artificial Intelligence, Concurrent Programming and Networking.</w:t>
      </w:r>
    </w:p>
    <w:p w14:paraId="37679A76" w14:textId="77777777" w:rsidR="00B35D8B" w:rsidRDefault="00B35D8B" w:rsidP="00B35D8B">
      <w:pPr>
        <w:pStyle w:val="Subtitle1"/>
      </w:pPr>
      <w:r>
        <w:rPr>
          <w:rFonts w:eastAsia="Arial"/>
          <w:bCs/>
        </w:rPr>
        <w:t>Interests</w:t>
      </w:r>
    </w:p>
    <w:p w14:paraId="1C9D5FE2" w14:textId="77777777" w:rsidR="00B35D8B" w:rsidRDefault="00B35D8B" w:rsidP="00B35D8B">
      <w:pPr>
        <w:pStyle w:val="NormalParagraphWithSpacing"/>
        <w:rPr>
          <w:rFonts w:eastAsia="Arial"/>
        </w:rPr>
      </w:pPr>
      <w:r>
        <w:rPr>
          <w:rFonts w:eastAsia="Arial"/>
        </w:rPr>
        <w:t>When not working I love to climb, to dive and to ski. I am a certified Dive Master, meaning I can take divers on led dives - a job which I took up for 3 months while travelling. I love to climb and try to get to indoor centres as much as I can, and of course, when the weather is up to it, to go outdoors as well. I love to ski more than anything else and take every opportunity I can!</w:t>
      </w:r>
    </w:p>
    <w:p w14:paraId="5C7431B9" w14:textId="77777777" w:rsidR="00B35D8B" w:rsidRDefault="00B35D8B" w:rsidP="00B35D8B">
      <w:pPr>
        <w:pStyle w:val="NormalParagraphWithSpacing"/>
        <w:spacing w:before="0" w:after="0"/>
      </w:pPr>
    </w:p>
    <w:p w14:paraId="70A47121" w14:textId="77777777" w:rsidR="00B35D8B" w:rsidRDefault="00B35D8B" w:rsidP="00B35D8B">
      <w:pPr>
        <w:pStyle w:val="NormalParagraph"/>
        <w:rPr>
          <w:b/>
          <w:bCs/>
        </w:rPr>
      </w:pPr>
      <w:r>
        <w:rPr>
          <w:rFonts w:eastAsia="Arial"/>
          <w:b/>
          <w:bCs/>
        </w:rPr>
        <w:t>References available on request.</w:t>
      </w:r>
    </w:p>
    <w:p w14:paraId="6F94E08B" w14:textId="77777777" w:rsidR="00B35D8B" w:rsidRDefault="00B35D8B" w:rsidP="00B35D8B"/>
    <w:p w14:paraId="6DDC99AD" w14:textId="77777777" w:rsidR="00236ADA" w:rsidRDefault="00236ADA"/>
    <w:sectPr w:rsidR="00236ADA" w:rsidSect="00BB5E50">
      <w:pgSz w:w="11906" w:h="16838"/>
      <w:pgMar w:top="397" w:right="964" w:bottom="24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0025"/>
    <w:multiLevelType w:val="hybridMultilevel"/>
    <w:tmpl w:val="E9CE0E4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66ED6939"/>
    <w:multiLevelType w:val="hybridMultilevel"/>
    <w:tmpl w:val="039262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75E06D7C"/>
    <w:multiLevelType w:val="hybridMultilevel"/>
    <w:tmpl w:val="1AB8703E"/>
    <w:lvl w:ilvl="0" w:tplc="08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71111445">
    <w:abstractNumId w:val="0"/>
  </w:num>
  <w:num w:numId="2" w16cid:durableId="825828127">
    <w:abstractNumId w:val="1"/>
  </w:num>
  <w:num w:numId="3" w16cid:durableId="111012198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8B"/>
    <w:rsid w:val="00082924"/>
    <w:rsid w:val="000D4892"/>
    <w:rsid w:val="00236ADA"/>
    <w:rsid w:val="002D4E06"/>
    <w:rsid w:val="00304B0C"/>
    <w:rsid w:val="0041735F"/>
    <w:rsid w:val="004A08CB"/>
    <w:rsid w:val="005B5D5B"/>
    <w:rsid w:val="005F335F"/>
    <w:rsid w:val="0062740B"/>
    <w:rsid w:val="007B114E"/>
    <w:rsid w:val="00830CE2"/>
    <w:rsid w:val="00A1770E"/>
    <w:rsid w:val="00A6471C"/>
    <w:rsid w:val="00A74CE7"/>
    <w:rsid w:val="00B35D8B"/>
    <w:rsid w:val="00B378AD"/>
    <w:rsid w:val="00DF636C"/>
    <w:rsid w:val="00EC6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6C0"/>
  <w15:chartTrackingRefBased/>
  <w15:docId w15:val="{473F1818-D064-4637-A239-6858F708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8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35D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B35D8B"/>
    <w:pPr>
      <w:jc w:val="center"/>
    </w:pPr>
    <w:rPr>
      <w:rFonts w:ascii="Arial" w:hAnsi="Arial"/>
      <w:b/>
      <w:bCs/>
      <w:color w:val="000000"/>
      <w:sz w:val="30"/>
      <w:szCs w:val="20"/>
      <w:lang w:val="en-GB" w:eastAsia="en-GB"/>
    </w:rPr>
  </w:style>
  <w:style w:type="paragraph" w:customStyle="1" w:styleId="Subtitle1">
    <w:name w:val="Subtitle1"/>
    <w:basedOn w:val="Heading1"/>
    <w:rsid w:val="00B35D8B"/>
    <w:pPr>
      <w:keepLines w:val="0"/>
      <w:pBdr>
        <w:bottom w:val="single" w:sz="4" w:space="1" w:color="auto"/>
      </w:pBdr>
      <w:spacing w:before="120" w:after="120"/>
    </w:pPr>
    <w:rPr>
      <w:rFonts w:ascii="Arial" w:hAnsi="Arial"/>
      <w:b/>
      <w:color w:val="000000"/>
      <w:kern w:val="32"/>
      <w:sz w:val="22"/>
    </w:rPr>
  </w:style>
  <w:style w:type="paragraph" w:customStyle="1" w:styleId="JobTitle">
    <w:name w:val="Job Title"/>
    <w:basedOn w:val="Normal"/>
    <w:rsid w:val="00B35D8B"/>
    <w:pPr>
      <w:pBdr>
        <w:bottom w:val="dotted" w:sz="4" w:space="1" w:color="auto"/>
      </w:pBdr>
    </w:pPr>
    <w:rPr>
      <w:rFonts w:ascii="Arial" w:hAnsi="Arial"/>
      <w:b/>
      <w:bCs/>
      <w:color w:val="000000"/>
      <w:sz w:val="20"/>
      <w:szCs w:val="20"/>
      <w:lang w:val="en-GB" w:eastAsia="en-GB"/>
    </w:rPr>
  </w:style>
  <w:style w:type="paragraph" w:customStyle="1" w:styleId="NormalParagraph">
    <w:name w:val="NormalParagraph"/>
    <w:basedOn w:val="Normal"/>
    <w:rsid w:val="00B35D8B"/>
    <w:pPr>
      <w:jc w:val="both"/>
    </w:pPr>
    <w:rPr>
      <w:rFonts w:ascii="Arial" w:hAnsi="Arial"/>
      <w:color w:val="000000"/>
      <w:sz w:val="20"/>
      <w:szCs w:val="20"/>
      <w:lang w:val="en-GB" w:eastAsia="en-GB"/>
    </w:rPr>
  </w:style>
  <w:style w:type="paragraph" w:customStyle="1" w:styleId="NormalParagraphWithSpacing">
    <w:name w:val="NormalParagraphWithSpacing"/>
    <w:basedOn w:val="Normal"/>
    <w:rsid w:val="00B35D8B"/>
    <w:pPr>
      <w:spacing w:before="120" w:after="120"/>
      <w:jc w:val="both"/>
    </w:pPr>
    <w:rPr>
      <w:rFonts w:ascii="Arial" w:hAnsi="Arial"/>
      <w:color w:val="000000"/>
      <w:sz w:val="20"/>
      <w:szCs w:val="20"/>
      <w:lang w:val="en-GB" w:eastAsia="en-GB"/>
    </w:rPr>
  </w:style>
  <w:style w:type="character" w:customStyle="1" w:styleId="Heading1Char">
    <w:name w:val="Heading 1 Char"/>
    <w:basedOn w:val="DefaultParagraphFont"/>
    <w:link w:val="Heading1"/>
    <w:uiPriority w:val="9"/>
    <w:rsid w:val="00B35D8B"/>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unhideWhenUsed/>
    <w:rsid w:val="007B114E"/>
    <w:rPr>
      <w:color w:val="0563C1" w:themeColor="hyperlink"/>
      <w:u w:val="single"/>
    </w:rPr>
  </w:style>
  <w:style w:type="character" w:styleId="UnresolvedMention">
    <w:name w:val="Unresolved Mention"/>
    <w:basedOn w:val="DefaultParagraphFont"/>
    <w:uiPriority w:val="99"/>
    <w:semiHidden/>
    <w:unhideWhenUsed/>
    <w:rsid w:val="007B114E"/>
    <w:rPr>
      <w:color w:val="605E5C"/>
      <w:shd w:val="clear" w:color="auto" w:fill="E1DFDD"/>
    </w:rPr>
  </w:style>
  <w:style w:type="character" w:styleId="FollowedHyperlink">
    <w:name w:val="FollowedHyperlink"/>
    <w:basedOn w:val="DefaultParagraphFont"/>
    <w:uiPriority w:val="99"/>
    <w:semiHidden/>
    <w:unhideWhenUsed/>
    <w:rsid w:val="00B37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minicshaw.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minicshaw.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Shaw</dc:creator>
  <cp:keywords/>
  <dc:description/>
  <cp:lastModifiedBy>Dominic Shaw</cp:lastModifiedBy>
  <cp:revision>11</cp:revision>
  <cp:lastPrinted>2024-02-20T10:48:00Z</cp:lastPrinted>
  <dcterms:created xsi:type="dcterms:W3CDTF">2024-02-20T10:40:00Z</dcterms:created>
  <dcterms:modified xsi:type="dcterms:W3CDTF">2024-02-20T10:49:00Z</dcterms:modified>
</cp:coreProperties>
</file>