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14:ligatures w14:val="standardContextual"/>
        </w:rPr>
        <w:id w:val="-1075662718"/>
        <w:docPartObj>
          <w:docPartGallery w:val="Cover Pages"/>
          <w:docPartUnique/>
        </w:docPartObj>
      </w:sdtPr>
      <w:sdtEndPr/>
      <w:sdtContent>
        <w:p w14:paraId="2AA80F30" w14:textId="54726A57" w:rsidR="00EB37F5" w:rsidRDefault="00EB37F5">
          <w:pPr>
            <w:pStyle w:val="NoSpacing"/>
          </w:pPr>
          <w:r>
            <w:rPr>
              <w:noProof/>
            </w:rPr>
            <mc:AlternateContent>
              <mc:Choice Requires="wpg">
                <w:drawing>
                  <wp:anchor distT="0" distB="0" distL="114300" distR="114300" simplePos="0" relativeHeight="251659264" behindDoc="1" locked="0" layoutInCell="1" allowOverlap="1" wp14:anchorId="0C5B5D16" wp14:editId="2A14AF26">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73533C7B" w14:textId="618A8D1A" w:rsidR="00EB37F5" w:rsidRDefault="00EB37F5">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C5B5D16"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73533C7B" w14:textId="618A8D1A" w:rsidR="00EB37F5" w:rsidRDefault="00EB37F5">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5C04E00E" wp14:editId="198E52BF">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762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BEDAC3" w14:textId="51C30B65" w:rsidR="00EB37F5" w:rsidRDefault="00081AE1">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EB37F5">
                                      <w:rPr>
                                        <w:color w:val="156082" w:themeColor="accent1"/>
                                        <w:sz w:val="26"/>
                                        <w:szCs w:val="26"/>
                                      </w:rPr>
                                      <w:t>Dominic Natoli</w:t>
                                    </w:r>
                                  </w:sdtContent>
                                </w:sdt>
                              </w:p>
                              <w:p w14:paraId="08DB449C" w14:textId="7DD5EBB0" w:rsidR="00EB37F5" w:rsidRDefault="00EB37F5">
                                <w:pPr>
                                  <w:pStyle w:val="NoSpacing"/>
                                  <w:rPr>
                                    <w:color w:val="595959" w:themeColor="text1" w:themeTint="A6"/>
                                    <w:sz w:val="20"/>
                                    <w:szCs w:val="20"/>
                                  </w:rPr>
                                </w:pPr>
                                <w:r>
                                  <w:rPr>
                                    <w:caps/>
                                    <w:color w:val="595959" w:themeColor="text1" w:themeTint="A6"/>
                                    <w:sz w:val="20"/>
                                    <w:szCs w:val="20"/>
                                  </w:rPr>
                                  <w:t xml:space="preserve">Natoli technologies </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C04E00E"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64BEDAC3" w14:textId="51C30B65" w:rsidR="00EB37F5" w:rsidRDefault="00081AE1">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EB37F5">
                                <w:rPr>
                                  <w:color w:val="156082" w:themeColor="accent1"/>
                                  <w:sz w:val="26"/>
                                  <w:szCs w:val="26"/>
                                </w:rPr>
                                <w:t>Dominic Natoli</w:t>
                              </w:r>
                            </w:sdtContent>
                          </w:sdt>
                        </w:p>
                        <w:p w14:paraId="08DB449C" w14:textId="7DD5EBB0" w:rsidR="00EB37F5" w:rsidRDefault="00EB37F5">
                          <w:pPr>
                            <w:pStyle w:val="NoSpacing"/>
                            <w:rPr>
                              <w:color w:val="595959" w:themeColor="text1" w:themeTint="A6"/>
                              <w:sz w:val="20"/>
                              <w:szCs w:val="20"/>
                            </w:rPr>
                          </w:pPr>
                          <w:r>
                            <w:rPr>
                              <w:caps/>
                              <w:color w:val="595959" w:themeColor="text1" w:themeTint="A6"/>
                              <w:sz w:val="20"/>
                              <w:szCs w:val="20"/>
                            </w:rPr>
                            <w:t xml:space="preserve">Natoli technologies </w:t>
                          </w: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2E04733" wp14:editId="1118392F">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3D8599" w14:textId="32B76441" w:rsidR="00EB37F5" w:rsidRDefault="00081AE1">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EB37F5" w:rsidRPr="00E63DFC">
                                      <w:rPr>
                                        <w:rFonts w:asciiTheme="majorHAnsi" w:eastAsiaTheme="majorEastAsia" w:hAnsiTheme="majorHAnsi" w:cstheme="majorBidi"/>
                                        <w:color w:val="262626" w:themeColor="text1" w:themeTint="D9"/>
                                        <w:sz w:val="72"/>
                                        <w:szCs w:val="72"/>
                                      </w:rPr>
                                      <w:t>VAICCS 1.0</w:t>
                                    </w:r>
                                    <w:r w:rsidR="00E63DFC" w:rsidRPr="00E63DFC">
                                      <w:rPr>
                                        <w:rFonts w:asciiTheme="majorHAnsi" w:eastAsiaTheme="majorEastAsia" w:hAnsiTheme="majorHAnsi" w:cstheme="majorBidi"/>
                                        <w:color w:val="262626" w:themeColor="text1" w:themeTint="D9"/>
                                        <w:sz w:val="72"/>
                                        <w:szCs w:val="72"/>
                                      </w:rPr>
                                      <w:t xml:space="preserve"> beta </w:t>
                                    </w:r>
                                    <w:r w:rsidR="004E0E13">
                                      <w:rPr>
                                        <w:rFonts w:asciiTheme="majorHAnsi" w:eastAsiaTheme="majorEastAsia" w:hAnsiTheme="majorHAnsi" w:cstheme="majorBidi"/>
                                        <w:color w:val="262626" w:themeColor="text1" w:themeTint="D9"/>
                                        <w:sz w:val="72"/>
                                        <w:szCs w:val="72"/>
                                      </w:rPr>
                                      <w:t>3</w:t>
                                    </w:r>
                                  </w:sdtContent>
                                </w:sdt>
                              </w:p>
                              <w:p w14:paraId="103B32CD" w14:textId="45BACB29" w:rsidR="00EB37F5" w:rsidRDefault="00081AE1">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EB37F5">
                                      <w:rPr>
                                        <w:color w:val="404040" w:themeColor="text1" w:themeTint="BF"/>
                                        <w:sz w:val="36"/>
                                        <w:szCs w:val="36"/>
                                      </w:rPr>
                                      <w:t>Official Manual</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22E04733"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613D8599" w14:textId="32B76441" w:rsidR="00EB37F5" w:rsidRDefault="00081AE1">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EB37F5" w:rsidRPr="00E63DFC">
                                <w:rPr>
                                  <w:rFonts w:asciiTheme="majorHAnsi" w:eastAsiaTheme="majorEastAsia" w:hAnsiTheme="majorHAnsi" w:cstheme="majorBidi"/>
                                  <w:color w:val="262626" w:themeColor="text1" w:themeTint="D9"/>
                                  <w:sz w:val="72"/>
                                  <w:szCs w:val="72"/>
                                </w:rPr>
                                <w:t>VAICCS 1.0</w:t>
                              </w:r>
                              <w:r w:rsidR="00E63DFC" w:rsidRPr="00E63DFC">
                                <w:rPr>
                                  <w:rFonts w:asciiTheme="majorHAnsi" w:eastAsiaTheme="majorEastAsia" w:hAnsiTheme="majorHAnsi" w:cstheme="majorBidi"/>
                                  <w:color w:val="262626" w:themeColor="text1" w:themeTint="D9"/>
                                  <w:sz w:val="72"/>
                                  <w:szCs w:val="72"/>
                                </w:rPr>
                                <w:t xml:space="preserve"> beta </w:t>
                              </w:r>
                              <w:r w:rsidR="004E0E13">
                                <w:rPr>
                                  <w:rFonts w:asciiTheme="majorHAnsi" w:eastAsiaTheme="majorEastAsia" w:hAnsiTheme="majorHAnsi" w:cstheme="majorBidi"/>
                                  <w:color w:val="262626" w:themeColor="text1" w:themeTint="D9"/>
                                  <w:sz w:val="72"/>
                                  <w:szCs w:val="72"/>
                                </w:rPr>
                                <w:t>3</w:t>
                              </w:r>
                            </w:sdtContent>
                          </w:sdt>
                        </w:p>
                        <w:p w14:paraId="103B32CD" w14:textId="45BACB29" w:rsidR="00EB37F5" w:rsidRDefault="00081AE1">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EB37F5">
                                <w:rPr>
                                  <w:color w:val="404040" w:themeColor="text1" w:themeTint="BF"/>
                                  <w:sz w:val="36"/>
                                  <w:szCs w:val="36"/>
                                </w:rPr>
                                <w:t>Official Manual</w:t>
                              </w:r>
                            </w:sdtContent>
                          </w:sdt>
                        </w:p>
                      </w:txbxContent>
                    </v:textbox>
                    <w10:wrap anchorx="page" anchory="page"/>
                  </v:shape>
                </w:pict>
              </mc:Fallback>
            </mc:AlternateContent>
          </w:r>
        </w:p>
        <w:p w14:paraId="20DFC2AC" w14:textId="446677F4" w:rsidR="00EB37F5" w:rsidRDefault="00DF054A">
          <w:r>
            <w:rPr>
              <w:noProof/>
            </w:rPr>
            <w:drawing>
              <wp:anchor distT="0" distB="0" distL="114300" distR="114300" simplePos="0" relativeHeight="251676672" behindDoc="0" locked="0" layoutInCell="1" allowOverlap="1" wp14:anchorId="47439DC2" wp14:editId="1751DF91">
                <wp:simplePos x="0" y="0"/>
                <wp:positionH relativeFrom="margin">
                  <wp:posOffset>1733171</wp:posOffset>
                </wp:positionH>
                <wp:positionV relativeFrom="paragraph">
                  <wp:posOffset>7651994</wp:posOffset>
                </wp:positionV>
                <wp:extent cx="581660" cy="581660"/>
                <wp:effectExtent l="0" t="0" r="8890" b="8890"/>
                <wp:wrapNone/>
                <wp:docPr id="126520302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1660" cy="5816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B37F5">
            <w:rPr>
              <w:noProof/>
            </w:rPr>
            <w:drawing>
              <wp:anchor distT="0" distB="0" distL="114300" distR="114300" simplePos="0" relativeHeight="251662336" behindDoc="0" locked="0" layoutInCell="1" allowOverlap="1" wp14:anchorId="3738AE8B" wp14:editId="7B3D543A">
                <wp:simplePos x="0" y="0"/>
                <wp:positionH relativeFrom="margin">
                  <wp:align>right</wp:align>
                </wp:positionH>
                <wp:positionV relativeFrom="paragraph">
                  <wp:posOffset>5465697</wp:posOffset>
                </wp:positionV>
                <wp:extent cx="2429797" cy="1895475"/>
                <wp:effectExtent l="0" t="0" r="8890" b="0"/>
                <wp:wrapNone/>
                <wp:docPr id="65526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29797" cy="1895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B37F5">
            <w:br w:type="page"/>
          </w:r>
        </w:p>
      </w:sdtContent>
    </w:sdt>
    <w:sdt>
      <w:sdtPr>
        <w:rPr>
          <w:rFonts w:asciiTheme="minorHAnsi" w:eastAsiaTheme="minorHAnsi" w:hAnsiTheme="minorHAnsi" w:cstheme="minorBidi"/>
          <w:color w:val="auto"/>
          <w:kern w:val="2"/>
          <w:sz w:val="24"/>
          <w:szCs w:val="24"/>
          <w14:ligatures w14:val="standardContextual"/>
        </w:rPr>
        <w:id w:val="-1697297520"/>
        <w:docPartObj>
          <w:docPartGallery w:val="Table of Contents"/>
          <w:docPartUnique/>
        </w:docPartObj>
      </w:sdtPr>
      <w:sdtEndPr>
        <w:rPr>
          <w:b/>
          <w:bCs/>
          <w:noProof/>
        </w:rPr>
      </w:sdtEndPr>
      <w:sdtContent>
        <w:p w14:paraId="529AA213" w14:textId="5A16A522" w:rsidR="002E7D73" w:rsidRDefault="002E7D73">
          <w:pPr>
            <w:pStyle w:val="TOCHeading"/>
          </w:pPr>
          <w:r>
            <w:t>Contents</w:t>
          </w:r>
        </w:p>
        <w:p w14:paraId="6FF974C9" w14:textId="5D834389" w:rsidR="007157B4" w:rsidRDefault="002E7D73">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7156774" w:history="1">
            <w:r w:rsidR="007157B4" w:rsidRPr="00BE7850">
              <w:rPr>
                <w:rStyle w:val="Hyperlink"/>
                <w:noProof/>
              </w:rPr>
              <w:t>Introduction</w:t>
            </w:r>
            <w:r w:rsidR="007157B4">
              <w:rPr>
                <w:noProof/>
                <w:webHidden/>
              </w:rPr>
              <w:tab/>
            </w:r>
            <w:r w:rsidR="007157B4">
              <w:rPr>
                <w:noProof/>
                <w:webHidden/>
              </w:rPr>
              <w:fldChar w:fldCharType="begin"/>
            </w:r>
            <w:r w:rsidR="007157B4">
              <w:rPr>
                <w:noProof/>
                <w:webHidden/>
              </w:rPr>
              <w:instrText xml:space="preserve"> PAGEREF _Toc217156774 \h </w:instrText>
            </w:r>
            <w:r w:rsidR="007157B4">
              <w:rPr>
                <w:noProof/>
                <w:webHidden/>
              </w:rPr>
            </w:r>
            <w:r w:rsidR="007157B4">
              <w:rPr>
                <w:noProof/>
                <w:webHidden/>
              </w:rPr>
              <w:fldChar w:fldCharType="separate"/>
            </w:r>
            <w:r w:rsidR="007157B4">
              <w:rPr>
                <w:noProof/>
                <w:webHidden/>
              </w:rPr>
              <w:t>3</w:t>
            </w:r>
            <w:r w:rsidR="007157B4">
              <w:rPr>
                <w:noProof/>
                <w:webHidden/>
              </w:rPr>
              <w:fldChar w:fldCharType="end"/>
            </w:r>
          </w:hyperlink>
        </w:p>
        <w:p w14:paraId="50024372" w14:textId="3C7EA6DA" w:rsidR="007157B4" w:rsidRDefault="007157B4">
          <w:pPr>
            <w:pStyle w:val="TOC2"/>
            <w:tabs>
              <w:tab w:val="right" w:leader="dot" w:pos="9350"/>
            </w:tabs>
            <w:rPr>
              <w:rFonts w:eastAsiaTheme="minorEastAsia"/>
              <w:noProof/>
            </w:rPr>
          </w:pPr>
          <w:hyperlink w:anchor="_Toc217156775" w:history="1">
            <w:r w:rsidRPr="00BE7850">
              <w:rPr>
                <w:rStyle w:val="Hyperlink"/>
                <w:noProof/>
              </w:rPr>
              <w:t>Minimum Specifications</w:t>
            </w:r>
            <w:r>
              <w:rPr>
                <w:noProof/>
                <w:webHidden/>
              </w:rPr>
              <w:tab/>
            </w:r>
            <w:r>
              <w:rPr>
                <w:noProof/>
                <w:webHidden/>
              </w:rPr>
              <w:fldChar w:fldCharType="begin"/>
            </w:r>
            <w:r>
              <w:rPr>
                <w:noProof/>
                <w:webHidden/>
              </w:rPr>
              <w:instrText xml:space="preserve"> PAGEREF _Toc217156775 \h </w:instrText>
            </w:r>
            <w:r>
              <w:rPr>
                <w:noProof/>
                <w:webHidden/>
              </w:rPr>
            </w:r>
            <w:r>
              <w:rPr>
                <w:noProof/>
                <w:webHidden/>
              </w:rPr>
              <w:fldChar w:fldCharType="separate"/>
            </w:r>
            <w:r>
              <w:rPr>
                <w:noProof/>
                <w:webHidden/>
              </w:rPr>
              <w:t>3</w:t>
            </w:r>
            <w:r>
              <w:rPr>
                <w:noProof/>
                <w:webHidden/>
              </w:rPr>
              <w:fldChar w:fldCharType="end"/>
            </w:r>
          </w:hyperlink>
        </w:p>
        <w:p w14:paraId="01E25325" w14:textId="16D52C20" w:rsidR="007157B4" w:rsidRDefault="007157B4">
          <w:pPr>
            <w:pStyle w:val="TOC2"/>
            <w:tabs>
              <w:tab w:val="right" w:leader="dot" w:pos="9350"/>
            </w:tabs>
            <w:rPr>
              <w:rFonts w:eastAsiaTheme="minorEastAsia"/>
              <w:noProof/>
            </w:rPr>
          </w:pPr>
          <w:hyperlink w:anchor="_Toc217156776" w:history="1">
            <w:r w:rsidRPr="00BE7850">
              <w:rPr>
                <w:rStyle w:val="Hyperlink"/>
                <w:noProof/>
              </w:rPr>
              <w:t>Personal vs Commercial features</w:t>
            </w:r>
            <w:r>
              <w:rPr>
                <w:noProof/>
                <w:webHidden/>
              </w:rPr>
              <w:tab/>
            </w:r>
            <w:r>
              <w:rPr>
                <w:noProof/>
                <w:webHidden/>
              </w:rPr>
              <w:fldChar w:fldCharType="begin"/>
            </w:r>
            <w:r>
              <w:rPr>
                <w:noProof/>
                <w:webHidden/>
              </w:rPr>
              <w:instrText xml:space="preserve"> PAGEREF _Toc217156776 \h </w:instrText>
            </w:r>
            <w:r>
              <w:rPr>
                <w:noProof/>
                <w:webHidden/>
              </w:rPr>
            </w:r>
            <w:r>
              <w:rPr>
                <w:noProof/>
                <w:webHidden/>
              </w:rPr>
              <w:fldChar w:fldCharType="separate"/>
            </w:r>
            <w:r>
              <w:rPr>
                <w:noProof/>
                <w:webHidden/>
              </w:rPr>
              <w:t>3</w:t>
            </w:r>
            <w:r>
              <w:rPr>
                <w:noProof/>
                <w:webHidden/>
              </w:rPr>
              <w:fldChar w:fldCharType="end"/>
            </w:r>
          </w:hyperlink>
        </w:p>
        <w:p w14:paraId="629C670A" w14:textId="2D047BE7" w:rsidR="007157B4" w:rsidRDefault="007157B4">
          <w:pPr>
            <w:pStyle w:val="TOC1"/>
            <w:tabs>
              <w:tab w:val="right" w:leader="dot" w:pos="9350"/>
            </w:tabs>
            <w:rPr>
              <w:rFonts w:eastAsiaTheme="minorEastAsia"/>
              <w:noProof/>
            </w:rPr>
          </w:pPr>
          <w:hyperlink w:anchor="_Toc217156777" w:history="1">
            <w:r w:rsidRPr="00BE7850">
              <w:rPr>
                <w:rStyle w:val="Hyperlink"/>
                <w:noProof/>
              </w:rPr>
              <w:t>Interface</w:t>
            </w:r>
            <w:r>
              <w:rPr>
                <w:noProof/>
                <w:webHidden/>
              </w:rPr>
              <w:tab/>
            </w:r>
            <w:r>
              <w:rPr>
                <w:noProof/>
                <w:webHidden/>
              </w:rPr>
              <w:fldChar w:fldCharType="begin"/>
            </w:r>
            <w:r>
              <w:rPr>
                <w:noProof/>
                <w:webHidden/>
              </w:rPr>
              <w:instrText xml:space="preserve"> PAGEREF _Toc217156777 \h </w:instrText>
            </w:r>
            <w:r>
              <w:rPr>
                <w:noProof/>
                <w:webHidden/>
              </w:rPr>
            </w:r>
            <w:r>
              <w:rPr>
                <w:noProof/>
                <w:webHidden/>
              </w:rPr>
              <w:fldChar w:fldCharType="separate"/>
            </w:r>
            <w:r>
              <w:rPr>
                <w:noProof/>
                <w:webHidden/>
              </w:rPr>
              <w:t>4</w:t>
            </w:r>
            <w:r>
              <w:rPr>
                <w:noProof/>
                <w:webHidden/>
              </w:rPr>
              <w:fldChar w:fldCharType="end"/>
            </w:r>
          </w:hyperlink>
        </w:p>
        <w:p w14:paraId="2529D81B" w14:textId="7088B320" w:rsidR="007157B4" w:rsidRDefault="007157B4">
          <w:pPr>
            <w:pStyle w:val="TOC2"/>
            <w:tabs>
              <w:tab w:val="right" w:leader="dot" w:pos="9350"/>
            </w:tabs>
            <w:rPr>
              <w:rFonts w:eastAsiaTheme="minorEastAsia"/>
              <w:noProof/>
            </w:rPr>
          </w:pPr>
          <w:hyperlink w:anchor="_Toc217156778" w:history="1">
            <w:r w:rsidRPr="00BE7850">
              <w:rPr>
                <w:rStyle w:val="Hyperlink"/>
                <w:noProof/>
              </w:rPr>
              <w:t>File</w:t>
            </w:r>
            <w:r>
              <w:rPr>
                <w:noProof/>
                <w:webHidden/>
              </w:rPr>
              <w:tab/>
            </w:r>
            <w:r>
              <w:rPr>
                <w:noProof/>
                <w:webHidden/>
              </w:rPr>
              <w:fldChar w:fldCharType="begin"/>
            </w:r>
            <w:r>
              <w:rPr>
                <w:noProof/>
                <w:webHidden/>
              </w:rPr>
              <w:instrText xml:space="preserve"> PAGEREF _Toc217156778 \h </w:instrText>
            </w:r>
            <w:r>
              <w:rPr>
                <w:noProof/>
                <w:webHidden/>
              </w:rPr>
            </w:r>
            <w:r>
              <w:rPr>
                <w:noProof/>
                <w:webHidden/>
              </w:rPr>
              <w:fldChar w:fldCharType="separate"/>
            </w:r>
            <w:r>
              <w:rPr>
                <w:noProof/>
                <w:webHidden/>
              </w:rPr>
              <w:t>4</w:t>
            </w:r>
            <w:r>
              <w:rPr>
                <w:noProof/>
                <w:webHidden/>
              </w:rPr>
              <w:fldChar w:fldCharType="end"/>
            </w:r>
          </w:hyperlink>
        </w:p>
        <w:p w14:paraId="51545CBF" w14:textId="65B1A9D5" w:rsidR="007157B4" w:rsidRDefault="007157B4">
          <w:pPr>
            <w:pStyle w:val="TOC2"/>
            <w:tabs>
              <w:tab w:val="right" w:leader="dot" w:pos="9350"/>
            </w:tabs>
            <w:rPr>
              <w:rFonts w:eastAsiaTheme="minorEastAsia"/>
              <w:noProof/>
            </w:rPr>
          </w:pPr>
          <w:hyperlink w:anchor="_Toc217156779" w:history="1">
            <w:r w:rsidRPr="00BE7850">
              <w:rPr>
                <w:rStyle w:val="Hyperlink"/>
                <w:noProof/>
              </w:rPr>
              <w:t>Models</w:t>
            </w:r>
            <w:r>
              <w:rPr>
                <w:noProof/>
                <w:webHidden/>
              </w:rPr>
              <w:tab/>
            </w:r>
            <w:r>
              <w:rPr>
                <w:noProof/>
                <w:webHidden/>
              </w:rPr>
              <w:fldChar w:fldCharType="begin"/>
            </w:r>
            <w:r>
              <w:rPr>
                <w:noProof/>
                <w:webHidden/>
              </w:rPr>
              <w:instrText xml:space="preserve"> PAGEREF _Toc217156779 \h </w:instrText>
            </w:r>
            <w:r>
              <w:rPr>
                <w:noProof/>
                <w:webHidden/>
              </w:rPr>
            </w:r>
            <w:r>
              <w:rPr>
                <w:noProof/>
                <w:webHidden/>
              </w:rPr>
              <w:fldChar w:fldCharType="separate"/>
            </w:r>
            <w:r>
              <w:rPr>
                <w:noProof/>
                <w:webHidden/>
              </w:rPr>
              <w:t>5</w:t>
            </w:r>
            <w:r>
              <w:rPr>
                <w:noProof/>
                <w:webHidden/>
              </w:rPr>
              <w:fldChar w:fldCharType="end"/>
            </w:r>
          </w:hyperlink>
        </w:p>
        <w:p w14:paraId="2C76FC88" w14:textId="3B2C7D3F" w:rsidR="007157B4" w:rsidRDefault="007157B4">
          <w:pPr>
            <w:pStyle w:val="TOC2"/>
            <w:tabs>
              <w:tab w:val="right" w:leader="dot" w:pos="9350"/>
            </w:tabs>
            <w:rPr>
              <w:rFonts w:eastAsiaTheme="minorEastAsia"/>
              <w:noProof/>
            </w:rPr>
          </w:pPr>
          <w:hyperlink w:anchor="_Toc217156780" w:history="1">
            <w:r w:rsidRPr="00BE7850">
              <w:rPr>
                <w:rStyle w:val="Hyperlink"/>
                <w:noProof/>
              </w:rPr>
              <w:t>View</w:t>
            </w:r>
            <w:r>
              <w:rPr>
                <w:noProof/>
                <w:webHidden/>
              </w:rPr>
              <w:tab/>
            </w:r>
            <w:r>
              <w:rPr>
                <w:noProof/>
                <w:webHidden/>
              </w:rPr>
              <w:fldChar w:fldCharType="begin"/>
            </w:r>
            <w:r>
              <w:rPr>
                <w:noProof/>
                <w:webHidden/>
              </w:rPr>
              <w:instrText xml:space="preserve"> PAGEREF _Toc217156780 \h </w:instrText>
            </w:r>
            <w:r>
              <w:rPr>
                <w:noProof/>
                <w:webHidden/>
              </w:rPr>
            </w:r>
            <w:r>
              <w:rPr>
                <w:noProof/>
                <w:webHidden/>
              </w:rPr>
              <w:fldChar w:fldCharType="separate"/>
            </w:r>
            <w:r>
              <w:rPr>
                <w:noProof/>
                <w:webHidden/>
              </w:rPr>
              <w:t>5</w:t>
            </w:r>
            <w:r>
              <w:rPr>
                <w:noProof/>
                <w:webHidden/>
              </w:rPr>
              <w:fldChar w:fldCharType="end"/>
            </w:r>
          </w:hyperlink>
        </w:p>
        <w:p w14:paraId="6BC2AB85" w14:textId="510A8889" w:rsidR="007157B4" w:rsidRDefault="007157B4">
          <w:pPr>
            <w:pStyle w:val="TOC2"/>
            <w:tabs>
              <w:tab w:val="right" w:leader="dot" w:pos="9350"/>
            </w:tabs>
            <w:rPr>
              <w:rFonts w:eastAsiaTheme="minorEastAsia"/>
              <w:noProof/>
            </w:rPr>
          </w:pPr>
          <w:hyperlink w:anchor="_Toc217156781" w:history="1">
            <w:r w:rsidRPr="00BE7850">
              <w:rPr>
                <w:rStyle w:val="Hyperlink"/>
                <w:noProof/>
              </w:rPr>
              <w:t>Help</w:t>
            </w:r>
            <w:r>
              <w:rPr>
                <w:noProof/>
                <w:webHidden/>
              </w:rPr>
              <w:tab/>
            </w:r>
            <w:r>
              <w:rPr>
                <w:noProof/>
                <w:webHidden/>
              </w:rPr>
              <w:fldChar w:fldCharType="begin"/>
            </w:r>
            <w:r>
              <w:rPr>
                <w:noProof/>
                <w:webHidden/>
              </w:rPr>
              <w:instrText xml:space="preserve"> PAGEREF _Toc217156781 \h </w:instrText>
            </w:r>
            <w:r>
              <w:rPr>
                <w:noProof/>
                <w:webHidden/>
              </w:rPr>
            </w:r>
            <w:r>
              <w:rPr>
                <w:noProof/>
                <w:webHidden/>
              </w:rPr>
              <w:fldChar w:fldCharType="separate"/>
            </w:r>
            <w:r>
              <w:rPr>
                <w:noProof/>
                <w:webHidden/>
              </w:rPr>
              <w:t>5</w:t>
            </w:r>
            <w:r>
              <w:rPr>
                <w:noProof/>
                <w:webHidden/>
              </w:rPr>
              <w:fldChar w:fldCharType="end"/>
            </w:r>
          </w:hyperlink>
        </w:p>
        <w:p w14:paraId="263AFD69" w14:textId="4D5994AF" w:rsidR="007157B4" w:rsidRDefault="007157B4">
          <w:pPr>
            <w:pStyle w:val="TOC1"/>
            <w:tabs>
              <w:tab w:val="right" w:leader="dot" w:pos="9350"/>
            </w:tabs>
            <w:rPr>
              <w:rFonts w:eastAsiaTheme="minorEastAsia"/>
              <w:noProof/>
            </w:rPr>
          </w:pPr>
          <w:hyperlink w:anchor="_Toc217156782" w:history="1">
            <w:r w:rsidRPr="00BE7850">
              <w:rPr>
                <w:rStyle w:val="Hyperlink"/>
                <w:noProof/>
              </w:rPr>
              <w:t>Main</w:t>
            </w:r>
            <w:r>
              <w:rPr>
                <w:noProof/>
                <w:webHidden/>
              </w:rPr>
              <w:tab/>
            </w:r>
            <w:r>
              <w:rPr>
                <w:noProof/>
                <w:webHidden/>
              </w:rPr>
              <w:fldChar w:fldCharType="begin"/>
            </w:r>
            <w:r>
              <w:rPr>
                <w:noProof/>
                <w:webHidden/>
              </w:rPr>
              <w:instrText xml:space="preserve"> PAGEREF _Toc217156782 \h </w:instrText>
            </w:r>
            <w:r>
              <w:rPr>
                <w:noProof/>
                <w:webHidden/>
              </w:rPr>
            </w:r>
            <w:r>
              <w:rPr>
                <w:noProof/>
                <w:webHidden/>
              </w:rPr>
              <w:fldChar w:fldCharType="separate"/>
            </w:r>
            <w:r>
              <w:rPr>
                <w:noProof/>
                <w:webHidden/>
              </w:rPr>
              <w:t>6</w:t>
            </w:r>
            <w:r>
              <w:rPr>
                <w:noProof/>
                <w:webHidden/>
              </w:rPr>
              <w:fldChar w:fldCharType="end"/>
            </w:r>
          </w:hyperlink>
        </w:p>
        <w:p w14:paraId="401874CB" w14:textId="0FDF01FE" w:rsidR="007157B4" w:rsidRDefault="007157B4">
          <w:pPr>
            <w:pStyle w:val="TOC1"/>
            <w:tabs>
              <w:tab w:val="right" w:leader="dot" w:pos="9350"/>
            </w:tabs>
            <w:rPr>
              <w:rFonts w:eastAsiaTheme="minorEastAsia"/>
              <w:noProof/>
            </w:rPr>
          </w:pPr>
          <w:hyperlink w:anchor="_Toc217156783" w:history="1">
            <w:r w:rsidRPr="00BE7850">
              <w:rPr>
                <w:rStyle w:val="Hyperlink"/>
                <w:noProof/>
              </w:rPr>
              <w:t>Voice Profiles</w:t>
            </w:r>
            <w:r>
              <w:rPr>
                <w:noProof/>
                <w:webHidden/>
              </w:rPr>
              <w:tab/>
            </w:r>
            <w:r>
              <w:rPr>
                <w:noProof/>
                <w:webHidden/>
              </w:rPr>
              <w:fldChar w:fldCharType="begin"/>
            </w:r>
            <w:r>
              <w:rPr>
                <w:noProof/>
                <w:webHidden/>
              </w:rPr>
              <w:instrText xml:space="preserve"> PAGEREF _Toc217156783 \h </w:instrText>
            </w:r>
            <w:r>
              <w:rPr>
                <w:noProof/>
                <w:webHidden/>
              </w:rPr>
            </w:r>
            <w:r>
              <w:rPr>
                <w:noProof/>
                <w:webHidden/>
              </w:rPr>
              <w:fldChar w:fldCharType="separate"/>
            </w:r>
            <w:r>
              <w:rPr>
                <w:noProof/>
                <w:webHidden/>
              </w:rPr>
              <w:t>7</w:t>
            </w:r>
            <w:r>
              <w:rPr>
                <w:noProof/>
                <w:webHidden/>
              </w:rPr>
              <w:fldChar w:fldCharType="end"/>
            </w:r>
          </w:hyperlink>
        </w:p>
        <w:p w14:paraId="05456CD0" w14:textId="5E8F40DA" w:rsidR="007157B4" w:rsidRDefault="007157B4">
          <w:pPr>
            <w:pStyle w:val="TOC1"/>
            <w:tabs>
              <w:tab w:val="right" w:leader="dot" w:pos="9350"/>
            </w:tabs>
            <w:rPr>
              <w:rFonts w:eastAsiaTheme="minorEastAsia"/>
              <w:noProof/>
            </w:rPr>
          </w:pPr>
          <w:hyperlink w:anchor="_Toc217156784" w:history="1">
            <w:r w:rsidRPr="00BE7850">
              <w:rPr>
                <w:rStyle w:val="Hyperlink"/>
                <w:noProof/>
              </w:rPr>
              <w:t>Custom Words</w:t>
            </w:r>
            <w:r>
              <w:rPr>
                <w:noProof/>
                <w:webHidden/>
              </w:rPr>
              <w:tab/>
            </w:r>
            <w:r>
              <w:rPr>
                <w:noProof/>
                <w:webHidden/>
              </w:rPr>
              <w:fldChar w:fldCharType="begin"/>
            </w:r>
            <w:r>
              <w:rPr>
                <w:noProof/>
                <w:webHidden/>
              </w:rPr>
              <w:instrText xml:space="preserve"> PAGEREF _Toc217156784 \h </w:instrText>
            </w:r>
            <w:r>
              <w:rPr>
                <w:noProof/>
                <w:webHidden/>
              </w:rPr>
            </w:r>
            <w:r>
              <w:rPr>
                <w:noProof/>
                <w:webHidden/>
              </w:rPr>
              <w:fldChar w:fldCharType="separate"/>
            </w:r>
            <w:r>
              <w:rPr>
                <w:noProof/>
                <w:webHidden/>
              </w:rPr>
              <w:t>7</w:t>
            </w:r>
            <w:r>
              <w:rPr>
                <w:noProof/>
                <w:webHidden/>
              </w:rPr>
              <w:fldChar w:fldCharType="end"/>
            </w:r>
          </w:hyperlink>
        </w:p>
        <w:p w14:paraId="536C0B9A" w14:textId="00CED0C0" w:rsidR="007157B4" w:rsidRDefault="007157B4">
          <w:pPr>
            <w:pStyle w:val="TOC2"/>
            <w:tabs>
              <w:tab w:val="right" w:leader="dot" w:pos="9350"/>
            </w:tabs>
            <w:rPr>
              <w:rFonts w:eastAsiaTheme="minorEastAsia"/>
              <w:noProof/>
            </w:rPr>
          </w:pPr>
          <w:hyperlink w:anchor="_Toc217156785" w:history="1">
            <w:r w:rsidRPr="00BE7850">
              <w:rPr>
                <w:rStyle w:val="Hyperlink"/>
                <w:noProof/>
              </w:rPr>
              <w:t>Recommended Voice Profile Collection</w:t>
            </w:r>
            <w:r>
              <w:rPr>
                <w:noProof/>
                <w:webHidden/>
              </w:rPr>
              <w:tab/>
            </w:r>
            <w:r>
              <w:rPr>
                <w:noProof/>
                <w:webHidden/>
              </w:rPr>
              <w:fldChar w:fldCharType="begin"/>
            </w:r>
            <w:r>
              <w:rPr>
                <w:noProof/>
                <w:webHidden/>
              </w:rPr>
              <w:instrText xml:space="preserve"> PAGEREF _Toc217156785 \h </w:instrText>
            </w:r>
            <w:r>
              <w:rPr>
                <w:noProof/>
                <w:webHidden/>
              </w:rPr>
            </w:r>
            <w:r>
              <w:rPr>
                <w:noProof/>
                <w:webHidden/>
              </w:rPr>
              <w:fldChar w:fldCharType="separate"/>
            </w:r>
            <w:r>
              <w:rPr>
                <w:noProof/>
                <w:webHidden/>
              </w:rPr>
              <w:t>8</w:t>
            </w:r>
            <w:r>
              <w:rPr>
                <w:noProof/>
                <w:webHidden/>
              </w:rPr>
              <w:fldChar w:fldCharType="end"/>
            </w:r>
          </w:hyperlink>
        </w:p>
        <w:p w14:paraId="7305FAF1" w14:textId="23AEC081" w:rsidR="007157B4" w:rsidRDefault="007157B4">
          <w:pPr>
            <w:pStyle w:val="TOC1"/>
            <w:tabs>
              <w:tab w:val="right" w:leader="dot" w:pos="9350"/>
            </w:tabs>
            <w:rPr>
              <w:rFonts w:eastAsiaTheme="minorEastAsia"/>
              <w:noProof/>
            </w:rPr>
          </w:pPr>
          <w:hyperlink w:anchor="_Toc217156786" w:history="1">
            <w:r w:rsidRPr="00BE7850">
              <w:rPr>
                <w:rStyle w:val="Hyperlink"/>
                <w:noProof/>
              </w:rPr>
              <w:t>Noise Cancelation</w:t>
            </w:r>
            <w:r>
              <w:rPr>
                <w:noProof/>
                <w:webHidden/>
              </w:rPr>
              <w:tab/>
            </w:r>
            <w:r>
              <w:rPr>
                <w:noProof/>
                <w:webHidden/>
              </w:rPr>
              <w:fldChar w:fldCharType="begin"/>
            </w:r>
            <w:r>
              <w:rPr>
                <w:noProof/>
                <w:webHidden/>
              </w:rPr>
              <w:instrText xml:space="preserve"> PAGEREF _Toc217156786 \h </w:instrText>
            </w:r>
            <w:r>
              <w:rPr>
                <w:noProof/>
                <w:webHidden/>
              </w:rPr>
            </w:r>
            <w:r>
              <w:rPr>
                <w:noProof/>
                <w:webHidden/>
              </w:rPr>
              <w:fldChar w:fldCharType="separate"/>
            </w:r>
            <w:r>
              <w:rPr>
                <w:noProof/>
                <w:webHidden/>
              </w:rPr>
              <w:t>8</w:t>
            </w:r>
            <w:r>
              <w:rPr>
                <w:noProof/>
                <w:webHidden/>
              </w:rPr>
              <w:fldChar w:fldCharType="end"/>
            </w:r>
          </w:hyperlink>
        </w:p>
        <w:p w14:paraId="4778F440" w14:textId="0072813E" w:rsidR="007157B4" w:rsidRDefault="007157B4">
          <w:pPr>
            <w:pStyle w:val="TOC1"/>
            <w:tabs>
              <w:tab w:val="right" w:leader="dot" w:pos="9350"/>
            </w:tabs>
            <w:rPr>
              <w:rFonts w:eastAsiaTheme="minorEastAsia"/>
              <w:noProof/>
            </w:rPr>
          </w:pPr>
          <w:hyperlink w:anchor="_Toc217156787" w:history="1">
            <w:r w:rsidRPr="00BE7850">
              <w:rPr>
                <w:rStyle w:val="Hyperlink"/>
                <w:noProof/>
              </w:rPr>
              <w:t>Automations</w:t>
            </w:r>
            <w:r>
              <w:rPr>
                <w:noProof/>
                <w:webHidden/>
              </w:rPr>
              <w:tab/>
            </w:r>
            <w:r>
              <w:rPr>
                <w:noProof/>
                <w:webHidden/>
              </w:rPr>
              <w:fldChar w:fldCharType="begin"/>
            </w:r>
            <w:r>
              <w:rPr>
                <w:noProof/>
                <w:webHidden/>
              </w:rPr>
              <w:instrText xml:space="preserve"> PAGEREF _Toc217156787 \h </w:instrText>
            </w:r>
            <w:r>
              <w:rPr>
                <w:noProof/>
                <w:webHidden/>
              </w:rPr>
            </w:r>
            <w:r>
              <w:rPr>
                <w:noProof/>
                <w:webHidden/>
              </w:rPr>
              <w:fldChar w:fldCharType="separate"/>
            </w:r>
            <w:r>
              <w:rPr>
                <w:noProof/>
                <w:webHidden/>
              </w:rPr>
              <w:t>9</w:t>
            </w:r>
            <w:r>
              <w:rPr>
                <w:noProof/>
                <w:webHidden/>
              </w:rPr>
              <w:fldChar w:fldCharType="end"/>
            </w:r>
          </w:hyperlink>
        </w:p>
        <w:p w14:paraId="063F091B" w14:textId="5506E895" w:rsidR="007157B4" w:rsidRDefault="007157B4">
          <w:pPr>
            <w:pStyle w:val="TOC2"/>
            <w:tabs>
              <w:tab w:val="right" w:leader="dot" w:pos="9350"/>
            </w:tabs>
            <w:rPr>
              <w:rFonts w:eastAsiaTheme="minorEastAsia"/>
              <w:noProof/>
            </w:rPr>
          </w:pPr>
          <w:hyperlink w:anchor="_Toc217156788" w:history="1">
            <w:r w:rsidRPr="00BE7850">
              <w:rPr>
                <w:rStyle w:val="Hyperlink"/>
                <w:noProof/>
              </w:rPr>
              <w:t>Quick Start</w:t>
            </w:r>
            <w:r>
              <w:rPr>
                <w:noProof/>
                <w:webHidden/>
              </w:rPr>
              <w:tab/>
            </w:r>
            <w:r>
              <w:rPr>
                <w:noProof/>
                <w:webHidden/>
              </w:rPr>
              <w:fldChar w:fldCharType="begin"/>
            </w:r>
            <w:r>
              <w:rPr>
                <w:noProof/>
                <w:webHidden/>
              </w:rPr>
              <w:instrText xml:space="preserve"> PAGEREF _Toc217156788 \h </w:instrText>
            </w:r>
            <w:r>
              <w:rPr>
                <w:noProof/>
                <w:webHidden/>
              </w:rPr>
            </w:r>
            <w:r>
              <w:rPr>
                <w:noProof/>
                <w:webHidden/>
              </w:rPr>
              <w:fldChar w:fldCharType="separate"/>
            </w:r>
            <w:r>
              <w:rPr>
                <w:noProof/>
                <w:webHidden/>
              </w:rPr>
              <w:t>9</w:t>
            </w:r>
            <w:r>
              <w:rPr>
                <w:noProof/>
                <w:webHidden/>
              </w:rPr>
              <w:fldChar w:fldCharType="end"/>
            </w:r>
          </w:hyperlink>
        </w:p>
        <w:p w14:paraId="3B4CF9B8" w14:textId="23E296B0" w:rsidR="007157B4" w:rsidRDefault="007157B4">
          <w:pPr>
            <w:pStyle w:val="TOC2"/>
            <w:tabs>
              <w:tab w:val="right" w:leader="dot" w:pos="9350"/>
            </w:tabs>
            <w:rPr>
              <w:rFonts w:eastAsiaTheme="minorEastAsia"/>
              <w:noProof/>
            </w:rPr>
          </w:pPr>
          <w:hyperlink w:anchor="_Toc217156789" w:history="1">
            <w:r w:rsidRPr="00BE7850">
              <w:rPr>
                <w:rStyle w:val="Hyperlink"/>
                <w:noProof/>
              </w:rPr>
              <w:t>Automation features</w:t>
            </w:r>
            <w:r>
              <w:rPr>
                <w:noProof/>
                <w:webHidden/>
              </w:rPr>
              <w:tab/>
            </w:r>
            <w:r>
              <w:rPr>
                <w:noProof/>
                <w:webHidden/>
              </w:rPr>
              <w:fldChar w:fldCharType="begin"/>
            </w:r>
            <w:r>
              <w:rPr>
                <w:noProof/>
                <w:webHidden/>
              </w:rPr>
              <w:instrText xml:space="preserve"> PAGEREF _Toc217156789 \h </w:instrText>
            </w:r>
            <w:r>
              <w:rPr>
                <w:noProof/>
                <w:webHidden/>
              </w:rPr>
            </w:r>
            <w:r>
              <w:rPr>
                <w:noProof/>
                <w:webHidden/>
              </w:rPr>
              <w:fldChar w:fldCharType="separate"/>
            </w:r>
            <w:r>
              <w:rPr>
                <w:noProof/>
                <w:webHidden/>
              </w:rPr>
              <w:t>9</w:t>
            </w:r>
            <w:r>
              <w:rPr>
                <w:noProof/>
                <w:webHidden/>
              </w:rPr>
              <w:fldChar w:fldCharType="end"/>
            </w:r>
          </w:hyperlink>
        </w:p>
        <w:p w14:paraId="1314E86E" w14:textId="2A2D02FA" w:rsidR="007157B4" w:rsidRDefault="007157B4">
          <w:pPr>
            <w:pStyle w:val="TOC3"/>
            <w:tabs>
              <w:tab w:val="right" w:leader="dot" w:pos="9350"/>
            </w:tabs>
            <w:rPr>
              <w:rFonts w:eastAsiaTheme="minorEastAsia"/>
              <w:noProof/>
            </w:rPr>
          </w:pPr>
          <w:hyperlink w:anchor="_Toc217156790" w:history="1">
            <w:r w:rsidRPr="00BE7850">
              <w:rPr>
                <w:rStyle w:val="Hyperlink"/>
                <w:noProof/>
              </w:rPr>
              <w:t>Create Shows</w:t>
            </w:r>
            <w:r>
              <w:rPr>
                <w:noProof/>
                <w:webHidden/>
              </w:rPr>
              <w:tab/>
            </w:r>
            <w:r>
              <w:rPr>
                <w:noProof/>
                <w:webHidden/>
              </w:rPr>
              <w:fldChar w:fldCharType="begin"/>
            </w:r>
            <w:r>
              <w:rPr>
                <w:noProof/>
                <w:webHidden/>
              </w:rPr>
              <w:instrText xml:space="preserve"> PAGEREF _Toc217156790 \h </w:instrText>
            </w:r>
            <w:r>
              <w:rPr>
                <w:noProof/>
                <w:webHidden/>
              </w:rPr>
            </w:r>
            <w:r>
              <w:rPr>
                <w:noProof/>
                <w:webHidden/>
              </w:rPr>
              <w:fldChar w:fldCharType="separate"/>
            </w:r>
            <w:r>
              <w:rPr>
                <w:noProof/>
                <w:webHidden/>
              </w:rPr>
              <w:t>9</w:t>
            </w:r>
            <w:r>
              <w:rPr>
                <w:noProof/>
                <w:webHidden/>
              </w:rPr>
              <w:fldChar w:fldCharType="end"/>
            </w:r>
          </w:hyperlink>
        </w:p>
        <w:p w14:paraId="24257C9C" w14:textId="46329433" w:rsidR="007157B4" w:rsidRDefault="007157B4">
          <w:pPr>
            <w:pStyle w:val="TOC3"/>
            <w:tabs>
              <w:tab w:val="right" w:leader="dot" w:pos="9350"/>
            </w:tabs>
            <w:rPr>
              <w:rFonts w:eastAsiaTheme="minorEastAsia"/>
              <w:noProof/>
            </w:rPr>
          </w:pPr>
          <w:hyperlink w:anchor="_Toc217156791" w:history="1">
            <w:r w:rsidRPr="00BE7850">
              <w:rPr>
                <w:rStyle w:val="Hyperlink"/>
                <w:noProof/>
              </w:rPr>
              <w:t>Save Your Schedule</w:t>
            </w:r>
            <w:r>
              <w:rPr>
                <w:noProof/>
                <w:webHidden/>
              </w:rPr>
              <w:tab/>
            </w:r>
            <w:r>
              <w:rPr>
                <w:noProof/>
                <w:webHidden/>
              </w:rPr>
              <w:fldChar w:fldCharType="begin"/>
            </w:r>
            <w:r>
              <w:rPr>
                <w:noProof/>
                <w:webHidden/>
              </w:rPr>
              <w:instrText xml:space="preserve"> PAGEREF _Toc217156791 \h </w:instrText>
            </w:r>
            <w:r>
              <w:rPr>
                <w:noProof/>
                <w:webHidden/>
              </w:rPr>
            </w:r>
            <w:r>
              <w:rPr>
                <w:noProof/>
                <w:webHidden/>
              </w:rPr>
              <w:fldChar w:fldCharType="separate"/>
            </w:r>
            <w:r>
              <w:rPr>
                <w:noProof/>
                <w:webHidden/>
              </w:rPr>
              <w:t>9</w:t>
            </w:r>
            <w:r>
              <w:rPr>
                <w:noProof/>
                <w:webHidden/>
              </w:rPr>
              <w:fldChar w:fldCharType="end"/>
            </w:r>
          </w:hyperlink>
        </w:p>
        <w:p w14:paraId="4D2A2C6F" w14:textId="5FFB2222" w:rsidR="007157B4" w:rsidRDefault="007157B4">
          <w:pPr>
            <w:pStyle w:val="TOC3"/>
            <w:tabs>
              <w:tab w:val="right" w:leader="dot" w:pos="9350"/>
            </w:tabs>
            <w:rPr>
              <w:rFonts w:eastAsiaTheme="minorEastAsia"/>
              <w:noProof/>
            </w:rPr>
          </w:pPr>
          <w:hyperlink w:anchor="_Toc217156792" w:history="1">
            <w:r w:rsidRPr="00BE7850">
              <w:rPr>
                <w:rStyle w:val="Hyperlink"/>
                <w:noProof/>
              </w:rPr>
              <w:t>Automatic Recording</w:t>
            </w:r>
            <w:r>
              <w:rPr>
                <w:noProof/>
                <w:webHidden/>
              </w:rPr>
              <w:tab/>
            </w:r>
            <w:r>
              <w:rPr>
                <w:noProof/>
                <w:webHidden/>
              </w:rPr>
              <w:fldChar w:fldCharType="begin"/>
            </w:r>
            <w:r>
              <w:rPr>
                <w:noProof/>
                <w:webHidden/>
              </w:rPr>
              <w:instrText xml:space="preserve"> PAGEREF _Toc217156792 \h </w:instrText>
            </w:r>
            <w:r>
              <w:rPr>
                <w:noProof/>
                <w:webHidden/>
              </w:rPr>
            </w:r>
            <w:r>
              <w:rPr>
                <w:noProof/>
                <w:webHidden/>
              </w:rPr>
              <w:fldChar w:fldCharType="separate"/>
            </w:r>
            <w:r>
              <w:rPr>
                <w:noProof/>
                <w:webHidden/>
              </w:rPr>
              <w:t>9</w:t>
            </w:r>
            <w:r>
              <w:rPr>
                <w:noProof/>
                <w:webHidden/>
              </w:rPr>
              <w:fldChar w:fldCharType="end"/>
            </w:r>
          </w:hyperlink>
        </w:p>
        <w:p w14:paraId="65F78E44" w14:textId="40A6B91D" w:rsidR="007157B4" w:rsidRDefault="007157B4">
          <w:pPr>
            <w:pStyle w:val="TOC3"/>
            <w:tabs>
              <w:tab w:val="right" w:leader="dot" w:pos="9350"/>
            </w:tabs>
            <w:rPr>
              <w:rFonts w:eastAsiaTheme="minorEastAsia"/>
              <w:noProof/>
            </w:rPr>
          </w:pPr>
          <w:hyperlink w:anchor="_Toc217156793" w:history="1">
            <w:r w:rsidRPr="00BE7850">
              <w:rPr>
                <w:rStyle w:val="Hyperlink"/>
                <w:noProof/>
              </w:rPr>
              <w:t>Auto-Start on Startup</w:t>
            </w:r>
            <w:r>
              <w:rPr>
                <w:noProof/>
                <w:webHidden/>
              </w:rPr>
              <w:tab/>
            </w:r>
            <w:r>
              <w:rPr>
                <w:noProof/>
                <w:webHidden/>
              </w:rPr>
              <w:fldChar w:fldCharType="begin"/>
            </w:r>
            <w:r>
              <w:rPr>
                <w:noProof/>
                <w:webHidden/>
              </w:rPr>
              <w:instrText xml:space="preserve"> PAGEREF _Toc217156793 \h </w:instrText>
            </w:r>
            <w:r>
              <w:rPr>
                <w:noProof/>
                <w:webHidden/>
              </w:rPr>
            </w:r>
            <w:r>
              <w:rPr>
                <w:noProof/>
                <w:webHidden/>
              </w:rPr>
              <w:fldChar w:fldCharType="separate"/>
            </w:r>
            <w:r>
              <w:rPr>
                <w:noProof/>
                <w:webHidden/>
              </w:rPr>
              <w:t>10</w:t>
            </w:r>
            <w:r>
              <w:rPr>
                <w:noProof/>
                <w:webHidden/>
              </w:rPr>
              <w:fldChar w:fldCharType="end"/>
            </w:r>
          </w:hyperlink>
        </w:p>
        <w:p w14:paraId="6519AEC7" w14:textId="5F14761B" w:rsidR="007157B4" w:rsidRDefault="007157B4">
          <w:pPr>
            <w:pStyle w:val="TOC2"/>
            <w:tabs>
              <w:tab w:val="right" w:leader="dot" w:pos="9350"/>
            </w:tabs>
            <w:rPr>
              <w:rFonts w:eastAsiaTheme="minorEastAsia"/>
              <w:noProof/>
            </w:rPr>
          </w:pPr>
          <w:hyperlink w:anchor="_Toc217156794" w:history="1">
            <w:r w:rsidRPr="00BE7850">
              <w:rPr>
                <w:rStyle w:val="Hyperlink"/>
                <w:noProof/>
              </w:rPr>
              <w:t>Adding a Show</w:t>
            </w:r>
            <w:r>
              <w:rPr>
                <w:noProof/>
                <w:webHidden/>
              </w:rPr>
              <w:tab/>
            </w:r>
            <w:r>
              <w:rPr>
                <w:noProof/>
                <w:webHidden/>
              </w:rPr>
              <w:fldChar w:fldCharType="begin"/>
            </w:r>
            <w:r>
              <w:rPr>
                <w:noProof/>
                <w:webHidden/>
              </w:rPr>
              <w:instrText xml:space="preserve"> PAGEREF _Toc217156794 \h </w:instrText>
            </w:r>
            <w:r>
              <w:rPr>
                <w:noProof/>
                <w:webHidden/>
              </w:rPr>
            </w:r>
            <w:r>
              <w:rPr>
                <w:noProof/>
                <w:webHidden/>
              </w:rPr>
              <w:fldChar w:fldCharType="separate"/>
            </w:r>
            <w:r>
              <w:rPr>
                <w:noProof/>
                <w:webHidden/>
              </w:rPr>
              <w:t>10</w:t>
            </w:r>
            <w:r>
              <w:rPr>
                <w:noProof/>
                <w:webHidden/>
              </w:rPr>
              <w:fldChar w:fldCharType="end"/>
            </w:r>
          </w:hyperlink>
        </w:p>
        <w:p w14:paraId="2552ED99" w14:textId="3F4D1F47" w:rsidR="007157B4" w:rsidRDefault="007157B4">
          <w:pPr>
            <w:pStyle w:val="TOC2"/>
            <w:tabs>
              <w:tab w:val="right" w:leader="dot" w:pos="9350"/>
            </w:tabs>
            <w:rPr>
              <w:rFonts w:eastAsiaTheme="minorEastAsia"/>
              <w:noProof/>
            </w:rPr>
          </w:pPr>
          <w:hyperlink w:anchor="_Toc217156795" w:history="1">
            <w:r w:rsidRPr="00BE7850">
              <w:rPr>
                <w:rStyle w:val="Hyperlink"/>
                <w:noProof/>
              </w:rPr>
              <w:t>Editing a Show</w:t>
            </w:r>
            <w:r>
              <w:rPr>
                <w:noProof/>
                <w:webHidden/>
              </w:rPr>
              <w:tab/>
            </w:r>
            <w:r>
              <w:rPr>
                <w:noProof/>
                <w:webHidden/>
              </w:rPr>
              <w:fldChar w:fldCharType="begin"/>
            </w:r>
            <w:r>
              <w:rPr>
                <w:noProof/>
                <w:webHidden/>
              </w:rPr>
              <w:instrText xml:space="preserve"> PAGEREF _Toc217156795 \h </w:instrText>
            </w:r>
            <w:r>
              <w:rPr>
                <w:noProof/>
                <w:webHidden/>
              </w:rPr>
            </w:r>
            <w:r>
              <w:rPr>
                <w:noProof/>
                <w:webHidden/>
              </w:rPr>
              <w:fldChar w:fldCharType="separate"/>
            </w:r>
            <w:r>
              <w:rPr>
                <w:noProof/>
                <w:webHidden/>
              </w:rPr>
              <w:t>10</w:t>
            </w:r>
            <w:r>
              <w:rPr>
                <w:noProof/>
                <w:webHidden/>
              </w:rPr>
              <w:fldChar w:fldCharType="end"/>
            </w:r>
          </w:hyperlink>
        </w:p>
        <w:p w14:paraId="7971D03C" w14:textId="33473D0D" w:rsidR="007157B4" w:rsidRDefault="007157B4">
          <w:pPr>
            <w:pStyle w:val="TOC2"/>
            <w:tabs>
              <w:tab w:val="right" w:leader="dot" w:pos="9350"/>
            </w:tabs>
            <w:rPr>
              <w:rFonts w:eastAsiaTheme="minorEastAsia"/>
              <w:noProof/>
            </w:rPr>
          </w:pPr>
          <w:hyperlink w:anchor="_Toc217156796" w:history="1">
            <w:r w:rsidRPr="00BE7850">
              <w:rPr>
                <w:rStyle w:val="Hyperlink"/>
                <w:noProof/>
              </w:rPr>
              <w:t>Removing a Show</w:t>
            </w:r>
            <w:r>
              <w:rPr>
                <w:noProof/>
                <w:webHidden/>
              </w:rPr>
              <w:tab/>
            </w:r>
            <w:r>
              <w:rPr>
                <w:noProof/>
                <w:webHidden/>
              </w:rPr>
              <w:fldChar w:fldCharType="begin"/>
            </w:r>
            <w:r>
              <w:rPr>
                <w:noProof/>
                <w:webHidden/>
              </w:rPr>
              <w:instrText xml:space="preserve"> PAGEREF _Toc217156796 \h </w:instrText>
            </w:r>
            <w:r>
              <w:rPr>
                <w:noProof/>
                <w:webHidden/>
              </w:rPr>
            </w:r>
            <w:r>
              <w:rPr>
                <w:noProof/>
                <w:webHidden/>
              </w:rPr>
              <w:fldChar w:fldCharType="separate"/>
            </w:r>
            <w:r>
              <w:rPr>
                <w:noProof/>
                <w:webHidden/>
              </w:rPr>
              <w:t>10</w:t>
            </w:r>
            <w:r>
              <w:rPr>
                <w:noProof/>
                <w:webHidden/>
              </w:rPr>
              <w:fldChar w:fldCharType="end"/>
            </w:r>
          </w:hyperlink>
        </w:p>
        <w:p w14:paraId="1E4E7CD8" w14:textId="7E4F97AA" w:rsidR="007157B4" w:rsidRDefault="007157B4">
          <w:pPr>
            <w:pStyle w:val="TOC1"/>
            <w:tabs>
              <w:tab w:val="right" w:leader="dot" w:pos="9350"/>
            </w:tabs>
            <w:rPr>
              <w:rFonts w:eastAsiaTheme="minorEastAsia"/>
              <w:noProof/>
            </w:rPr>
          </w:pPr>
          <w:hyperlink w:anchor="_Toc217156797" w:history="1">
            <w:r w:rsidRPr="00BE7850">
              <w:rPr>
                <w:rStyle w:val="Hyperlink"/>
                <w:noProof/>
              </w:rPr>
              <w:t>Model Download Manager</w:t>
            </w:r>
            <w:r>
              <w:rPr>
                <w:noProof/>
                <w:webHidden/>
              </w:rPr>
              <w:tab/>
            </w:r>
            <w:r>
              <w:rPr>
                <w:noProof/>
                <w:webHidden/>
              </w:rPr>
              <w:fldChar w:fldCharType="begin"/>
            </w:r>
            <w:r>
              <w:rPr>
                <w:noProof/>
                <w:webHidden/>
              </w:rPr>
              <w:instrText xml:space="preserve"> PAGEREF _Toc217156797 \h </w:instrText>
            </w:r>
            <w:r>
              <w:rPr>
                <w:noProof/>
                <w:webHidden/>
              </w:rPr>
            </w:r>
            <w:r>
              <w:rPr>
                <w:noProof/>
                <w:webHidden/>
              </w:rPr>
              <w:fldChar w:fldCharType="separate"/>
            </w:r>
            <w:r>
              <w:rPr>
                <w:noProof/>
                <w:webHidden/>
              </w:rPr>
              <w:t>10</w:t>
            </w:r>
            <w:r>
              <w:rPr>
                <w:noProof/>
                <w:webHidden/>
              </w:rPr>
              <w:fldChar w:fldCharType="end"/>
            </w:r>
          </w:hyperlink>
        </w:p>
        <w:p w14:paraId="44182570" w14:textId="45371D41" w:rsidR="007157B4" w:rsidRDefault="007157B4">
          <w:pPr>
            <w:pStyle w:val="TOC1"/>
            <w:tabs>
              <w:tab w:val="right" w:leader="dot" w:pos="9350"/>
            </w:tabs>
            <w:rPr>
              <w:rFonts w:eastAsiaTheme="minorEastAsia"/>
              <w:noProof/>
            </w:rPr>
          </w:pPr>
          <w:hyperlink w:anchor="_Toc217156798" w:history="1">
            <w:r w:rsidRPr="00BE7850">
              <w:rPr>
                <w:rStyle w:val="Hyperlink"/>
                <w:noProof/>
              </w:rPr>
              <w:t>Autostart &amp; Startup Modifiers</w:t>
            </w:r>
            <w:r>
              <w:rPr>
                <w:noProof/>
                <w:webHidden/>
              </w:rPr>
              <w:tab/>
            </w:r>
            <w:r>
              <w:rPr>
                <w:noProof/>
                <w:webHidden/>
              </w:rPr>
              <w:fldChar w:fldCharType="begin"/>
            </w:r>
            <w:r>
              <w:rPr>
                <w:noProof/>
                <w:webHidden/>
              </w:rPr>
              <w:instrText xml:space="preserve"> PAGEREF _Toc217156798 \h </w:instrText>
            </w:r>
            <w:r>
              <w:rPr>
                <w:noProof/>
                <w:webHidden/>
              </w:rPr>
            </w:r>
            <w:r>
              <w:rPr>
                <w:noProof/>
                <w:webHidden/>
              </w:rPr>
              <w:fldChar w:fldCharType="separate"/>
            </w:r>
            <w:r>
              <w:rPr>
                <w:noProof/>
                <w:webHidden/>
              </w:rPr>
              <w:t>11</w:t>
            </w:r>
            <w:r>
              <w:rPr>
                <w:noProof/>
                <w:webHidden/>
              </w:rPr>
              <w:fldChar w:fldCharType="end"/>
            </w:r>
          </w:hyperlink>
        </w:p>
        <w:p w14:paraId="6D6111A7" w14:textId="7B265462" w:rsidR="007157B4" w:rsidRDefault="007157B4">
          <w:pPr>
            <w:pStyle w:val="TOC1"/>
            <w:tabs>
              <w:tab w:val="right" w:leader="dot" w:pos="9350"/>
            </w:tabs>
            <w:rPr>
              <w:rFonts w:eastAsiaTheme="minorEastAsia"/>
              <w:noProof/>
            </w:rPr>
          </w:pPr>
          <w:hyperlink w:anchor="_Toc217156799" w:history="1">
            <w:r w:rsidRPr="00BE7850">
              <w:rPr>
                <w:rStyle w:val="Hyperlink"/>
                <w:noProof/>
              </w:rPr>
              <w:t>Release fixes</w:t>
            </w:r>
            <w:r>
              <w:rPr>
                <w:noProof/>
                <w:webHidden/>
              </w:rPr>
              <w:tab/>
            </w:r>
            <w:r>
              <w:rPr>
                <w:noProof/>
                <w:webHidden/>
              </w:rPr>
              <w:fldChar w:fldCharType="begin"/>
            </w:r>
            <w:r>
              <w:rPr>
                <w:noProof/>
                <w:webHidden/>
              </w:rPr>
              <w:instrText xml:space="preserve"> PAGEREF _Toc217156799 \h </w:instrText>
            </w:r>
            <w:r>
              <w:rPr>
                <w:noProof/>
                <w:webHidden/>
              </w:rPr>
            </w:r>
            <w:r>
              <w:rPr>
                <w:noProof/>
                <w:webHidden/>
              </w:rPr>
              <w:fldChar w:fldCharType="separate"/>
            </w:r>
            <w:r>
              <w:rPr>
                <w:noProof/>
                <w:webHidden/>
              </w:rPr>
              <w:t>12</w:t>
            </w:r>
            <w:r>
              <w:rPr>
                <w:noProof/>
                <w:webHidden/>
              </w:rPr>
              <w:fldChar w:fldCharType="end"/>
            </w:r>
          </w:hyperlink>
        </w:p>
        <w:p w14:paraId="3FEF16F3" w14:textId="38A97F16" w:rsidR="007157B4" w:rsidRDefault="007157B4">
          <w:pPr>
            <w:pStyle w:val="TOC1"/>
            <w:tabs>
              <w:tab w:val="right" w:leader="dot" w:pos="9350"/>
            </w:tabs>
            <w:rPr>
              <w:rFonts w:eastAsiaTheme="minorEastAsia"/>
              <w:noProof/>
            </w:rPr>
          </w:pPr>
          <w:hyperlink w:anchor="_Toc217156800" w:history="1">
            <w:r w:rsidRPr="00BE7850">
              <w:rPr>
                <w:rStyle w:val="Hyperlink"/>
                <w:noProof/>
              </w:rPr>
              <w:t>Attribution and Third-Party Components</w:t>
            </w:r>
            <w:r>
              <w:rPr>
                <w:noProof/>
                <w:webHidden/>
              </w:rPr>
              <w:tab/>
            </w:r>
            <w:r>
              <w:rPr>
                <w:noProof/>
                <w:webHidden/>
              </w:rPr>
              <w:fldChar w:fldCharType="begin"/>
            </w:r>
            <w:r>
              <w:rPr>
                <w:noProof/>
                <w:webHidden/>
              </w:rPr>
              <w:instrText xml:space="preserve"> PAGEREF _Toc217156800 \h </w:instrText>
            </w:r>
            <w:r>
              <w:rPr>
                <w:noProof/>
                <w:webHidden/>
              </w:rPr>
            </w:r>
            <w:r>
              <w:rPr>
                <w:noProof/>
                <w:webHidden/>
              </w:rPr>
              <w:fldChar w:fldCharType="separate"/>
            </w:r>
            <w:r>
              <w:rPr>
                <w:noProof/>
                <w:webHidden/>
              </w:rPr>
              <w:t>13</w:t>
            </w:r>
            <w:r>
              <w:rPr>
                <w:noProof/>
                <w:webHidden/>
              </w:rPr>
              <w:fldChar w:fldCharType="end"/>
            </w:r>
          </w:hyperlink>
        </w:p>
        <w:p w14:paraId="11488AA6" w14:textId="525035AD" w:rsidR="002E7D73" w:rsidRDefault="002E7D73">
          <w:r>
            <w:rPr>
              <w:b/>
              <w:bCs/>
              <w:noProof/>
            </w:rPr>
            <w:fldChar w:fldCharType="end"/>
          </w:r>
        </w:p>
      </w:sdtContent>
    </w:sdt>
    <w:p w14:paraId="491319AB" w14:textId="75E6FFC8" w:rsidR="001E1C82" w:rsidRDefault="00E83D78" w:rsidP="00E83D78">
      <w:pPr>
        <w:pStyle w:val="Heading1"/>
      </w:pPr>
      <w:bookmarkStart w:id="0" w:name="_Toc217156774"/>
      <w:r>
        <w:lastRenderedPageBreak/>
        <w:t>Introduction</w:t>
      </w:r>
      <w:bookmarkEnd w:id="0"/>
    </w:p>
    <w:p w14:paraId="281FA3DB" w14:textId="6DCC7F4C" w:rsidR="00E83D78" w:rsidRDefault="003F53B5" w:rsidP="00E83D78">
      <w:r>
        <w:t xml:space="preserve">VAICCS (or unofficially the Vosk Artificial Intelligence Closed Captioning Software) </w:t>
      </w:r>
      <w:r w:rsidR="00F72BBB">
        <w:t xml:space="preserve">is a graphical user interface </w:t>
      </w:r>
      <w:r w:rsidR="000D32DF">
        <w:t>optimized to send text</w:t>
      </w:r>
      <w:r w:rsidR="00A10D7B">
        <w:t xml:space="preserve"> </w:t>
      </w:r>
      <w:r w:rsidR="00EE5768">
        <w:t>from</w:t>
      </w:r>
      <w:r w:rsidR="00A10D7B">
        <w:t xml:space="preserve"> a serial output</w:t>
      </w:r>
      <w:r w:rsidR="00EE5768">
        <w:t xml:space="preserve"> to your Closed Captioning Encoder</w:t>
      </w:r>
      <w:r w:rsidR="00324154">
        <w:t>.</w:t>
      </w:r>
    </w:p>
    <w:p w14:paraId="2CE22E37" w14:textId="77777777" w:rsidR="00C24110" w:rsidRDefault="00C24110" w:rsidP="00E83D78"/>
    <w:p w14:paraId="05A13F72" w14:textId="543308D7" w:rsidR="0090003F" w:rsidRDefault="0090003F" w:rsidP="0090003F">
      <w:pPr>
        <w:pStyle w:val="Heading2"/>
      </w:pPr>
      <w:bookmarkStart w:id="1" w:name="_Toc217156775"/>
      <w:r>
        <w:t>Minimum Specifications</w:t>
      </w:r>
      <w:bookmarkEnd w:id="1"/>
    </w:p>
    <w:p w14:paraId="6DD89605" w14:textId="2594219B" w:rsidR="0090003F" w:rsidRDefault="0090003F" w:rsidP="00830FC9">
      <w:pPr>
        <w:spacing w:after="0"/>
      </w:pPr>
      <w:r>
        <w:t>Windows 11</w:t>
      </w:r>
      <w:r w:rsidR="00F45F63">
        <w:t>, 10</w:t>
      </w:r>
      <w:r w:rsidR="00F50E1C">
        <w:t xml:space="preserve"> (Home and Pro)</w:t>
      </w:r>
    </w:p>
    <w:p w14:paraId="48417D22" w14:textId="544D68B0" w:rsidR="00102EBB" w:rsidRDefault="0090003F" w:rsidP="00830FC9">
      <w:pPr>
        <w:spacing w:after="0"/>
      </w:pPr>
      <w:r>
        <w:t>Windows Server 2025</w:t>
      </w:r>
      <w:r w:rsidR="00F45F63">
        <w:t>, 2022, 2019, 2016</w:t>
      </w:r>
    </w:p>
    <w:p w14:paraId="4CEE9023" w14:textId="299A8B57" w:rsidR="00EA5973" w:rsidRDefault="00EA5973" w:rsidP="00830FC9">
      <w:pPr>
        <w:spacing w:after="0"/>
      </w:pPr>
      <w:r>
        <w:t xml:space="preserve">16GB </w:t>
      </w:r>
      <w:r w:rsidR="00314A31">
        <w:t>of</w:t>
      </w:r>
      <w:r>
        <w:t xml:space="preserve"> DDR4 or faster RAM</w:t>
      </w:r>
    </w:p>
    <w:p w14:paraId="5EC71A05" w14:textId="78B595C3" w:rsidR="00EA5973" w:rsidRDefault="00BF480B" w:rsidP="00830FC9">
      <w:pPr>
        <w:spacing w:after="0"/>
      </w:pPr>
      <w:r>
        <w:t>20 GB of Hard Drive space</w:t>
      </w:r>
    </w:p>
    <w:p w14:paraId="012BFA43" w14:textId="00AAD654" w:rsidR="00EA5973" w:rsidRDefault="00D973FA" w:rsidP="00830FC9">
      <w:pPr>
        <w:spacing w:after="0"/>
      </w:pPr>
      <w:r>
        <w:t>Serial COM connection</w:t>
      </w:r>
      <w:r w:rsidR="00155CFF">
        <w:t xml:space="preserve"> (RS232 </w:t>
      </w:r>
      <w:r w:rsidR="00604729">
        <w:t>preferred</w:t>
      </w:r>
      <w:r w:rsidR="00826F97">
        <w:t>)</w:t>
      </w:r>
    </w:p>
    <w:p w14:paraId="3977A094" w14:textId="54FB192A" w:rsidR="003A5F73" w:rsidRDefault="003A5F73" w:rsidP="00830FC9">
      <w:pPr>
        <w:spacing w:after="0"/>
      </w:pPr>
      <w:r>
        <w:t xml:space="preserve">This software will </w:t>
      </w:r>
      <w:r w:rsidRPr="00017E10">
        <w:rPr>
          <w:u w:val="single"/>
        </w:rPr>
        <w:t>not</w:t>
      </w:r>
      <w:r>
        <w:t xml:space="preserve"> work on </w:t>
      </w:r>
      <w:r w:rsidR="00017E10">
        <w:t>32-bit</w:t>
      </w:r>
      <w:r>
        <w:t xml:space="preserve"> Operating Systems</w:t>
      </w:r>
    </w:p>
    <w:p w14:paraId="6635C281" w14:textId="2D28DC44" w:rsidR="003A5F73" w:rsidRDefault="00215471" w:rsidP="00830FC9">
      <w:pPr>
        <w:spacing w:after="0"/>
      </w:pPr>
      <w:r>
        <w:t>This software is currently</w:t>
      </w:r>
      <w:r w:rsidR="00017E10">
        <w:t xml:space="preserve"> not</w:t>
      </w:r>
      <w:r>
        <w:t xml:space="preserve"> available on MacOS or Linux (yet</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r>
        <w:t>)</w:t>
      </w:r>
    </w:p>
    <w:p w14:paraId="0549E216" w14:textId="77777777" w:rsidR="00604729" w:rsidRDefault="00604729" w:rsidP="00E83D78"/>
    <w:p w14:paraId="222A60BE" w14:textId="02C4CF45" w:rsidR="00604729" w:rsidRDefault="00405E54" w:rsidP="00604729">
      <w:pPr>
        <w:pStyle w:val="Heading2"/>
      </w:pPr>
      <w:bookmarkStart w:id="2" w:name="_Toc217156776"/>
      <w:r>
        <w:t>Personal vs Commercial features</w:t>
      </w:r>
      <w:bookmarkEnd w:id="2"/>
    </w:p>
    <w:p w14:paraId="2E32D260" w14:textId="77777777" w:rsidR="00E47F3D" w:rsidRPr="00E47F3D" w:rsidRDefault="00E47F3D" w:rsidP="00E47F3D"/>
    <w:tbl>
      <w:tblPr>
        <w:tblStyle w:val="TableGrid"/>
        <w:tblW w:w="9422" w:type="dxa"/>
        <w:tblLook w:val="04A0" w:firstRow="1" w:lastRow="0" w:firstColumn="1" w:lastColumn="0" w:noHBand="0" w:noVBand="1"/>
      </w:tblPr>
      <w:tblGrid>
        <w:gridCol w:w="3140"/>
        <w:gridCol w:w="3141"/>
        <w:gridCol w:w="3141"/>
      </w:tblGrid>
      <w:tr w:rsidR="00852658" w14:paraId="6269F78F" w14:textId="77777777" w:rsidTr="005E4E8D">
        <w:trPr>
          <w:trHeight w:val="496"/>
        </w:trPr>
        <w:tc>
          <w:tcPr>
            <w:tcW w:w="3140" w:type="dxa"/>
            <w:vAlign w:val="center"/>
          </w:tcPr>
          <w:p w14:paraId="0FC6E02F" w14:textId="6E84F42B" w:rsidR="00852658" w:rsidRDefault="00EA6E5F" w:rsidP="005E4E8D">
            <w:pPr>
              <w:jc w:val="center"/>
            </w:pPr>
            <w:r>
              <w:t>Feature</w:t>
            </w:r>
            <w:r w:rsidR="005E4E8D">
              <w:t>s</w:t>
            </w:r>
          </w:p>
        </w:tc>
        <w:tc>
          <w:tcPr>
            <w:tcW w:w="3141" w:type="dxa"/>
            <w:vAlign w:val="center"/>
          </w:tcPr>
          <w:p w14:paraId="5B931449" w14:textId="055DF5F9" w:rsidR="00852658" w:rsidRDefault="00EA6E5F" w:rsidP="005E4E8D">
            <w:pPr>
              <w:jc w:val="center"/>
            </w:pPr>
            <w:r>
              <w:t>Personal</w:t>
            </w:r>
          </w:p>
        </w:tc>
        <w:tc>
          <w:tcPr>
            <w:tcW w:w="3141" w:type="dxa"/>
            <w:vAlign w:val="center"/>
          </w:tcPr>
          <w:p w14:paraId="347E0A9D" w14:textId="7022ACE0" w:rsidR="00852658" w:rsidRDefault="00EA6E5F" w:rsidP="005E4E8D">
            <w:pPr>
              <w:jc w:val="center"/>
            </w:pPr>
            <w:r>
              <w:t>Commercial</w:t>
            </w:r>
          </w:p>
        </w:tc>
      </w:tr>
      <w:tr w:rsidR="00852658" w14:paraId="0329BEDC" w14:textId="77777777" w:rsidTr="005E4E8D">
        <w:trPr>
          <w:trHeight w:val="496"/>
        </w:trPr>
        <w:tc>
          <w:tcPr>
            <w:tcW w:w="3140" w:type="dxa"/>
            <w:vAlign w:val="center"/>
          </w:tcPr>
          <w:p w14:paraId="164B1094" w14:textId="47756536" w:rsidR="00852658" w:rsidRDefault="00EA6E5F" w:rsidP="005E4E8D">
            <w:pPr>
              <w:jc w:val="center"/>
            </w:pPr>
            <w:r>
              <w:t>Voice to text</w:t>
            </w:r>
          </w:p>
        </w:tc>
        <w:tc>
          <w:tcPr>
            <w:tcW w:w="3141" w:type="dxa"/>
            <w:vAlign w:val="center"/>
          </w:tcPr>
          <w:p w14:paraId="58C7B942" w14:textId="4A815895" w:rsidR="00852658" w:rsidRDefault="00955DC5" w:rsidP="005E4E8D">
            <w:pPr>
              <w:jc w:val="center"/>
            </w:pPr>
            <w:r>
              <w:rPr>
                <w:rFonts w:ascii="Segoe UI Emoji" w:hAnsi="Segoe UI Emoji" w:cs="Segoe UI Emoji"/>
              </w:rPr>
              <w:t>✔️</w:t>
            </w:r>
          </w:p>
        </w:tc>
        <w:tc>
          <w:tcPr>
            <w:tcW w:w="3141" w:type="dxa"/>
            <w:vAlign w:val="center"/>
          </w:tcPr>
          <w:p w14:paraId="011AFB5D" w14:textId="543ED780" w:rsidR="00852658" w:rsidRDefault="00955DC5" w:rsidP="005E4E8D">
            <w:pPr>
              <w:jc w:val="center"/>
            </w:pPr>
            <w:r>
              <w:rPr>
                <w:rFonts w:ascii="Segoe UI Emoji" w:hAnsi="Segoe UI Emoji" w:cs="Segoe UI Emoji"/>
              </w:rPr>
              <w:t>✔️</w:t>
            </w:r>
          </w:p>
        </w:tc>
      </w:tr>
      <w:tr w:rsidR="00852658" w14:paraId="22025D8E" w14:textId="77777777" w:rsidTr="005E4E8D">
        <w:trPr>
          <w:trHeight w:val="522"/>
        </w:trPr>
        <w:tc>
          <w:tcPr>
            <w:tcW w:w="3140" w:type="dxa"/>
            <w:vAlign w:val="center"/>
          </w:tcPr>
          <w:p w14:paraId="738BA781" w14:textId="15C880A4" w:rsidR="00852658" w:rsidRDefault="00E1164B" w:rsidP="005E4E8D">
            <w:pPr>
              <w:jc w:val="center"/>
            </w:pPr>
            <w:r>
              <w:t>Voice Profiles</w:t>
            </w:r>
          </w:p>
        </w:tc>
        <w:tc>
          <w:tcPr>
            <w:tcW w:w="3141" w:type="dxa"/>
            <w:vAlign w:val="center"/>
          </w:tcPr>
          <w:p w14:paraId="4FA6044C" w14:textId="30D8EDCE" w:rsidR="00852658" w:rsidRDefault="00955DC5" w:rsidP="005E4E8D">
            <w:pPr>
              <w:jc w:val="center"/>
            </w:pPr>
            <w:r>
              <w:rPr>
                <w:rFonts w:ascii="Segoe UI Emoji" w:hAnsi="Segoe UI Emoji" w:cs="Segoe UI Emoji"/>
              </w:rPr>
              <w:t>✔️</w:t>
            </w:r>
          </w:p>
        </w:tc>
        <w:tc>
          <w:tcPr>
            <w:tcW w:w="3141" w:type="dxa"/>
            <w:vAlign w:val="center"/>
          </w:tcPr>
          <w:p w14:paraId="2EFFAFA7" w14:textId="2971B89E" w:rsidR="00852658" w:rsidRDefault="00955DC5" w:rsidP="005E4E8D">
            <w:pPr>
              <w:jc w:val="center"/>
            </w:pPr>
            <w:r>
              <w:rPr>
                <w:rFonts w:ascii="Segoe UI Emoji" w:hAnsi="Segoe UI Emoji" w:cs="Segoe UI Emoji"/>
              </w:rPr>
              <w:t>✔️</w:t>
            </w:r>
          </w:p>
        </w:tc>
      </w:tr>
      <w:tr w:rsidR="00845585" w14:paraId="2BF76AB7" w14:textId="77777777" w:rsidTr="005E4E8D">
        <w:trPr>
          <w:trHeight w:val="496"/>
        </w:trPr>
        <w:tc>
          <w:tcPr>
            <w:tcW w:w="3140" w:type="dxa"/>
            <w:vAlign w:val="center"/>
          </w:tcPr>
          <w:p w14:paraId="4FCBD9CA" w14:textId="180F7B5D" w:rsidR="00845585" w:rsidRDefault="00845585" w:rsidP="005E4E8D">
            <w:pPr>
              <w:jc w:val="center"/>
            </w:pPr>
            <w:r>
              <w:t>Custom Words</w:t>
            </w:r>
          </w:p>
        </w:tc>
        <w:tc>
          <w:tcPr>
            <w:tcW w:w="3141" w:type="dxa"/>
            <w:vAlign w:val="center"/>
          </w:tcPr>
          <w:p w14:paraId="5A6F05FB" w14:textId="0D990F6F" w:rsidR="00845585" w:rsidRDefault="00955DC5" w:rsidP="005E4E8D">
            <w:pPr>
              <w:jc w:val="center"/>
            </w:pPr>
            <w:r>
              <w:rPr>
                <w:rFonts w:ascii="Segoe UI Emoji" w:hAnsi="Segoe UI Emoji" w:cs="Segoe UI Emoji"/>
              </w:rPr>
              <w:t>✔️</w:t>
            </w:r>
          </w:p>
        </w:tc>
        <w:tc>
          <w:tcPr>
            <w:tcW w:w="3141" w:type="dxa"/>
            <w:vAlign w:val="center"/>
          </w:tcPr>
          <w:p w14:paraId="704541BA" w14:textId="26398A5E" w:rsidR="00845585" w:rsidRDefault="00955DC5" w:rsidP="005E4E8D">
            <w:pPr>
              <w:jc w:val="center"/>
            </w:pPr>
            <w:r>
              <w:rPr>
                <w:rFonts w:ascii="Segoe UI Emoji" w:hAnsi="Segoe UI Emoji" w:cs="Segoe UI Emoji"/>
              </w:rPr>
              <w:t>✔️</w:t>
            </w:r>
          </w:p>
        </w:tc>
      </w:tr>
      <w:tr w:rsidR="00845585" w14:paraId="6D82B6D2" w14:textId="77777777" w:rsidTr="005E4E8D">
        <w:trPr>
          <w:trHeight w:val="496"/>
        </w:trPr>
        <w:tc>
          <w:tcPr>
            <w:tcW w:w="3140" w:type="dxa"/>
            <w:vAlign w:val="center"/>
          </w:tcPr>
          <w:p w14:paraId="4DC5C8EB" w14:textId="135D39BD" w:rsidR="00845585" w:rsidRDefault="00845585" w:rsidP="005E4E8D">
            <w:pPr>
              <w:jc w:val="center"/>
            </w:pPr>
            <w:r>
              <w:t>Serial Output</w:t>
            </w:r>
          </w:p>
        </w:tc>
        <w:tc>
          <w:tcPr>
            <w:tcW w:w="3141" w:type="dxa"/>
            <w:vAlign w:val="center"/>
          </w:tcPr>
          <w:p w14:paraId="37B9C26D" w14:textId="2A4113B1" w:rsidR="00845585" w:rsidRDefault="00955DC5" w:rsidP="005E4E8D">
            <w:pPr>
              <w:jc w:val="center"/>
            </w:pPr>
            <w:r>
              <w:rPr>
                <w:rFonts w:ascii="Segoe UI Emoji" w:hAnsi="Segoe UI Emoji" w:cs="Segoe UI Emoji"/>
              </w:rPr>
              <w:t>✔️</w:t>
            </w:r>
          </w:p>
        </w:tc>
        <w:tc>
          <w:tcPr>
            <w:tcW w:w="3141" w:type="dxa"/>
            <w:vAlign w:val="center"/>
          </w:tcPr>
          <w:p w14:paraId="6C64AE61" w14:textId="6285C221" w:rsidR="00845585" w:rsidRDefault="00955DC5" w:rsidP="005E4E8D">
            <w:pPr>
              <w:jc w:val="center"/>
            </w:pPr>
            <w:r>
              <w:rPr>
                <w:rFonts w:ascii="Segoe UI Emoji" w:hAnsi="Segoe UI Emoji" w:cs="Segoe UI Emoji"/>
              </w:rPr>
              <w:t>✔️</w:t>
            </w:r>
          </w:p>
        </w:tc>
      </w:tr>
      <w:tr w:rsidR="00845585" w14:paraId="66C3278B" w14:textId="77777777" w:rsidTr="005E4E8D">
        <w:trPr>
          <w:trHeight w:val="496"/>
        </w:trPr>
        <w:tc>
          <w:tcPr>
            <w:tcW w:w="3140" w:type="dxa"/>
            <w:vAlign w:val="center"/>
          </w:tcPr>
          <w:p w14:paraId="28460679" w14:textId="2BA39E1A" w:rsidR="00845585" w:rsidRDefault="00845585" w:rsidP="005E4E8D">
            <w:pPr>
              <w:jc w:val="center"/>
            </w:pPr>
            <w:r>
              <w:t>Noise Cancelation</w:t>
            </w:r>
          </w:p>
        </w:tc>
        <w:tc>
          <w:tcPr>
            <w:tcW w:w="3141" w:type="dxa"/>
            <w:vAlign w:val="center"/>
          </w:tcPr>
          <w:p w14:paraId="21730682" w14:textId="020DADCF" w:rsidR="00845585" w:rsidRDefault="00EB455B" w:rsidP="005E4E8D">
            <w:pPr>
              <w:jc w:val="center"/>
            </w:pPr>
            <w:r>
              <w:rPr>
                <w:rFonts w:ascii="Segoe UI Emoji" w:hAnsi="Segoe UI Emoji" w:cs="Segoe UI Emoji"/>
              </w:rPr>
              <w:t>❌</w:t>
            </w:r>
          </w:p>
        </w:tc>
        <w:tc>
          <w:tcPr>
            <w:tcW w:w="3141" w:type="dxa"/>
            <w:vAlign w:val="center"/>
          </w:tcPr>
          <w:p w14:paraId="54CD65B1" w14:textId="7290D34F" w:rsidR="00845585" w:rsidRDefault="00955DC5" w:rsidP="005E4E8D">
            <w:pPr>
              <w:jc w:val="center"/>
            </w:pPr>
            <w:r>
              <w:rPr>
                <w:rFonts w:ascii="Segoe UI Emoji" w:hAnsi="Segoe UI Emoji" w:cs="Segoe UI Emoji"/>
              </w:rPr>
              <w:t>✔️</w:t>
            </w:r>
          </w:p>
        </w:tc>
      </w:tr>
      <w:tr w:rsidR="00845585" w14:paraId="66FEEE8D" w14:textId="77777777" w:rsidTr="005E4E8D">
        <w:trPr>
          <w:trHeight w:val="496"/>
        </w:trPr>
        <w:tc>
          <w:tcPr>
            <w:tcW w:w="3140" w:type="dxa"/>
            <w:vAlign w:val="center"/>
          </w:tcPr>
          <w:p w14:paraId="0F1AA2A1" w14:textId="310909B6" w:rsidR="00845585" w:rsidRDefault="00845585" w:rsidP="005E4E8D">
            <w:pPr>
              <w:jc w:val="center"/>
            </w:pPr>
            <w:r>
              <w:t>Auto Scheduler</w:t>
            </w:r>
          </w:p>
        </w:tc>
        <w:tc>
          <w:tcPr>
            <w:tcW w:w="3141" w:type="dxa"/>
            <w:vAlign w:val="center"/>
          </w:tcPr>
          <w:p w14:paraId="0BDDA32E" w14:textId="51C8418E" w:rsidR="00845585" w:rsidRDefault="00EB455B" w:rsidP="005E4E8D">
            <w:pPr>
              <w:jc w:val="center"/>
            </w:pPr>
            <w:r>
              <w:rPr>
                <w:rFonts w:ascii="Segoe UI Emoji" w:hAnsi="Segoe UI Emoji" w:cs="Segoe UI Emoji"/>
              </w:rPr>
              <w:t>❌</w:t>
            </w:r>
          </w:p>
        </w:tc>
        <w:tc>
          <w:tcPr>
            <w:tcW w:w="3141" w:type="dxa"/>
            <w:vAlign w:val="center"/>
          </w:tcPr>
          <w:p w14:paraId="50C9C106" w14:textId="6C7C1B02" w:rsidR="00845585" w:rsidRDefault="00955DC5" w:rsidP="005E4E8D">
            <w:pPr>
              <w:jc w:val="center"/>
            </w:pPr>
            <w:r>
              <w:rPr>
                <w:rFonts w:ascii="Segoe UI Emoji" w:hAnsi="Segoe UI Emoji" w:cs="Segoe UI Emoji"/>
              </w:rPr>
              <w:t>✔️</w:t>
            </w:r>
          </w:p>
        </w:tc>
      </w:tr>
      <w:tr w:rsidR="00845585" w14:paraId="644A6704" w14:textId="77777777" w:rsidTr="005E4E8D">
        <w:trPr>
          <w:trHeight w:val="496"/>
        </w:trPr>
        <w:tc>
          <w:tcPr>
            <w:tcW w:w="3140" w:type="dxa"/>
            <w:vAlign w:val="center"/>
          </w:tcPr>
          <w:p w14:paraId="213C7816" w14:textId="327484D9" w:rsidR="00845585" w:rsidRDefault="00845585" w:rsidP="005E4E8D">
            <w:pPr>
              <w:jc w:val="center"/>
            </w:pPr>
            <w:r>
              <w:t>Shortcut Target Flags</w:t>
            </w:r>
          </w:p>
        </w:tc>
        <w:tc>
          <w:tcPr>
            <w:tcW w:w="3141" w:type="dxa"/>
            <w:vAlign w:val="center"/>
          </w:tcPr>
          <w:p w14:paraId="27D79DB0" w14:textId="157BA372" w:rsidR="00845585" w:rsidRDefault="00EB455B" w:rsidP="005E4E8D">
            <w:pPr>
              <w:jc w:val="center"/>
              <w:rPr>
                <w:rFonts w:ascii="Segoe UI Emoji" w:hAnsi="Segoe UI Emoji" w:cs="Segoe UI Emoji"/>
              </w:rPr>
            </w:pPr>
            <w:r>
              <w:rPr>
                <w:rFonts w:ascii="Segoe UI Emoji" w:hAnsi="Segoe UI Emoji" w:cs="Segoe UI Emoji"/>
              </w:rPr>
              <w:t>❌</w:t>
            </w:r>
          </w:p>
        </w:tc>
        <w:tc>
          <w:tcPr>
            <w:tcW w:w="3141" w:type="dxa"/>
            <w:vAlign w:val="center"/>
          </w:tcPr>
          <w:p w14:paraId="15C93D89" w14:textId="59A1F74F" w:rsidR="00845585" w:rsidRDefault="00955DC5" w:rsidP="005E4E8D">
            <w:pPr>
              <w:jc w:val="center"/>
              <w:rPr>
                <w:rFonts w:ascii="Segoe UI Emoji" w:hAnsi="Segoe UI Emoji" w:cs="Segoe UI Emoji"/>
              </w:rPr>
            </w:pPr>
            <w:r>
              <w:rPr>
                <w:rFonts w:ascii="Segoe UI Emoji" w:hAnsi="Segoe UI Emoji" w:cs="Segoe UI Emoji"/>
              </w:rPr>
              <w:t>✔️</w:t>
            </w:r>
          </w:p>
        </w:tc>
      </w:tr>
      <w:tr w:rsidR="0082330B" w14:paraId="455D88B6" w14:textId="77777777" w:rsidTr="005E4E8D">
        <w:trPr>
          <w:trHeight w:val="496"/>
        </w:trPr>
        <w:tc>
          <w:tcPr>
            <w:tcW w:w="3140" w:type="dxa"/>
            <w:vAlign w:val="center"/>
          </w:tcPr>
          <w:p w14:paraId="426B5F40" w14:textId="5CAFFB97" w:rsidR="0082330B" w:rsidRDefault="0082330B" w:rsidP="005E4E8D">
            <w:pPr>
              <w:jc w:val="center"/>
            </w:pPr>
            <w:r>
              <w:t>Priority Support</w:t>
            </w:r>
          </w:p>
        </w:tc>
        <w:tc>
          <w:tcPr>
            <w:tcW w:w="3141" w:type="dxa"/>
            <w:vAlign w:val="center"/>
          </w:tcPr>
          <w:p w14:paraId="2C31EF72" w14:textId="1D7DD73B" w:rsidR="0082330B" w:rsidRDefault="0082330B" w:rsidP="005E4E8D">
            <w:pPr>
              <w:jc w:val="center"/>
              <w:rPr>
                <w:rFonts w:ascii="Segoe UI Emoji" w:hAnsi="Segoe UI Emoji" w:cs="Segoe UI Emoji"/>
              </w:rPr>
            </w:pPr>
            <w:r>
              <w:rPr>
                <w:rFonts w:ascii="Segoe UI Emoji" w:hAnsi="Segoe UI Emoji" w:cs="Segoe UI Emoji"/>
              </w:rPr>
              <w:t>❌</w:t>
            </w:r>
          </w:p>
        </w:tc>
        <w:tc>
          <w:tcPr>
            <w:tcW w:w="3141" w:type="dxa"/>
            <w:vAlign w:val="center"/>
          </w:tcPr>
          <w:p w14:paraId="12BBB00C" w14:textId="16CE8334" w:rsidR="0082330B" w:rsidRDefault="0082330B" w:rsidP="005E4E8D">
            <w:pPr>
              <w:jc w:val="center"/>
              <w:rPr>
                <w:rFonts w:ascii="Segoe UI Emoji" w:hAnsi="Segoe UI Emoji" w:cs="Segoe UI Emoji"/>
              </w:rPr>
            </w:pPr>
            <w:r>
              <w:rPr>
                <w:rFonts w:ascii="Segoe UI Emoji" w:hAnsi="Segoe UI Emoji" w:cs="Segoe UI Emoji"/>
              </w:rPr>
              <w:t>✔️</w:t>
            </w:r>
          </w:p>
        </w:tc>
      </w:tr>
    </w:tbl>
    <w:p w14:paraId="242EB62D" w14:textId="77777777" w:rsidR="00A05E8F" w:rsidRDefault="00A05E8F" w:rsidP="00A05E8F"/>
    <w:p w14:paraId="1A60B574" w14:textId="77777777" w:rsidR="00A05E8F" w:rsidRDefault="00A05E8F" w:rsidP="00A05E8F"/>
    <w:p w14:paraId="1E6A075C" w14:textId="6BB1EF1A" w:rsidR="00C24110" w:rsidRDefault="00221FB4" w:rsidP="00221FB4">
      <w:pPr>
        <w:pStyle w:val="Heading1"/>
      </w:pPr>
      <w:bookmarkStart w:id="3" w:name="_Toc217156777"/>
      <w:r>
        <w:lastRenderedPageBreak/>
        <w:t>Interface</w:t>
      </w:r>
      <w:bookmarkEnd w:id="3"/>
    </w:p>
    <w:p w14:paraId="6235C6EA" w14:textId="4C808B9C" w:rsidR="00F26CA9" w:rsidRDefault="00E36374" w:rsidP="00F26CA9">
      <w:r>
        <w:t>Like any Windows program</w:t>
      </w:r>
      <w:r w:rsidR="00CD7B6E">
        <w:t xml:space="preserve">, VAICCS has a </w:t>
      </w:r>
      <w:r w:rsidR="002A5A87">
        <w:t xml:space="preserve">set of </w:t>
      </w:r>
      <w:r w:rsidR="00525B7E">
        <w:t>menu bar</w:t>
      </w:r>
      <w:r w:rsidR="002A5A87">
        <w:t xml:space="preserve"> drop menus and a set of tabs</w:t>
      </w:r>
      <w:r w:rsidR="00715BF6">
        <w:t xml:space="preserve"> </w:t>
      </w:r>
      <w:r w:rsidR="00E546AA">
        <w:t xml:space="preserve">that will provide you with essential functions </w:t>
      </w:r>
      <w:r w:rsidR="001B4048">
        <w:t xml:space="preserve">within this application. </w:t>
      </w:r>
    </w:p>
    <w:p w14:paraId="21D48D36" w14:textId="188B3FAA" w:rsidR="00F26CA9" w:rsidRDefault="00F26CA9" w:rsidP="00F26CA9">
      <w:r w:rsidRPr="00F26CA9">
        <w:rPr>
          <w:noProof/>
        </w:rPr>
        <w:drawing>
          <wp:inline distT="0" distB="0" distL="0" distR="0" wp14:anchorId="20548852" wp14:editId="68833165">
            <wp:extent cx="5943600" cy="531495"/>
            <wp:effectExtent l="38100" t="38100" r="95250" b="97155"/>
            <wp:docPr id="2968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1660" name=""/>
                    <pic:cNvPicPr/>
                  </pic:nvPicPr>
                  <pic:blipFill>
                    <a:blip r:embed="rId10"/>
                    <a:stretch>
                      <a:fillRect/>
                    </a:stretch>
                  </pic:blipFill>
                  <pic:spPr>
                    <a:xfrm>
                      <a:off x="0" y="0"/>
                      <a:ext cx="5943600" cy="531495"/>
                    </a:xfrm>
                    <a:prstGeom prst="rect">
                      <a:avLst/>
                    </a:prstGeom>
                    <a:effectLst>
                      <a:outerShdw blurRad="50800" dist="38100" dir="2700000" algn="tl" rotWithShape="0">
                        <a:prstClr val="black">
                          <a:alpha val="40000"/>
                        </a:prstClr>
                      </a:outerShdw>
                      <a:softEdge rad="12700"/>
                    </a:effectLst>
                  </pic:spPr>
                </pic:pic>
              </a:graphicData>
            </a:graphic>
          </wp:inline>
        </w:drawing>
      </w:r>
    </w:p>
    <w:p w14:paraId="3EBF3071" w14:textId="77777777" w:rsidR="0077006B" w:rsidRDefault="0077006B" w:rsidP="00F26CA9"/>
    <w:p w14:paraId="70757906" w14:textId="77777777" w:rsidR="0077006B" w:rsidRDefault="0077006B" w:rsidP="00F26CA9"/>
    <w:p w14:paraId="753EE4D2" w14:textId="5F85A20C" w:rsidR="00203076" w:rsidRDefault="00203076" w:rsidP="00F26CA9"/>
    <w:p w14:paraId="58E9B762" w14:textId="481382FE" w:rsidR="00CA73C0" w:rsidRPr="00CA73C0" w:rsidRDefault="00F428DD" w:rsidP="00F428DD">
      <w:pPr>
        <w:pStyle w:val="Heading2"/>
      </w:pPr>
      <w:bookmarkStart w:id="4" w:name="_Toc217156778"/>
      <w:r>
        <w:t>File</w:t>
      </w:r>
      <w:bookmarkEnd w:id="4"/>
    </w:p>
    <w:p w14:paraId="192D05CB" w14:textId="15CDDC39" w:rsidR="00CA73C0" w:rsidRPr="00CA73C0" w:rsidRDefault="00CA73C0" w:rsidP="00CA73C0">
      <w:r w:rsidRPr="00CA73C0">
        <w:t xml:space="preserve">    - </w:t>
      </w:r>
      <w:r w:rsidRPr="00CA73C0">
        <w:rPr>
          <w:b/>
          <w:bCs/>
        </w:rPr>
        <w:t>Save Settings</w:t>
      </w:r>
      <w:r w:rsidRPr="00CA73C0">
        <w:t xml:space="preserve"> (Ctrl+S): write current settings to the last opened settings file, or prompt Save As if none exists.</w:t>
      </w:r>
    </w:p>
    <w:p w14:paraId="6F43F264" w14:textId="2B317C41" w:rsidR="00CA73C0" w:rsidRPr="00CA73C0" w:rsidRDefault="00CA73C0" w:rsidP="00CA73C0">
      <w:r w:rsidRPr="00CA73C0">
        <w:t xml:space="preserve">    - </w:t>
      </w:r>
      <w:r w:rsidRPr="00CA73C0">
        <w:rPr>
          <w:b/>
          <w:bCs/>
        </w:rPr>
        <w:t>Save Settings As...</w:t>
      </w:r>
      <w:r w:rsidRPr="00CA73C0">
        <w:t xml:space="preserve"> (Ctrl+Shift+S): open a Save As dialog to export current GUI settings to a JSON file.</w:t>
      </w:r>
    </w:p>
    <w:p w14:paraId="1CB6E8A2" w14:textId="1D51E4BE" w:rsidR="00CA73C0" w:rsidRPr="00CA73C0" w:rsidRDefault="004125E5" w:rsidP="00CA73C0">
      <w:r w:rsidRPr="00BA6E5B">
        <w:rPr>
          <w:noProof/>
        </w:rPr>
        <w:drawing>
          <wp:anchor distT="0" distB="0" distL="114300" distR="114300" simplePos="0" relativeHeight="251675648" behindDoc="0" locked="0" layoutInCell="1" allowOverlap="1" wp14:anchorId="08FDC7B9" wp14:editId="1AA67B85">
            <wp:simplePos x="0" y="0"/>
            <wp:positionH relativeFrom="column">
              <wp:posOffset>3610098</wp:posOffset>
            </wp:positionH>
            <wp:positionV relativeFrom="paragraph">
              <wp:posOffset>10787</wp:posOffset>
            </wp:positionV>
            <wp:extent cx="2514951" cy="1848108"/>
            <wp:effectExtent l="0" t="0" r="0" b="0"/>
            <wp:wrapSquare wrapText="bothSides"/>
            <wp:docPr id="192709003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90036" name="Picture 1" descr="A screen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514951" cy="1848108"/>
                    </a:xfrm>
                    <a:prstGeom prst="rect">
                      <a:avLst/>
                    </a:prstGeom>
                    <a:effectLst>
                      <a:softEdge rad="12700"/>
                    </a:effectLst>
                  </pic:spPr>
                </pic:pic>
              </a:graphicData>
            </a:graphic>
          </wp:anchor>
        </w:drawing>
      </w:r>
      <w:r w:rsidR="00CA73C0" w:rsidRPr="00CA73C0">
        <w:t xml:space="preserve">    - </w:t>
      </w:r>
      <w:r w:rsidR="00CA73C0" w:rsidRPr="00CA73C0">
        <w:rPr>
          <w:b/>
          <w:bCs/>
        </w:rPr>
        <w:t>Options...</w:t>
      </w:r>
      <w:r w:rsidR="00CA73C0" w:rsidRPr="00CA73C0">
        <w:t>: open the Options dialog where you can set SRT caption duration, configure restricted-word (bleep) replacement modes and preview, and adjust auto-save transcript settings.</w:t>
      </w:r>
    </w:p>
    <w:p w14:paraId="30073D88" w14:textId="5BF9A7C8" w:rsidR="00CA73C0" w:rsidRPr="00CA73C0" w:rsidRDefault="00CA73C0" w:rsidP="00CA73C0">
      <w:r w:rsidRPr="00CA73C0">
        <w:t xml:space="preserve">    - </w:t>
      </w:r>
      <w:r w:rsidRPr="00CA73C0">
        <w:rPr>
          <w:b/>
          <w:bCs/>
        </w:rPr>
        <w:t>Save Transcript As...</w:t>
      </w:r>
      <w:r w:rsidRPr="00CA73C0">
        <w:t>: save the current transcript pane contents to a plain text `.txt` file via Save As.</w:t>
      </w:r>
    </w:p>
    <w:p w14:paraId="20D06A77" w14:textId="760A6F27" w:rsidR="00CA73C0" w:rsidRPr="00CA73C0" w:rsidRDefault="00CA73C0" w:rsidP="00CA73C0">
      <w:r w:rsidRPr="00CA73C0">
        <w:t xml:space="preserve">    - </w:t>
      </w:r>
      <w:r w:rsidRPr="00CA73C0">
        <w:rPr>
          <w:b/>
          <w:bCs/>
        </w:rPr>
        <w:t>Export Transcript as SRT</w:t>
      </w:r>
      <w:r w:rsidRPr="00CA73C0">
        <w:t>: export the transcript to a simple SRT file (each non-empty line becomes a caption with a fixed duration set in Options).</w:t>
      </w:r>
    </w:p>
    <w:p w14:paraId="76912BD2" w14:textId="3A897CDE" w:rsidR="00CA73C0" w:rsidRPr="00CA73C0" w:rsidRDefault="00CA73C0" w:rsidP="00CA73C0">
      <w:r w:rsidRPr="00CA73C0">
        <w:t xml:space="preserve">    - </w:t>
      </w:r>
      <w:r w:rsidRPr="00CA73C0">
        <w:rPr>
          <w:b/>
          <w:bCs/>
        </w:rPr>
        <w:t>Load Restricted Words File</w:t>
      </w:r>
      <w:r w:rsidRPr="00CA73C0">
        <w:t xml:space="preserve"> (checkable): toggle and choose a restricted/bad-words file for the current session. If a file is already loaded the menu lets you Unload, Replace, or Cancel. The file is applied for the session only (see `main.load_bad_words`).</w:t>
      </w:r>
    </w:p>
    <w:p w14:paraId="3A4B1A44" w14:textId="2EFE53AF" w:rsidR="00CA73C0" w:rsidRPr="00CA73C0" w:rsidRDefault="00CA73C0" w:rsidP="00CA73C0">
      <w:r w:rsidRPr="00CA73C0">
        <w:t xml:space="preserve">    - </w:t>
      </w:r>
      <w:r w:rsidRPr="00CA73C0">
        <w:rPr>
          <w:b/>
          <w:bCs/>
        </w:rPr>
        <w:t>Open Settings...</w:t>
      </w:r>
      <w:r w:rsidRPr="00CA73C0">
        <w:t xml:space="preserve"> (Ctrl+O): load a previously saved settings JSON into the session (applies values to the UI; does not automatically persist unless you Save Settings).</w:t>
      </w:r>
    </w:p>
    <w:p w14:paraId="6E3B69A8" w14:textId="70EFD684" w:rsidR="00CA73C0" w:rsidRPr="00CA73C0" w:rsidRDefault="00CA73C0" w:rsidP="00CA73C0">
      <w:r w:rsidRPr="00CA73C0">
        <w:t xml:space="preserve">    - </w:t>
      </w:r>
      <w:r w:rsidRPr="00CA73C0">
        <w:rPr>
          <w:b/>
          <w:bCs/>
        </w:rPr>
        <w:t>Exit</w:t>
      </w:r>
      <w:r w:rsidRPr="00CA73C0">
        <w:t xml:space="preserve"> (Alt+F4): quit the app (also ensures the capture engine and automation scheduler are stopped cleanly).</w:t>
      </w:r>
    </w:p>
    <w:p w14:paraId="785152C1" w14:textId="77777777" w:rsidR="00CA73C0" w:rsidRPr="00CA73C0" w:rsidRDefault="00CA73C0" w:rsidP="00CA73C0"/>
    <w:p w14:paraId="62E0B8B6" w14:textId="09826CA8" w:rsidR="00CA73C0" w:rsidRPr="00CA73C0" w:rsidRDefault="00CA73C0" w:rsidP="00CA73C0">
      <w:bookmarkStart w:id="5" w:name="_Toc217156779"/>
      <w:r w:rsidRPr="00CA73C0">
        <w:rPr>
          <w:rStyle w:val="Heading2Char"/>
        </w:rPr>
        <w:t>Models</w:t>
      </w:r>
      <w:bookmarkEnd w:id="5"/>
    </w:p>
    <w:p w14:paraId="621B0F08" w14:textId="3FB8206D" w:rsidR="00CA73C0" w:rsidRPr="00CA73C0" w:rsidRDefault="00CA73C0" w:rsidP="00CA73C0">
      <w:r w:rsidRPr="00CA73C0">
        <w:t xml:space="preserve">    - </w:t>
      </w:r>
      <w:r w:rsidRPr="00CA73C0">
        <w:rPr>
          <w:b/>
          <w:bCs/>
        </w:rPr>
        <w:t>Vosk Models...</w:t>
      </w:r>
      <w:r w:rsidRPr="00CA73C0">
        <w:t>: open the Vosk Model Manager dialog (lists languages and available models fetched from the Vosk model index, shows installed models in `models/`, and supports download/install operations). Use this to point the GUI at an unpacked Vosk model or to install a model into the local `models/` folder.</w:t>
      </w:r>
    </w:p>
    <w:p w14:paraId="431C9BD8" w14:textId="10BEF842" w:rsidR="00CA73C0" w:rsidRPr="00CA73C0" w:rsidRDefault="00CA73C0" w:rsidP="00CA73C0">
      <w:r w:rsidRPr="00CA73C0">
        <w:t xml:space="preserve">    - </w:t>
      </w:r>
      <w:r w:rsidRPr="00CA73C0">
        <w:rPr>
          <w:b/>
          <w:bCs/>
        </w:rPr>
        <w:t>Hance Models...</w:t>
      </w:r>
      <w:r w:rsidRPr="00CA73C0">
        <w:t>: placeholder dialog for future Hance model management (opens the Hance models manager).</w:t>
      </w:r>
    </w:p>
    <w:p w14:paraId="3B938390" w14:textId="77777777" w:rsidR="00CA73C0" w:rsidRPr="00CA73C0" w:rsidRDefault="00CA73C0" w:rsidP="00CA73C0"/>
    <w:p w14:paraId="252AF9D7" w14:textId="49B266B0" w:rsidR="00CA73C0" w:rsidRPr="00CA73C0" w:rsidRDefault="00F428DD" w:rsidP="00F428DD">
      <w:pPr>
        <w:pStyle w:val="Heading2"/>
      </w:pPr>
      <w:bookmarkStart w:id="6" w:name="_Toc217156780"/>
      <w:r>
        <w:t>View</w:t>
      </w:r>
      <w:bookmarkEnd w:id="6"/>
    </w:p>
    <w:p w14:paraId="7CBF6E5D" w14:textId="39BBB46F" w:rsidR="00CA73C0" w:rsidRPr="00CA73C0" w:rsidRDefault="00CA73C0" w:rsidP="00CA73C0">
      <w:r w:rsidRPr="00CA73C0">
        <w:t xml:space="preserve">    - </w:t>
      </w:r>
      <w:r w:rsidRPr="00CA73C0">
        <w:rPr>
          <w:b/>
          <w:bCs/>
        </w:rPr>
        <w:t>Auto-scroll</w:t>
      </w:r>
      <w:r w:rsidRPr="00CA73C0">
        <w:t xml:space="preserve"> (checkable): when enabled the transcript automatically scrolls to show the latest incoming captions. When the user scrolls up this is disabled automatically.</w:t>
      </w:r>
    </w:p>
    <w:p w14:paraId="56F9EE01" w14:textId="698AFF39" w:rsidR="00CA73C0" w:rsidRPr="00CA73C0" w:rsidRDefault="00CA73C0" w:rsidP="00CA73C0">
      <w:r w:rsidRPr="00CA73C0">
        <w:t xml:space="preserve">    - </w:t>
      </w:r>
      <w:r w:rsidRPr="00CA73C0">
        <w:rPr>
          <w:b/>
          <w:bCs/>
        </w:rPr>
        <w:t>Jump to latest</w:t>
      </w:r>
      <w:r w:rsidRPr="00CA73C0">
        <w:t>: immediately jump the transcript to the end and re-enable auto-scroll.</w:t>
      </w:r>
    </w:p>
    <w:p w14:paraId="4D2C7EE5" w14:textId="77777777" w:rsidR="00CA73C0" w:rsidRPr="00CA73C0" w:rsidRDefault="00CA73C0" w:rsidP="00CA73C0"/>
    <w:p w14:paraId="3F0CEB90" w14:textId="58CCAF2D" w:rsidR="00CA73C0" w:rsidRPr="00CA73C0" w:rsidRDefault="00F428DD" w:rsidP="00F428DD">
      <w:pPr>
        <w:pStyle w:val="Heading2"/>
      </w:pPr>
      <w:bookmarkStart w:id="7" w:name="_Toc217156781"/>
      <w:r>
        <w:t>Help</w:t>
      </w:r>
      <w:bookmarkEnd w:id="7"/>
    </w:p>
    <w:p w14:paraId="6FB8BE95" w14:textId="51CB247F" w:rsidR="00815CE3" w:rsidRDefault="00CA73C0" w:rsidP="00815CE3">
      <w:r w:rsidRPr="00CA73C0">
        <w:t xml:space="preserve">    - </w:t>
      </w:r>
      <w:r w:rsidRPr="00CA73C0">
        <w:rPr>
          <w:b/>
          <w:bCs/>
        </w:rPr>
        <w:t>Activate</w:t>
      </w:r>
      <w:r w:rsidRPr="00CA73C0">
        <w:t>: open the activation dialog (activation/licensing UI).</w:t>
      </w:r>
    </w:p>
    <w:p w14:paraId="42CF807F" w14:textId="683B87EB" w:rsidR="00815CE3" w:rsidRPr="00CA73C0" w:rsidRDefault="002F6626" w:rsidP="002F6626">
      <w:r>
        <w:t xml:space="preserve">    - </w:t>
      </w:r>
      <w:r w:rsidR="00815CE3">
        <w:t>Check</w:t>
      </w:r>
      <w:r>
        <w:t xml:space="preserve"> for Updates: Checks </w:t>
      </w:r>
      <w:r w:rsidR="00CC6F3A">
        <w:t xml:space="preserve">to see if there is an update available and gives the option to download and install </w:t>
      </w:r>
      <w:r w:rsidR="002F4781">
        <w:t>a new version.</w:t>
      </w:r>
    </w:p>
    <w:p w14:paraId="6FD48222" w14:textId="47408121" w:rsidR="00CA73C0" w:rsidRPr="00CA73C0" w:rsidRDefault="00CA73C0" w:rsidP="00CA73C0">
      <w:r w:rsidRPr="00CA73C0">
        <w:t xml:space="preserve">    - </w:t>
      </w:r>
      <w:r w:rsidRPr="00CA73C0">
        <w:rPr>
          <w:b/>
          <w:bCs/>
        </w:rPr>
        <w:t>About</w:t>
      </w:r>
      <w:r w:rsidRPr="00CA73C0">
        <w:t>: show application information and build details in a small About dialog.</w:t>
      </w:r>
    </w:p>
    <w:p w14:paraId="469151F4" w14:textId="77777777" w:rsidR="00CA73C0" w:rsidRPr="00CA73C0" w:rsidRDefault="00CA73C0" w:rsidP="00CA73C0"/>
    <w:p w14:paraId="5001E45E" w14:textId="77777777" w:rsidR="00CA73C0" w:rsidRPr="00CA73C0" w:rsidRDefault="00CA73C0" w:rsidP="00CA73C0">
      <w:r w:rsidRPr="00CA73C0">
        <w:t>Notes:</w:t>
      </w:r>
    </w:p>
    <w:p w14:paraId="73A2C51C" w14:textId="77777777" w:rsidR="00CA73C0" w:rsidRPr="00CA73C0" w:rsidRDefault="00CA73C0" w:rsidP="00CA73C0">
      <w:r w:rsidRPr="00CA73C0">
        <w:t>- Keyboard shortcuts implemented in the GUI include `Ctrl+S`, `Ctrl+Shift+S` (Save As), `Ctrl+O` (Open Settings), and a binding to ensure Exit runs on `Alt+F4`.</w:t>
      </w:r>
    </w:p>
    <w:p w14:paraId="4670B0A4" w14:textId="77777777" w:rsidR="00CA73C0" w:rsidRPr="00CA73C0" w:rsidRDefault="00CA73C0" w:rsidP="00CA73C0">
      <w:r w:rsidRPr="00CA73C0">
        <w:t>- Many menu actions open modal dialogs or file choosers; settings loaded from JSON are applied to the UI for the session and include optional embedded custom vocabulary and sample audio payloads when present.</w:t>
      </w:r>
    </w:p>
    <w:p w14:paraId="647D3BA2" w14:textId="77777777" w:rsidR="00CA73C0" w:rsidRPr="00F26CA9" w:rsidRDefault="00CA73C0" w:rsidP="00F26CA9"/>
    <w:p w14:paraId="6C71B43D" w14:textId="69D84069" w:rsidR="00880965" w:rsidRPr="00880965" w:rsidRDefault="00A73BEC" w:rsidP="00A05E8F">
      <w:pPr>
        <w:pStyle w:val="Heading1"/>
      </w:pPr>
      <w:bookmarkStart w:id="8" w:name="_Toc217156782"/>
      <w:r>
        <w:lastRenderedPageBreak/>
        <w:t>Main</w:t>
      </w:r>
      <w:bookmarkEnd w:id="8"/>
    </w:p>
    <w:p w14:paraId="43827EEE" w14:textId="5EFD0B0D" w:rsidR="00F90D55" w:rsidRDefault="00E55D5C" w:rsidP="00221FB4">
      <w:r>
        <w:rPr>
          <w:noProof/>
        </w:rPr>
        <mc:AlternateContent>
          <mc:Choice Requires="wps">
            <w:drawing>
              <wp:anchor distT="0" distB="0" distL="114300" distR="114300" simplePos="0" relativeHeight="251672576" behindDoc="0" locked="0" layoutInCell="1" allowOverlap="1" wp14:anchorId="2C9DC9EA" wp14:editId="0D51D8E1">
                <wp:simplePos x="0" y="0"/>
                <wp:positionH relativeFrom="column">
                  <wp:posOffset>3299155</wp:posOffset>
                </wp:positionH>
                <wp:positionV relativeFrom="paragraph">
                  <wp:posOffset>4673778</wp:posOffset>
                </wp:positionV>
                <wp:extent cx="768096" cy="351130"/>
                <wp:effectExtent l="0" t="0" r="13335" b="11430"/>
                <wp:wrapNone/>
                <wp:docPr id="652007194" name="Text Box 4"/>
                <wp:cNvGraphicFramePr/>
                <a:graphic xmlns:a="http://schemas.openxmlformats.org/drawingml/2006/main">
                  <a:graphicData uri="http://schemas.microsoft.com/office/word/2010/wordprocessingShape">
                    <wps:wsp>
                      <wps:cNvSpPr txBox="1"/>
                      <wps:spPr>
                        <a:xfrm>
                          <a:off x="0" y="0"/>
                          <a:ext cx="768096" cy="351130"/>
                        </a:xfrm>
                        <a:prstGeom prst="rect">
                          <a:avLst/>
                        </a:prstGeom>
                        <a:solidFill>
                          <a:schemeClr val="lt1"/>
                        </a:solidFill>
                        <a:ln w="6350">
                          <a:solidFill>
                            <a:prstClr val="black"/>
                          </a:solidFill>
                        </a:ln>
                      </wps:spPr>
                      <wps:txbx>
                        <w:txbxContent>
                          <w:p w14:paraId="151197E6" w14:textId="520FC59D" w:rsidR="00E55D5C" w:rsidRPr="00E02CD7" w:rsidRDefault="00E55D5C" w:rsidP="00E55D5C">
                            <w:pPr>
                              <w:spacing w:after="0"/>
                              <w:jc w:val="center"/>
                              <w:rPr>
                                <w:sz w:val="16"/>
                                <w:szCs w:val="16"/>
                              </w:rPr>
                            </w:pPr>
                            <w:r>
                              <w:rPr>
                                <w:sz w:val="16"/>
                                <w:szCs w:val="16"/>
                              </w:rPr>
                              <w:t>Serial options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9DC9EA" id="Text Box 4" o:spid="_x0000_s1057" type="#_x0000_t202" style="position:absolute;margin-left:259.8pt;margin-top:368pt;width:60.5pt;height:27.6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" fillcolor="white [3201]" strokeweight=".5pt">
                <v:textbox>
                  <w:txbxContent>
                    <w:p w14:paraId="151197E6" w14:textId="520FC59D" w:rsidR="00E55D5C" w:rsidRPr="00E02CD7" w:rsidRDefault="00E55D5C" w:rsidP="00E55D5C">
                      <w:pPr>
                        <w:spacing w:after="0"/>
                        <w:jc w:val="center"/>
                        <w:rPr>
                          <w:sz w:val="16"/>
                          <w:szCs w:val="16"/>
                        </w:rPr>
                      </w:pPr>
                      <w:r>
                        <w:rPr>
                          <w:sz w:val="16"/>
                          <w:szCs w:val="16"/>
                        </w:rPr>
                        <w:t>Serial options</w:t>
                      </w:r>
                    </w:p>
                  </w:txbxContent>
                </v:textbox>
              </v:shape>
            </w:pict>
          </mc:Fallback>
        </mc:AlternateContent>
      </w:r>
      <w:r w:rsidR="00041E1E">
        <w:rPr>
          <w:noProof/>
        </w:rPr>
        <mc:AlternateContent>
          <mc:Choice Requires="wps">
            <w:drawing>
              <wp:anchor distT="0" distB="0" distL="114300" distR="114300" simplePos="0" relativeHeight="251670528" behindDoc="0" locked="0" layoutInCell="1" allowOverlap="1" wp14:anchorId="7B8CD3F0" wp14:editId="52FD6E16">
                <wp:simplePos x="0" y="0"/>
                <wp:positionH relativeFrom="column">
                  <wp:posOffset>4083990</wp:posOffset>
                </wp:positionH>
                <wp:positionV relativeFrom="paragraph">
                  <wp:posOffset>4262755</wp:posOffset>
                </wp:positionV>
                <wp:extent cx="358444" cy="1155802"/>
                <wp:effectExtent l="0" t="0" r="22860" b="25400"/>
                <wp:wrapNone/>
                <wp:docPr id="1569239102" name="Left Brace 8"/>
                <wp:cNvGraphicFramePr/>
                <a:graphic xmlns:a="http://schemas.openxmlformats.org/drawingml/2006/main">
                  <a:graphicData uri="http://schemas.microsoft.com/office/word/2010/wordprocessingShape">
                    <wps:wsp>
                      <wps:cNvSpPr/>
                      <wps:spPr>
                        <a:xfrm>
                          <a:off x="0" y="0"/>
                          <a:ext cx="358444" cy="1155802"/>
                        </a:xfrm>
                        <a:prstGeom prst="lef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B1CCE90"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8" o:spid="_x0000_s1026" type="#_x0000_t87" style="position:absolute;margin-left:321.55pt;margin-top:335.65pt;width:28.2pt;height:91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" adj="558" strokecolor="#156082 [3204]" strokeweight="1.5pt">
                <v:stroke joinstyle="miter"/>
              </v:shape>
            </w:pict>
          </mc:Fallback>
        </mc:AlternateContent>
      </w:r>
      <w:r w:rsidR="00825295">
        <w:rPr>
          <w:noProof/>
        </w:rPr>
        <mc:AlternateContent>
          <mc:Choice Requires="wps">
            <w:drawing>
              <wp:anchor distT="0" distB="0" distL="114300" distR="114300" simplePos="0" relativeHeight="251666432" behindDoc="0" locked="0" layoutInCell="1" allowOverlap="1" wp14:anchorId="0457786F" wp14:editId="4BEE68E8">
                <wp:simplePos x="0" y="0"/>
                <wp:positionH relativeFrom="column">
                  <wp:posOffset>2405228</wp:posOffset>
                </wp:positionH>
                <wp:positionV relativeFrom="paragraph">
                  <wp:posOffset>2507920</wp:posOffset>
                </wp:positionV>
                <wp:extent cx="695274" cy="343815"/>
                <wp:effectExtent l="0" t="0" r="10160" b="18415"/>
                <wp:wrapNone/>
                <wp:docPr id="1700512368" name="Text Box 6"/>
                <wp:cNvGraphicFramePr/>
                <a:graphic xmlns:a="http://schemas.openxmlformats.org/drawingml/2006/main">
                  <a:graphicData uri="http://schemas.microsoft.com/office/word/2010/wordprocessingShape">
                    <wps:wsp>
                      <wps:cNvSpPr txBox="1"/>
                      <wps:spPr>
                        <a:xfrm>
                          <a:off x="0" y="0"/>
                          <a:ext cx="695274" cy="343815"/>
                        </a:xfrm>
                        <a:prstGeom prst="rect">
                          <a:avLst/>
                        </a:prstGeom>
                        <a:solidFill>
                          <a:schemeClr val="lt1"/>
                        </a:solidFill>
                        <a:ln w="6350">
                          <a:solidFill>
                            <a:prstClr val="black"/>
                          </a:solidFill>
                        </a:ln>
                      </wps:spPr>
                      <wps:txbx>
                        <w:txbxContent>
                          <w:p w14:paraId="4A03AE74" w14:textId="6F59F600" w:rsidR="004121FD" w:rsidRPr="0044355A" w:rsidRDefault="0044355A" w:rsidP="0044355A">
                            <w:pPr>
                              <w:jc w:val="center"/>
                              <w:rPr>
                                <w:sz w:val="16"/>
                                <w:szCs w:val="16"/>
                              </w:rPr>
                            </w:pPr>
                            <w:r>
                              <w:rPr>
                                <w:sz w:val="16"/>
                                <w:szCs w:val="16"/>
                              </w:rPr>
                              <w:t>Compiled text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57786F" id="Text Box 6" o:spid="_x0000_s1058" type="#_x0000_t202" style="position:absolute;margin-left:189.4pt;margin-top:197.45pt;width:54.75pt;height:27.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" fillcolor="white [3201]" strokeweight=".5pt">
                <v:textbox>
                  <w:txbxContent>
                    <w:p w14:paraId="4A03AE74" w14:textId="6F59F600" w:rsidR="004121FD" w:rsidRPr="0044355A" w:rsidRDefault="0044355A" w:rsidP="0044355A">
                      <w:pPr>
                        <w:jc w:val="center"/>
                        <w:rPr>
                          <w:sz w:val="16"/>
                          <w:szCs w:val="16"/>
                        </w:rPr>
                      </w:pPr>
                      <w:r>
                        <w:rPr>
                          <w:sz w:val="16"/>
                          <w:szCs w:val="16"/>
                        </w:rPr>
                        <w:t>Compiled text</w:t>
                      </w:r>
                    </w:p>
                  </w:txbxContent>
                </v:textbox>
              </v:shape>
            </w:pict>
          </mc:Fallback>
        </mc:AlternateContent>
      </w:r>
      <w:r w:rsidR="00825295">
        <w:rPr>
          <w:noProof/>
        </w:rPr>
        <mc:AlternateContent>
          <mc:Choice Requires="wps">
            <w:drawing>
              <wp:anchor distT="0" distB="0" distL="114300" distR="114300" simplePos="0" relativeHeight="251665408" behindDoc="0" locked="0" layoutInCell="1" allowOverlap="1" wp14:anchorId="260BCA38" wp14:editId="7B694409">
                <wp:simplePos x="0" y="0"/>
                <wp:positionH relativeFrom="column">
                  <wp:posOffset>1833270</wp:posOffset>
                </wp:positionH>
                <wp:positionV relativeFrom="paragraph">
                  <wp:posOffset>547370</wp:posOffset>
                </wp:positionV>
                <wp:extent cx="555625" cy="4257040"/>
                <wp:effectExtent l="0" t="0" r="15875" b="10160"/>
                <wp:wrapNone/>
                <wp:docPr id="1575353689" name="Right Brace 5"/>
                <wp:cNvGraphicFramePr/>
                <a:graphic xmlns:a="http://schemas.openxmlformats.org/drawingml/2006/main">
                  <a:graphicData uri="http://schemas.microsoft.com/office/word/2010/wordprocessingShape">
                    <wps:wsp>
                      <wps:cNvSpPr/>
                      <wps:spPr>
                        <a:xfrm>
                          <a:off x="0" y="0"/>
                          <a:ext cx="555625" cy="4257040"/>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6D32501"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5" o:spid="_x0000_s1026" type="#_x0000_t88" style="position:absolute;margin-left:144.35pt;margin-top:43.1pt;width:43.75pt;height:335.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" adj="235" strokecolor="#156082 [3204]" strokeweight="1.5pt">
                <v:stroke joinstyle="miter"/>
              </v:shape>
            </w:pict>
          </mc:Fallback>
        </mc:AlternateContent>
      </w:r>
      <w:r w:rsidR="006F47BB">
        <w:rPr>
          <w:noProof/>
        </w:rPr>
        <mc:AlternateContent>
          <mc:Choice Requires="wps">
            <w:drawing>
              <wp:anchor distT="0" distB="0" distL="114300" distR="114300" simplePos="0" relativeHeight="251669504" behindDoc="0" locked="0" layoutInCell="1" allowOverlap="1" wp14:anchorId="31343F6E" wp14:editId="361F77E1">
                <wp:simplePos x="0" y="0"/>
                <wp:positionH relativeFrom="column">
                  <wp:posOffset>3187751</wp:posOffset>
                </wp:positionH>
                <wp:positionV relativeFrom="paragraph">
                  <wp:posOffset>1409700</wp:posOffset>
                </wp:positionV>
                <wp:extent cx="768096" cy="351130"/>
                <wp:effectExtent l="0" t="0" r="13335" b="11430"/>
                <wp:wrapNone/>
                <wp:docPr id="842972132" name="Text Box 4"/>
                <wp:cNvGraphicFramePr/>
                <a:graphic xmlns:a="http://schemas.openxmlformats.org/drawingml/2006/main">
                  <a:graphicData uri="http://schemas.microsoft.com/office/word/2010/wordprocessingShape">
                    <wps:wsp>
                      <wps:cNvSpPr txBox="1"/>
                      <wps:spPr>
                        <a:xfrm>
                          <a:off x="0" y="0"/>
                          <a:ext cx="768096" cy="351130"/>
                        </a:xfrm>
                        <a:prstGeom prst="rect">
                          <a:avLst/>
                        </a:prstGeom>
                        <a:solidFill>
                          <a:schemeClr val="lt1"/>
                        </a:solidFill>
                        <a:ln w="6350">
                          <a:solidFill>
                            <a:prstClr val="black"/>
                          </a:solidFill>
                        </a:ln>
                      </wps:spPr>
                      <wps:txbx>
                        <w:txbxContent>
                          <w:p w14:paraId="4BA387A3" w14:textId="2F04AE91" w:rsidR="006F47BB" w:rsidRPr="00E02CD7" w:rsidRDefault="00AF56C4" w:rsidP="006F47BB">
                            <w:pPr>
                              <w:spacing w:after="0"/>
                              <w:jc w:val="center"/>
                              <w:rPr>
                                <w:sz w:val="16"/>
                                <w:szCs w:val="16"/>
                              </w:rPr>
                            </w:pPr>
                            <w:r>
                              <w:rPr>
                                <w:sz w:val="16"/>
                                <w:szCs w:val="16"/>
                              </w:rPr>
                              <w:t>Applied Vosk model files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343F6E" id="_x0000_s1059" type="#_x0000_t202" style="position:absolute;margin-left:251pt;margin-top:111pt;width:60.5pt;height:27.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" fillcolor="white [3201]" strokeweight=".5pt">
                <v:textbox>
                  <w:txbxContent>
                    <w:p w14:paraId="4BA387A3" w14:textId="2F04AE91" w:rsidR="006F47BB" w:rsidRPr="00E02CD7" w:rsidRDefault="00AF56C4" w:rsidP="006F47BB">
                      <w:pPr>
                        <w:spacing w:after="0"/>
                        <w:jc w:val="center"/>
                        <w:rPr>
                          <w:sz w:val="16"/>
                          <w:szCs w:val="16"/>
                        </w:rPr>
                      </w:pPr>
                      <w:r>
                        <w:rPr>
                          <w:sz w:val="16"/>
                          <w:szCs w:val="16"/>
                        </w:rPr>
                        <w:t>Applied Vosk model files</w:t>
                      </w:r>
                    </w:p>
                  </w:txbxContent>
                </v:textbox>
              </v:shape>
            </w:pict>
          </mc:Fallback>
        </mc:AlternateContent>
      </w:r>
      <w:r w:rsidR="006F47BB">
        <w:rPr>
          <w:noProof/>
        </w:rPr>
        <mc:AlternateContent>
          <mc:Choice Requires="wps">
            <w:drawing>
              <wp:anchor distT="0" distB="0" distL="114300" distR="114300" simplePos="0" relativeHeight="251667456" behindDoc="0" locked="0" layoutInCell="1" allowOverlap="1" wp14:anchorId="5E1D155A" wp14:editId="277276FA">
                <wp:simplePos x="0" y="0"/>
                <wp:positionH relativeFrom="column">
                  <wp:posOffset>3964838</wp:posOffset>
                </wp:positionH>
                <wp:positionV relativeFrom="paragraph">
                  <wp:posOffset>1257376</wp:posOffset>
                </wp:positionV>
                <wp:extent cx="431597" cy="658368"/>
                <wp:effectExtent l="0" t="0" r="26035" b="27940"/>
                <wp:wrapNone/>
                <wp:docPr id="997478861" name="Left Brace 7"/>
                <wp:cNvGraphicFramePr/>
                <a:graphic xmlns:a="http://schemas.openxmlformats.org/drawingml/2006/main">
                  <a:graphicData uri="http://schemas.microsoft.com/office/word/2010/wordprocessingShape">
                    <wps:wsp>
                      <wps:cNvSpPr/>
                      <wps:spPr>
                        <a:xfrm>
                          <a:off x="0" y="0"/>
                          <a:ext cx="431597" cy="658368"/>
                        </a:xfrm>
                        <a:prstGeom prst="lef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952CF4A" id="Left Brace 7" o:spid="_x0000_s1026" type="#_x0000_t87" style="position:absolute;margin-left:312.2pt;margin-top:99pt;width:34pt;height:51.8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" adj="1180" strokecolor="#156082 [3204]" strokeweight="1.5pt">
                <v:stroke joinstyle="miter"/>
              </v:shape>
            </w:pict>
          </mc:Fallback>
        </mc:AlternateContent>
      </w:r>
      <w:r w:rsidR="0040101A">
        <w:rPr>
          <w:noProof/>
        </w:rPr>
        <mc:AlternateContent>
          <mc:Choice Requires="wps">
            <w:drawing>
              <wp:anchor distT="0" distB="0" distL="114300" distR="114300" simplePos="0" relativeHeight="251664384" behindDoc="0" locked="0" layoutInCell="1" allowOverlap="1" wp14:anchorId="109AAA20" wp14:editId="5CC09838">
                <wp:simplePos x="0" y="0"/>
                <wp:positionH relativeFrom="column">
                  <wp:posOffset>3189605</wp:posOffset>
                </wp:positionH>
                <wp:positionV relativeFrom="paragraph">
                  <wp:posOffset>708609</wp:posOffset>
                </wp:positionV>
                <wp:extent cx="768096" cy="351130"/>
                <wp:effectExtent l="0" t="0" r="13335" b="11430"/>
                <wp:wrapNone/>
                <wp:docPr id="2111390866" name="Text Box 4"/>
                <wp:cNvGraphicFramePr/>
                <a:graphic xmlns:a="http://schemas.openxmlformats.org/drawingml/2006/main">
                  <a:graphicData uri="http://schemas.microsoft.com/office/word/2010/wordprocessingShape">
                    <wps:wsp>
                      <wps:cNvSpPr txBox="1"/>
                      <wps:spPr>
                        <a:xfrm>
                          <a:off x="0" y="0"/>
                          <a:ext cx="768096" cy="351130"/>
                        </a:xfrm>
                        <a:prstGeom prst="rect">
                          <a:avLst/>
                        </a:prstGeom>
                        <a:solidFill>
                          <a:schemeClr val="lt1"/>
                        </a:solidFill>
                        <a:ln w="6350">
                          <a:solidFill>
                            <a:prstClr val="black"/>
                          </a:solidFill>
                        </a:ln>
                      </wps:spPr>
                      <wps:txbx>
                        <w:txbxContent>
                          <w:p w14:paraId="582821B5" w14:textId="77777777" w:rsidR="00E02CD7" w:rsidRPr="00E02CD7" w:rsidRDefault="0040101A" w:rsidP="00E02CD7">
                            <w:pPr>
                              <w:spacing w:after="0"/>
                              <w:jc w:val="center"/>
                              <w:rPr>
                                <w:sz w:val="16"/>
                                <w:szCs w:val="16"/>
                              </w:rPr>
                            </w:pPr>
                            <w:r w:rsidRPr="00E02CD7">
                              <w:rPr>
                                <w:sz w:val="16"/>
                                <w:szCs w:val="16"/>
                              </w:rPr>
                              <w:t>Start/Stop</w:t>
                            </w:r>
                            <w:r w:rsidR="00790F7F" w:rsidRPr="00E02CD7">
                              <w:rPr>
                                <w:sz w:val="16"/>
                                <w:szCs w:val="16"/>
                              </w:rPr>
                              <w:t xml:space="preserve"> </w:t>
                            </w:r>
                          </w:p>
                          <w:p w14:paraId="1B39B176" w14:textId="4DFC03BC" w:rsidR="0040101A" w:rsidRPr="00E02CD7" w:rsidRDefault="00E02CD7" w:rsidP="00E02CD7">
                            <w:pPr>
                              <w:spacing w:after="0"/>
                              <w:jc w:val="center"/>
                              <w:rPr>
                                <w:sz w:val="16"/>
                                <w:szCs w:val="16"/>
                              </w:rPr>
                            </w:pPr>
                            <w:r w:rsidRPr="00E02CD7">
                              <w:rPr>
                                <w:sz w:val="16"/>
                                <w:szCs w:val="16"/>
                              </w:rPr>
                              <w:t>voice-to-text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9AAA20" id="_x0000_s1060" type="#_x0000_t202" style="position:absolute;margin-left:251.15pt;margin-top:55.8pt;width:60.5pt;height:27.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" fillcolor="white [3201]" strokeweight=".5pt">
                <v:textbox>
                  <w:txbxContent>
                    <w:p w14:paraId="582821B5" w14:textId="77777777" w:rsidR="00E02CD7" w:rsidRPr="00E02CD7" w:rsidRDefault="0040101A" w:rsidP="00E02CD7">
                      <w:pPr>
                        <w:spacing w:after="0"/>
                        <w:jc w:val="center"/>
                        <w:rPr>
                          <w:sz w:val="16"/>
                          <w:szCs w:val="16"/>
                        </w:rPr>
                      </w:pPr>
                      <w:r w:rsidRPr="00E02CD7">
                        <w:rPr>
                          <w:sz w:val="16"/>
                          <w:szCs w:val="16"/>
                        </w:rPr>
                        <w:t>Start/Stop</w:t>
                      </w:r>
                      <w:r w:rsidR="00790F7F" w:rsidRPr="00E02CD7">
                        <w:rPr>
                          <w:sz w:val="16"/>
                          <w:szCs w:val="16"/>
                        </w:rPr>
                        <w:t xml:space="preserve"> </w:t>
                      </w:r>
                    </w:p>
                    <w:p w14:paraId="1B39B176" w14:textId="4DFC03BC" w:rsidR="0040101A" w:rsidRPr="00E02CD7" w:rsidRDefault="00E02CD7" w:rsidP="00E02CD7">
                      <w:pPr>
                        <w:spacing w:after="0"/>
                        <w:jc w:val="center"/>
                        <w:rPr>
                          <w:sz w:val="16"/>
                          <w:szCs w:val="16"/>
                        </w:rPr>
                      </w:pPr>
                      <w:r w:rsidRPr="00E02CD7">
                        <w:rPr>
                          <w:sz w:val="16"/>
                          <w:szCs w:val="16"/>
                        </w:rPr>
                        <w:t>voice-to-text</w:t>
                      </w:r>
                    </w:p>
                  </w:txbxContent>
                </v:textbox>
              </v:shape>
            </w:pict>
          </mc:Fallback>
        </mc:AlternateContent>
      </w:r>
      <w:r w:rsidR="00B1319D">
        <w:rPr>
          <w:noProof/>
        </w:rPr>
        <mc:AlternateContent>
          <mc:Choice Requires="wps">
            <w:drawing>
              <wp:anchor distT="0" distB="0" distL="114300" distR="114300" simplePos="0" relativeHeight="251663360" behindDoc="0" locked="0" layoutInCell="1" allowOverlap="1" wp14:anchorId="49BA7DE8" wp14:editId="24129172">
                <wp:simplePos x="0" y="0"/>
                <wp:positionH relativeFrom="column">
                  <wp:posOffset>3954483</wp:posOffset>
                </wp:positionH>
                <wp:positionV relativeFrom="paragraph">
                  <wp:posOffset>617344</wp:posOffset>
                </wp:positionV>
                <wp:extent cx="428625" cy="504825"/>
                <wp:effectExtent l="0" t="0" r="28575" b="28575"/>
                <wp:wrapNone/>
                <wp:docPr id="205028561" name="Left Brace 3"/>
                <wp:cNvGraphicFramePr/>
                <a:graphic xmlns:a="http://schemas.openxmlformats.org/drawingml/2006/main">
                  <a:graphicData uri="http://schemas.microsoft.com/office/word/2010/wordprocessingShape">
                    <wps:wsp>
                      <wps:cNvSpPr/>
                      <wps:spPr>
                        <a:xfrm>
                          <a:off x="0" y="0"/>
                          <a:ext cx="428625" cy="504825"/>
                        </a:xfrm>
                        <a:prstGeom prst="lef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3E45233" id="Left Brace 3" o:spid="_x0000_s1026" type="#_x0000_t87" style="position:absolute;margin-left:311.4pt;margin-top:48.6pt;width:33.75pt;height:39.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" adj="1528" strokecolor="#156082 [3204]" strokeweight="1.5pt">
                <v:stroke joinstyle="miter"/>
              </v:shape>
            </w:pict>
          </mc:Fallback>
        </mc:AlternateContent>
      </w:r>
      <w:r w:rsidR="0052048D" w:rsidRPr="0052048D">
        <w:rPr>
          <w:noProof/>
        </w:rPr>
        <w:drawing>
          <wp:inline distT="0" distB="0" distL="0" distR="0" wp14:anchorId="27C48A1C" wp14:editId="7B592FE4">
            <wp:extent cx="5943600" cy="6141085"/>
            <wp:effectExtent l="0" t="0" r="0" b="0"/>
            <wp:docPr id="7186755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675517" name="Picture 1" descr="A screenshot of a computer&#10;&#10;AI-generated content may be incorrect."/>
                    <pic:cNvPicPr/>
                  </pic:nvPicPr>
                  <pic:blipFill>
                    <a:blip r:embed="rId12"/>
                    <a:stretch>
                      <a:fillRect/>
                    </a:stretch>
                  </pic:blipFill>
                  <pic:spPr>
                    <a:xfrm>
                      <a:off x="0" y="0"/>
                      <a:ext cx="5951545" cy="6149294"/>
                    </a:xfrm>
                    <a:prstGeom prst="rect">
                      <a:avLst/>
                    </a:prstGeom>
                  </pic:spPr>
                </pic:pic>
              </a:graphicData>
            </a:graphic>
          </wp:inline>
        </w:drawing>
      </w:r>
    </w:p>
    <w:p w14:paraId="304C621C" w14:textId="77777777" w:rsidR="00C45396" w:rsidRPr="00C45396" w:rsidRDefault="00C45396" w:rsidP="001B3861">
      <w:r w:rsidRPr="00C45396">
        <w:t>- To use real recognition, download a compatible Vosk model and point the GUI to the unpacked model directory.</w:t>
      </w:r>
    </w:p>
    <w:p w14:paraId="452F546B" w14:textId="7EF47ED0" w:rsidR="00C45396" w:rsidRDefault="00C45396" w:rsidP="001B3861">
      <w:r w:rsidRPr="00C45396">
        <w:t>- If `vosk` or native dependencies are not available, the GUI can run in demo mode so you can still test audio capture and UI features.</w:t>
      </w:r>
    </w:p>
    <w:p w14:paraId="6BEE2C6A" w14:textId="613EE6F6" w:rsidR="00B27E84" w:rsidRDefault="00BB30D5" w:rsidP="00DE7BFF">
      <w:pPr>
        <w:pStyle w:val="Heading1"/>
      </w:pPr>
      <w:bookmarkStart w:id="9" w:name="_Toc217156783"/>
      <w:r>
        <w:lastRenderedPageBreak/>
        <w:t>Voice Profiles</w:t>
      </w:r>
      <w:bookmarkEnd w:id="9"/>
    </w:p>
    <w:p w14:paraId="3B8191BE" w14:textId="77777777" w:rsidR="007A5AD4" w:rsidRPr="007A5AD4" w:rsidRDefault="007A5AD4" w:rsidP="007A5AD4">
      <w:r w:rsidRPr="007A5AD4">
        <w:t>- Create profiles from WAV files in the Voice Profiles tab.</w:t>
      </w:r>
    </w:p>
    <w:p w14:paraId="74C0F5F8" w14:textId="77777777" w:rsidR="007A5AD4" w:rsidRPr="007A5AD4" w:rsidRDefault="007A5AD4" w:rsidP="007A5AD4">
      <w:r w:rsidRPr="007A5AD4">
        <w:t>- Profiles are stored under `voice_profiles/` and include embeddings and metadata for quick matching.</w:t>
      </w:r>
    </w:p>
    <w:p w14:paraId="495358B9" w14:textId="77777777" w:rsidR="007A5AD4" w:rsidRPr="00B27E84" w:rsidRDefault="007A5AD4" w:rsidP="007A5AD4"/>
    <w:p w14:paraId="2B2AD80B" w14:textId="169644D4" w:rsidR="00B27E84" w:rsidRPr="00B27E84" w:rsidRDefault="00B27E84" w:rsidP="00B27E84">
      <w:r w:rsidRPr="00B27E84">
        <w:t xml:space="preserve">- </w:t>
      </w:r>
      <w:r w:rsidRPr="00B27E84">
        <w:rPr>
          <w:b/>
          <w:bCs/>
        </w:rPr>
        <w:t>Create a profile</w:t>
      </w:r>
      <w:r w:rsidRPr="00B27E84">
        <w:t xml:space="preserve">: open the </w:t>
      </w:r>
      <w:r w:rsidRPr="00B27E84">
        <w:rPr>
          <w:b/>
          <w:bCs/>
        </w:rPr>
        <w:t>Voice Profiles</w:t>
      </w:r>
      <w:r w:rsidRPr="00B27E84">
        <w:t xml:space="preserve"> tab, enter a profile name, add one or more WAV files, then click </w:t>
      </w:r>
      <w:r w:rsidRPr="00B27E84">
        <w:rPr>
          <w:b/>
          <w:bCs/>
        </w:rPr>
        <w:t>Create Profile</w:t>
      </w:r>
      <w:r w:rsidRPr="00B27E84">
        <w:t>. Profiles are saved under `voice_profiles/` as `.npy` embeddings with metadata in `voice_profiles/index.json`.</w:t>
      </w:r>
    </w:p>
    <w:p w14:paraId="25AEE973" w14:textId="776BBAB1" w:rsidR="00B27E84" w:rsidRPr="00B27E84" w:rsidRDefault="00B27E84" w:rsidP="00B27E84">
      <w:r w:rsidRPr="00B27E84">
        <w:t xml:space="preserve">- </w:t>
      </w:r>
      <w:r w:rsidRPr="00B27E84">
        <w:rPr>
          <w:b/>
          <w:bCs/>
        </w:rPr>
        <w:t>Match audio</w:t>
      </w:r>
      <w:r w:rsidRPr="00B27E84">
        <w:t>: use the GUI's matching tools or run `voice_profiles.py match` from the CLI to find the top-K closest profiles.</w:t>
      </w:r>
    </w:p>
    <w:p w14:paraId="423EB73F" w14:textId="458ED9B0" w:rsidR="00B27E84" w:rsidRPr="00B27E84" w:rsidRDefault="00B27E84" w:rsidP="00B27E84">
      <w:r w:rsidRPr="00B27E84">
        <w:t xml:space="preserve">- </w:t>
      </w:r>
      <w:r w:rsidRPr="00B27E84">
        <w:rPr>
          <w:b/>
          <w:bCs/>
        </w:rPr>
        <w:t>Storage</w:t>
      </w:r>
      <w:r w:rsidRPr="00B27E84">
        <w:t>: embeddings and metadata allow quick tests in CI using the included `voice_profiles/` fixtures.</w:t>
      </w:r>
    </w:p>
    <w:p w14:paraId="2DD45FA3" w14:textId="77777777" w:rsidR="00B27E84" w:rsidRPr="00B27E84" w:rsidRDefault="00B27E84" w:rsidP="00B27E84"/>
    <w:p w14:paraId="4B723E08" w14:textId="543EA3C3" w:rsidR="00BB30D5" w:rsidRDefault="00BB30D5" w:rsidP="001F3D3C">
      <w:pPr>
        <w:pStyle w:val="Heading1"/>
      </w:pPr>
      <w:bookmarkStart w:id="10" w:name="_Toc217156784"/>
      <w:r>
        <w:t>Custom Words</w:t>
      </w:r>
      <w:bookmarkEnd w:id="10"/>
    </w:p>
    <w:p w14:paraId="5CBDAA1B" w14:textId="77777777" w:rsidR="00217D36" w:rsidRDefault="00217D36" w:rsidP="00217D36">
      <w:r>
        <w:t>from the GUI open the Custom Vocabulary dialog (File → Custom Vocabulary or the Tools/Options area where the app exposes the runtime vocabulary manager).</w:t>
      </w:r>
    </w:p>
    <w:p w14:paraId="7333B103" w14:textId="7421FA32" w:rsidR="00217D36" w:rsidRDefault="00217D36" w:rsidP="00217D36">
      <w:r>
        <w:t xml:space="preserve">- </w:t>
      </w:r>
      <w:r w:rsidRPr="00B27E9F">
        <w:rPr>
          <w:b/>
          <w:bCs/>
        </w:rPr>
        <w:t>Add a word</w:t>
      </w:r>
      <w:r>
        <w:t xml:space="preserve">: click </w:t>
      </w:r>
      <w:r w:rsidR="0036084D">
        <w:t>“</w:t>
      </w:r>
      <w:r>
        <w:t>Add</w:t>
      </w:r>
      <w:r w:rsidR="0036084D">
        <w:t>”</w:t>
      </w:r>
      <w:r>
        <w:t xml:space="preserve"> (or </w:t>
      </w:r>
      <w:r w:rsidR="000C4B75">
        <w:t>“</w:t>
      </w:r>
      <w:r>
        <w:t>New Word</w:t>
      </w:r>
      <w:r w:rsidR="000C4B75">
        <w:t>”</w:t>
      </w:r>
      <w:r>
        <w:t xml:space="preserve">), enter the word text and (optionally) a pronunciation / lexicon string, then click </w:t>
      </w:r>
      <w:r w:rsidR="0036084D">
        <w:t>“</w:t>
      </w:r>
      <w:r>
        <w:t>Save</w:t>
      </w:r>
      <w:r w:rsidR="0036084D">
        <w:t>”</w:t>
      </w:r>
      <w:r>
        <w:t xml:space="preserve"> or </w:t>
      </w:r>
      <w:r w:rsidR="0036084D">
        <w:t>“</w:t>
      </w:r>
      <w:r>
        <w:t>Apply</w:t>
      </w:r>
      <w:r w:rsidR="0036084D">
        <w:t>”</w:t>
      </w:r>
      <w:r>
        <w:t>.</w:t>
      </w:r>
    </w:p>
    <w:p w14:paraId="211AACD0" w14:textId="0DB0EABE" w:rsidR="00217D36" w:rsidRDefault="00217D36" w:rsidP="00217D36">
      <w:r>
        <w:t xml:space="preserve">- </w:t>
      </w:r>
      <w:r w:rsidRPr="00B27E9F">
        <w:rPr>
          <w:b/>
          <w:bCs/>
        </w:rPr>
        <w:t>Attach sample audio</w:t>
      </w:r>
      <w:r>
        <w:t xml:space="preserve">: select a word and use </w:t>
      </w:r>
      <w:r w:rsidR="00E97E6D">
        <w:t>“</w:t>
      </w:r>
      <w:r>
        <w:t>Add Sample</w:t>
      </w:r>
      <w:r w:rsidR="00E97E6D">
        <w:t>”</w:t>
      </w:r>
      <w:r>
        <w:t xml:space="preserve"> or </w:t>
      </w:r>
      <w:r w:rsidR="00E97E6D">
        <w:t>“</w:t>
      </w:r>
      <w:r>
        <w:t>Attach WAV</w:t>
      </w:r>
      <w:r w:rsidR="00E97E6D">
        <w:t>”</w:t>
      </w:r>
      <w:r>
        <w:t xml:space="preserve"> to browse to a WAV file. The GUI copies the file into `custom_vocab_data/&lt;safe_word&gt;/` (safe folder names use alphanumeric characters plus `-` and `_`).</w:t>
      </w:r>
    </w:p>
    <w:p w14:paraId="1764709F" w14:textId="53102939" w:rsidR="00217D36" w:rsidRDefault="00217D36" w:rsidP="00217D36">
      <w:r>
        <w:t xml:space="preserve">- </w:t>
      </w:r>
      <w:r w:rsidRPr="00B27E9F">
        <w:rPr>
          <w:b/>
          <w:bCs/>
        </w:rPr>
        <w:t>Apply to running recognizer</w:t>
      </w:r>
      <w:r>
        <w:t xml:space="preserve">: click </w:t>
      </w:r>
      <w:r w:rsidR="00E97E6D">
        <w:t>“</w:t>
      </w:r>
      <w:r>
        <w:t>Apply</w:t>
      </w:r>
      <w:r w:rsidR="00E97E6D">
        <w:t>”</w:t>
      </w:r>
      <w:r>
        <w:t xml:space="preserve"> or </w:t>
      </w:r>
      <w:r w:rsidR="00E97E6D">
        <w:t>“</w:t>
      </w:r>
      <w:r>
        <w:t>OK</w:t>
      </w:r>
      <w:r w:rsidR="00E97E6D">
        <w:t>”</w:t>
      </w:r>
      <w:r>
        <w:t xml:space="preserve"> in the dialog to immediately send the updated word list to the running recognizer; changes are used as a runtime grammar to bias recognition.</w:t>
      </w:r>
    </w:p>
    <w:p w14:paraId="03413B10" w14:textId="72E7F03F" w:rsidR="00217D36" w:rsidRDefault="00217D36" w:rsidP="00217D36">
      <w:r>
        <w:t xml:space="preserve">- </w:t>
      </w:r>
      <w:r w:rsidRPr="00B27E9F">
        <w:rPr>
          <w:b/>
          <w:bCs/>
        </w:rPr>
        <w:t>Persist changes</w:t>
      </w:r>
      <w:r>
        <w:t xml:space="preserve">: use </w:t>
      </w:r>
      <w:r w:rsidR="00E97E6D">
        <w:t>“</w:t>
      </w:r>
      <w:r>
        <w:t>File → Save Settings As...</w:t>
      </w:r>
      <w:r w:rsidR="00E97E6D">
        <w:t>”</w:t>
      </w:r>
      <w:r>
        <w:t xml:space="preserve"> to persist GUI settings (the custom vocab path is saved via `CustomVocabManager.serializable_path()`). The word/pronunciation map itself is stored in `custom_vocab.json` next to `custom_vocab.py`.</w:t>
      </w:r>
    </w:p>
    <w:p w14:paraId="78838A3C" w14:textId="77777777" w:rsidR="00217D36" w:rsidRDefault="00217D36" w:rsidP="00217D36"/>
    <w:p w14:paraId="69035013" w14:textId="57948549" w:rsidR="00CA442D" w:rsidRDefault="00217D36" w:rsidP="00217D36">
      <w:r>
        <w:lastRenderedPageBreak/>
        <w:t xml:space="preserve">- </w:t>
      </w:r>
      <w:r w:rsidRPr="00B27E9F">
        <w:rPr>
          <w:b/>
          <w:bCs/>
        </w:rPr>
        <w:t>Where files live</w:t>
      </w:r>
      <w:r>
        <w:t>: words and pronunciations are stored in `custom_vocab.json`; WAV samples are stored in `custom_vocab_data/&lt;safe_word&gt;/` under the project root.</w:t>
      </w:r>
    </w:p>
    <w:p w14:paraId="5C8D427F" w14:textId="77777777" w:rsidR="00217D36" w:rsidRDefault="00217D36" w:rsidP="00217D36"/>
    <w:p w14:paraId="05A16DA9" w14:textId="77777777" w:rsidR="00217D36" w:rsidRPr="00217D36" w:rsidRDefault="00217D36" w:rsidP="00217D36">
      <w:r w:rsidRPr="00217D36">
        <w:t>This feature biases on-device recognition at runtime — it does not rebuild the Vosk model graph automatically. For permanent model changes, export the lexicon lines and follow Vosk/Kaldi model customization procedures.</w:t>
      </w:r>
    </w:p>
    <w:p w14:paraId="6887212C" w14:textId="77777777" w:rsidR="00217D36" w:rsidRPr="00217D36" w:rsidRDefault="00217D36" w:rsidP="00217D36"/>
    <w:p w14:paraId="5A51A06D" w14:textId="0A91EF2C" w:rsidR="00CA442D" w:rsidRPr="00CA442D" w:rsidRDefault="00CA442D" w:rsidP="0041733C">
      <w:pPr>
        <w:pStyle w:val="Heading2"/>
      </w:pPr>
      <w:bookmarkStart w:id="11" w:name="_Toc217156785"/>
      <w:r w:rsidRPr="00CA442D">
        <w:t>Recommended Voice Profile Collection</w:t>
      </w:r>
      <w:bookmarkEnd w:id="11"/>
    </w:p>
    <w:p w14:paraId="08846073" w14:textId="2000E6DF" w:rsidR="00CA442D" w:rsidRPr="00CA442D" w:rsidRDefault="00CA442D" w:rsidP="00CA442D">
      <w:r w:rsidRPr="00CA442D">
        <w:rPr>
          <w:b/>
          <w:bCs/>
        </w:rPr>
        <w:t>Clip length:</w:t>
      </w:r>
    </w:p>
    <w:p w14:paraId="5974D000" w14:textId="77777777" w:rsidR="00CA442D" w:rsidRPr="00CA442D" w:rsidRDefault="00CA442D" w:rsidP="00CA442D">
      <w:r w:rsidRPr="00CA442D">
        <w:t>Aim for 5–15 seconds per clip.</w:t>
      </w:r>
    </w:p>
    <w:p w14:paraId="715C80FD" w14:textId="77777777" w:rsidR="00CA442D" w:rsidRPr="00CA442D" w:rsidRDefault="00CA442D" w:rsidP="00CA442D">
      <w:r w:rsidRPr="00CA442D">
        <w:t>Shorter clips (&lt;3s) often don’t provide enough acoustic detail.</w:t>
      </w:r>
    </w:p>
    <w:p w14:paraId="04CD66D2" w14:textId="77777777" w:rsidR="00CA442D" w:rsidRPr="00CA442D" w:rsidRDefault="00CA442D" w:rsidP="00CA442D">
      <w:r w:rsidRPr="00CA442D">
        <w:t>Longer clips (&gt;30s) are fine, but you can break them into smaller segments for more embeddings.</w:t>
      </w:r>
    </w:p>
    <w:p w14:paraId="592FA111" w14:textId="77777777" w:rsidR="00CA442D" w:rsidRPr="00CA442D" w:rsidRDefault="00CA442D" w:rsidP="00CA442D"/>
    <w:p w14:paraId="3752F8E3" w14:textId="582DE17D" w:rsidR="00BB30D5" w:rsidRDefault="00BB30D5" w:rsidP="001F3D3C">
      <w:pPr>
        <w:pStyle w:val="Heading1"/>
      </w:pPr>
      <w:bookmarkStart w:id="12" w:name="_Toc217156786"/>
      <w:r>
        <w:t>Noise Cancelation</w:t>
      </w:r>
      <w:bookmarkEnd w:id="12"/>
    </w:p>
    <w:p w14:paraId="11F0DD6E" w14:textId="5C5363BE" w:rsidR="003F0982" w:rsidRDefault="003F0982" w:rsidP="003F0982">
      <w:r>
        <w:t xml:space="preserve">The Noise Cancelation tab exposes controls to install and manage a </w:t>
      </w:r>
      <w:r w:rsidR="00D00791">
        <w:t>real-time</w:t>
      </w:r>
      <w:r>
        <w:t xml:space="preserve"> noise-filter that runs before audio reaches the recognizer. </w:t>
      </w:r>
    </w:p>
    <w:p w14:paraId="606B8566" w14:textId="77777777" w:rsidR="003F0982" w:rsidRDefault="003F0982" w:rsidP="003F0982"/>
    <w:p w14:paraId="17E97BFD" w14:textId="08D4DBC3" w:rsidR="003F0982" w:rsidRDefault="003F0982" w:rsidP="003F0982">
      <w:r>
        <w:t xml:space="preserve">- </w:t>
      </w:r>
      <w:r w:rsidRPr="001141D1">
        <w:rPr>
          <w:b/>
          <w:bCs/>
        </w:rPr>
        <w:t>Quick toggle (Main tab)</w:t>
      </w:r>
      <w:r>
        <w:t>: there is a check</w:t>
      </w:r>
      <w:r w:rsidR="00DD3F31">
        <w:t xml:space="preserve">box </w:t>
      </w:r>
      <w:r>
        <w:t>on the Main tab labeled "Enable Noise Cancelation" to quickly enable or disable the filter while the app is running. This toggle invokes the same install/uninstall code used by the Noise tab.</w:t>
      </w:r>
    </w:p>
    <w:p w14:paraId="73465BE5" w14:textId="3A4437B0" w:rsidR="003F0982" w:rsidRDefault="003F0982" w:rsidP="003F0982">
      <w:r>
        <w:t xml:space="preserve">- </w:t>
      </w:r>
      <w:r w:rsidRPr="001141D1">
        <w:rPr>
          <w:b/>
          <w:bCs/>
        </w:rPr>
        <w:t>Hance model file</w:t>
      </w:r>
      <w:r>
        <w:t>: use the "Browse..." button on the Noise Cancelation tab to select an optional Hance model file. If provided, the UI will attempt to initialize the Hance SDK with that model when installing the filter.</w:t>
      </w:r>
    </w:p>
    <w:p w14:paraId="6D4048DD" w14:textId="6B61241D" w:rsidR="003F0982" w:rsidRDefault="003F0982" w:rsidP="003F0982">
      <w:r>
        <w:t xml:space="preserve">- </w:t>
      </w:r>
      <w:r w:rsidRPr="001141D1">
        <w:rPr>
          <w:b/>
          <w:bCs/>
        </w:rPr>
        <w:t>Install Noise Filter</w:t>
      </w:r>
      <w:r>
        <w:t>: installs the noise-processing wrapper into the app</w:t>
      </w:r>
      <w:r w:rsidR="00DD3F31">
        <w:t xml:space="preserve">. </w:t>
      </w:r>
      <w:r>
        <w:t>On success the status label changes to show the installed state and the quick-toggle is set to enabled.</w:t>
      </w:r>
    </w:p>
    <w:p w14:paraId="56383D0C" w14:textId="2F46A826" w:rsidR="003F0982" w:rsidRDefault="003F0982" w:rsidP="003F0982">
      <w:r>
        <w:t xml:space="preserve">- </w:t>
      </w:r>
      <w:r w:rsidRPr="001141D1">
        <w:rPr>
          <w:b/>
          <w:bCs/>
        </w:rPr>
        <w:t>Uninstall</w:t>
      </w:r>
      <w:r>
        <w:t>: restores the original audio callback</w:t>
      </w:r>
      <w:r w:rsidR="00DD3F31">
        <w:t xml:space="preserve">, </w:t>
      </w:r>
      <w:r>
        <w:t>sets the status to "Not installed", and disables the quick-toggle.</w:t>
      </w:r>
    </w:p>
    <w:p w14:paraId="468ACB74" w14:textId="3E4F7C74" w:rsidR="003F0982" w:rsidRDefault="003F0982" w:rsidP="003F0982">
      <w:r>
        <w:lastRenderedPageBreak/>
        <w:t xml:space="preserve">- </w:t>
      </w:r>
      <w:r w:rsidRPr="00634535">
        <w:rPr>
          <w:b/>
          <w:bCs/>
        </w:rPr>
        <w:t>Status &amp; Notes</w:t>
      </w:r>
      <w:r>
        <w:t>: the tab shows a status label (e.g., "Not installed", "Installed (model:xyz)", or "Disabled in Personal/Eval mode"). A small note explains that Hance SDK integration is attempted if available; otherwise the app uses a built-in RMS-based noise-gate fallback.</w:t>
      </w:r>
    </w:p>
    <w:p w14:paraId="2EE47576" w14:textId="0501ADA2" w:rsidR="003F0982" w:rsidRDefault="003F0982" w:rsidP="003F0982">
      <w:r>
        <w:t xml:space="preserve">- </w:t>
      </w:r>
      <w:r w:rsidRPr="0023696B">
        <w:rPr>
          <w:b/>
          <w:bCs/>
        </w:rPr>
        <w:t>License gating</w:t>
      </w:r>
      <w:r>
        <w:t xml:space="preserve">: Hance/noise controls are disabled in Personal/Eval mode. </w:t>
      </w:r>
      <w:r w:rsidR="00221486">
        <w:t>T</w:t>
      </w:r>
      <w:r>
        <w:t>o re-enable controls without restarting the app (see activation/Help → Activate).</w:t>
      </w:r>
    </w:p>
    <w:p w14:paraId="63FC2E46" w14:textId="0D7AEBE3" w:rsidR="001D0FDA" w:rsidRDefault="003F0982" w:rsidP="003F0982">
      <w:r>
        <w:t>User tip: prefer the tab's Install/Uninstall controls when selecting a model file; use the Main tab toggle for quick on/off during a session.</w:t>
      </w:r>
    </w:p>
    <w:p w14:paraId="6B6356DF" w14:textId="77777777" w:rsidR="001D0FDA" w:rsidRDefault="001D0FDA" w:rsidP="001D0FDA"/>
    <w:p w14:paraId="34843D7E" w14:textId="3FF3FF68" w:rsidR="001D0FDA" w:rsidRDefault="000F738E" w:rsidP="000F738E">
      <w:pPr>
        <w:pStyle w:val="Heading1"/>
      </w:pPr>
      <w:bookmarkStart w:id="13" w:name="_Toc217156787"/>
      <w:r>
        <w:t>Automations</w:t>
      </w:r>
      <w:bookmarkEnd w:id="13"/>
    </w:p>
    <w:p w14:paraId="1B44FC66" w14:textId="2CC1A480" w:rsidR="00D421B0" w:rsidRPr="00D421B0" w:rsidRDefault="00D421B0" w:rsidP="00D421B0">
      <w:r w:rsidRPr="00D421B0">
        <w:t xml:space="preserve">The </w:t>
      </w:r>
      <w:r w:rsidRPr="00D421B0">
        <w:rPr>
          <w:b/>
          <w:bCs/>
        </w:rPr>
        <w:t>Show Automations</w:t>
      </w:r>
      <w:r w:rsidRPr="00D421B0">
        <w:t xml:space="preserve"> feature allows you to schedule shows to automatically start and stop recording at specified times on selected days of the week.</w:t>
      </w:r>
    </w:p>
    <w:p w14:paraId="7CA6CC4F" w14:textId="0394EBB9" w:rsidR="00D421B0" w:rsidRPr="00D421B0" w:rsidRDefault="00D421B0" w:rsidP="00E81219">
      <w:pPr>
        <w:pStyle w:val="Heading2"/>
      </w:pPr>
      <w:bookmarkStart w:id="14" w:name="_Toc217156788"/>
      <w:r w:rsidRPr="00D421B0">
        <w:t>Quick Start</w:t>
      </w:r>
      <w:bookmarkEnd w:id="14"/>
      <w:r w:rsidRPr="00D421B0">
        <w:t xml:space="preserve"> </w:t>
      </w:r>
    </w:p>
    <w:p w14:paraId="25F8E14C" w14:textId="77777777" w:rsidR="00D421B0" w:rsidRPr="00D421B0" w:rsidRDefault="00D421B0" w:rsidP="003412B9">
      <w:pPr>
        <w:spacing w:after="0"/>
      </w:pPr>
    </w:p>
    <w:p w14:paraId="57E7D7FB" w14:textId="5F01C44F" w:rsidR="00D421B0" w:rsidRPr="00D421B0" w:rsidRDefault="00D421B0" w:rsidP="003412B9">
      <w:pPr>
        <w:spacing w:after="0"/>
      </w:pPr>
      <w:r w:rsidRPr="00D421B0">
        <w:t xml:space="preserve">1. </w:t>
      </w:r>
      <w:r w:rsidRPr="00D421B0">
        <w:rPr>
          <w:b/>
          <w:bCs/>
        </w:rPr>
        <w:t>Open the Automations Tab</w:t>
      </w:r>
      <w:r w:rsidRPr="00D421B0">
        <w:t xml:space="preserve"> - Click the "Automations" tab at the top of the window</w:t>
      </w:r>
    </w:p>
    <w:p w14:paraId="74559AF0" w14:textId="4679279B" w:rsidR="00D421B0" w:rsidRPr="00D421B0" w:rsidRDefault="00D421B0" w:rsidP="003412B9">
      <w:pPr>
        <w:spacing w:after="0"/>
      </w:pPr>
      <w:r w:rsidRPr="00D421B0">
        <w:t xml:space="preserve">2. </w:t>
      </w:r>
      <w:r w:rsidRPr="00D421B0">
        <w:rPr>
          <w:b/>
          <w:bCs/>
        </w:rPr>
        <w:t>Add a Show</w:t>
      </w:r>
      <w:r w:rsidRPr="00D421B0">
        <w:t xml:space="preserve"> - Click "+ Add Show" and fill in the details</w:t>
      </w:r>
    </w:p>
    <w:p w14:paraId="1325D277" w14:textId="4D28D35C" w:rsidR="00D421B0" w:rsidRPr="00D421B0" w:rsidRDefault="00D421B0" w:rsidP="003412B9">
      <w:pPr>
        <w:spacing w:after="0"/>
      </w:pPr>
      <w:r w:rsidRPr="00D421B0">
        <w:t>3.</w:t>
      </w:r>
      <w:r w:rsidR="0053501F">
        <w:t xml:space="preserve"> </w:t>
      </w:r>
      <w:r w:rsidRPr="00D421B0">
        <w:rPr>
          <w:b/>
          <w:bCs/>
        </w:rPr>
        <w:t>Click Apply</w:t>
      </w:r>
      <w:r w:rsidRPr="00D421B0">
        <w:t xml:space="preserve"> - The show will now run automatically on its scheduled days/times</w:t>
      </w:r>
    </w:p>
    <w:p w14:paraId="7553AD97" w14:textId="77777777" w:rsidR="001D0FDA" w:rsidRDefault="001D0FDA" w:rsidP="003412B9">
      <w:pPr>
        <w:spacing w:after="0"/>
      </w:pPr>
    </w:p>
    <w:p w14:paraId="4F862B98" w14:textId="5BFCEDF3" w:rsidR="003412B9" w:rsidRPr="003412B9" w:rsidRDefault="0096510C" w:rsidP="006A2805">
      <w:pPr>
        <w:pStyle w:val="Heading2"/>
      </w:pPr>
      <w:bookmarkStart w:id="15" w:name="_Toc217156789"/>
      <w:r>
        <w:t>Automation features</w:t>
      </w:r>
      <w:bookmarkEnd w:id="15"/>
    </w:p>
    <w:p w14:paraId="694335B7" w14:textId="7E9DD4B9" w:rsidR="003412B9" w:rsidRPr="003412B9" w:rsidRDefault="003412B9" w:rsidP="0071746D">
      <w:pPr>
        <w:pStyle w:val="Heading3"/>
      </w:pPr>
      <w:bookmarkStart w:id="16" w:name="_Toc217156790"/>
      <w:r w:rsidRPr="003412B9">
        <w:t>Create Shows</w:t>
      </w:r>
      <w:bookmarkEnd w:id="16"/>
    </w:p>
    <w:p w14:paraId="5270A2F8" w14:textId="77777777" w:rsidR="003412B9" w:rsidRPr="003412B9" w:rsidRDefault="003412B9" w:rsidP="003412B9">
      <w:pPr>
        <w:spacing w:after="0"/>
      </w:pPr>
      <w:r w:rsidRPr="003412B9">
        <w:t>- Add multiple shows with different schedules</w:t>
      </w:r>
    </w:p>
    <w:p w14:paraId="4628D6BD" w14:textId="77777777" w:rsidR="003412B9" w:rsidRPr="003412B9" w:rsidRDefault="003412B9" w:rsidP="003412B9">
      <w:pPr>
        <w:spacing w:after="0"/>
      </w:pPr>
      <w:r w:rsidRPr="003412B9">
        <w:t>- Name each show</w:t>
      </w:r>
    </w:p>
    <w:p w14:paraId="27C2F7EA" w14:textId="77777777" w:rsidR="003412B9" w:rsidRPr="003412B9" w:rsidRDefault="003412B9" w:rsidP="003412B9">
      <w:pPr>
        <w:spacing w:after="0"/>
      </w:pPr>
      <w:r w:rsidRPr="003412B9">
        <w:t>- Pick which days it should run (Monday through Sunday)</w:t>
      </w:r>
    </w:p>
    <w:p w14:paraId="05BB35CE" w14:textId="0CDF49D3" w:rsidR="003412B9" w:rsidRPr="003412B9" w:rsidRDefault="003412B9" w:rsidP="003412B9">
      <w:pPr>
        <w:spacing w:after="0"/>
      </w:pPr>
      <w:r w:rsidRPr="003412B9">
        <w:t>- Set start and end times (5-minute intervals)</w:t>
      </w:r>
    </w:p>
    <w:p w14:paraId="7A0BE464" w14:textId="5262DF47" w:rsidR="003412B9" w:rsidRPr="003412B9" w:rsidRDefault="003412B9" w:rsidP="0071746D">
      <w:pPr>
        <w:pStyle w:val="Heading3"/>
      </w:pPr>
      <w:bookmarkStart w:id="17" w:name="_Toc217156791"/>
      <w:r w:rsidRPr="003412B9">
        <w:t>Save Your Schedule</w:t>
      </w:r>
      <w:bookmarkEnd w:id="17"/>
    </w:p>
    <w:p w14:paraId="3545D840" w14:textId="77777777" w:rsidR="003412B9" w:rsidRPr="003412B9" w:rsidRDefault="003412B9" w:rsidP="003412B9">
      <w:pPr>
        <w:spacing w:after="0"/>
      </w:pPr>
      <w:r w:rsidRPr="003412B9">
        <w:t>- Save all your shows to a JSON settings file</w:t>
      </w:r>
    </w:p>
    <w:p w14:paraId="5385D5E8" w14:textId="77777777" w:rsidR="003412B9" w:rsidRPr="003412B9" w:rsidRDefault="003412B9" w:rsidP="003412B9">
      <w:pPr>
        <w:spacing w:after="0"/>
      </w:pPr>
      <w:r w:rsidRPr="003412B9">
        <w:t>- Load them anytime (same file or different file)</w:t>
      </w:r>
    </w:p>
    <w:p w14:paraId="5BCDA6EC" w14:textId="694D5FA7" w:rsidR="003412B9" w:rsidRPr="003412B9" w:rsidRDefault="003412B9" w:rsidP="003412B9">
      <w:pPr>
        <w:spacing w:after="0"/>
      </w:pPr>
      <w:r w:rsidRPr="003412B9">
        <w:t>- Share your schedule with others</w:t>
      </w:r>
    </w:p>
    <w:p w14:paraId="7B898D23" w14:textId="3AA4451C" w:rsidR="003412B9" w:rsidRPr="003412B9" w:rsidRDefault="003412B9" w:rsidP="0071746D">
      <w:pPr>
        <w:pStyle w:val="Heading3"/>
      </w:pPr>
      <w:bookmarkStart w:id="18" w:name="_Toc217156792"/>
      <w:r w:rsidRPr="003412B9">
        <w:t>Automatic Recording</w:t>
      </w:r>
      <w:bookmarkEnd w:id="18"/>
    </w:p>
    <w:p w14:paraId="66F87D03" w14:textId="77777777" w:rsidR="003412B9" w:rsidRPr="003412B9" w:rsidRDefault="003412B9" w:rsidP="003412B9">
      <w:pPr>
        <w:spacing w:after="0"/>
      </w:pPr>
      <w:r w:rsidRPr="003412B9">
        <w:t>- Shows start recording automatically at the scheduled time</w:t>
      </w:r>
    </w:p>
    <w:p w14:paraId="65E0BB52" w14:textId="77777777" w:rsidR="003412B9" w:rsidRPr="003412B9" w:rsidRDefault="003412B9" w:rsidP="003412B9">
      <w:pPr>
        <w:spacing w:after="0"/>
      </w:pPr>
      <w:r w:rsidRPr="003412B9">
        <w:t>- Shows stop recording automatically at the end time</w:t>
      </w:r>
    </w:p>
    <w:p w14:paraId="1FF3E2DF" w14:textId="6D37F49E" w:rsidR="003412B9" w:rsidRPr="003412B9" w:rsidRDefault="003412B9" w:rsidP="003412B9">
      <w:pPr>
        <w:spacing w:after="0"/>
      </w:pPr>
      <w:r w:rsidRPr="003412B9">
        <w:lastRenderedPageBreak/>
        <w:t>- Works 24/7 while the app is running</w:t>
      </w:r>
    </w:p>
    <w:p w14:paraId="6A5347EC" w14:textId="6949FF4F" w:rsidR="003412B9" w:rsidRPr="003412B9" w:rsidRDefault="003412B9" w:rsidP="0071746D">
      <w:pPr>
        <w:pStyle w:val="Heading3"/>
      </w:pPr>
      <w:bookmarkStart w:id="19" w:name="_Toc217156793"/>
      <w:r w:rsidRPr="003412B9">
        <w:t>Auto-Start on Startup</w:t>
      </w:r>
      <w:bookmarkEnd w:id="19"/>
    </w:p>
    <w:p w14:paraId="17FB0A72" w14:textId="77777777" w:rsidR="003412B9" w:rsidRPr="003412B9" w:rsidRDefault="003412B9" w:rsidP="003412B9">
      <w:pPr>
        <w:spacing w:after="0"/>
      </w:pPr>
      <w:r w:rsidRPr="003412B9">
        <w:t>- Use command-line flag to load schedule automatically</w:t>
      </w:r>
    </w:p>
    <w:p w14:paraId="14CC657F" w14:textId="77777777" w:rsidR="003412B9" w:rsidRPr="003412B9" w:rsidRDefault="003412B9" w:rsidP="003412B9">
      <w:pPr>
        <w:spacing w:after="0"/>
      </w:pPr>
      <w:r w:rsidRPr="003412B9">
        <w:t>- Perfect for server/headless deployments</w:t>
      </w:r>
    </w:p>
    <w:p w14:paraId="005E87D1" w14:textId="77777777" w:rsidR="003412B9" w:rsidRPr="003412B9" w:rsidRDefault="003412B9" w:rsidP="003412B9">
      <w:pPr>
        <w:spacing w:after="0"/>
      </w:pPr>
      <w:r w:rsidRPr="003412B9">
        <w:t>- Can auto-start the first matching show</w:t>
      </w:r>
    </w:p>
    <w:p w14:paraId="458D05C3" w14:textId="77777777" w:rsidR="003412B9" w:rsidRPr="003412B9" w:rsidRDefault="003412B9" w:rsidP="003412B9"/>
    <w:p w14:paraId="44EC5FCD" w14:textId="28E53793" w:rsidR="00FF5D6F" w:rsidRDefault="00FF5D6F" w:rsidP="00943C17">
      <w:pPr>
        <w:pStyle w:val="Heading2"/>
      </w:pPr>
      <w:bookmarkStart w:id="20" w:name="_Toc217156794"/>
      <w:r>
        <w:t>Adding a Show</w:t>
      </w:r>
      <w:bookmarkEnd w:id="20"/>
    </w:p>
    <w:p w14:paraId="3B2403DB" w14:textId="7C91BE91" w:rsidR="00FF5D6F" w:rsidRDefault="00371492" w:rsidP="00FF5D6F">
      <w:pPr>
        <w:spacing w:after="0"/>
      </w:pPr>
      <w:r w:rsidRPr="00371492">
        <w:rPr>
          <w:noProof/>
        </w:rPr>
        <w:drawing>
          <wp:anchor distT="0" distB="0" distL="114300" distR="114300" simplePos="0" relativeHeight="251673600" behindDoc="1" locked="0" layoutInCell="1" allowOverlap="1" wp14:anchorId="7383156E" wp14:editId="70E31CC1">
            <wp:simplePos x="0" y="0"/>
            <wp:positionH relativeFrom="column">
              <wp:posOffset>2728974</wp:posOffset>
            </wp:positionH>
            <wp:positionV relativeFrom="paragraph">
              <wp:posOffset>9459</wp:posOffset>
            </wp:positionV>
            <wp:extent cx="3467100" cy="1828800"/>
            <wp:effectExtent l="0" t="0" r="0" b="0"/>
            <wp:wrapTight wrapText="bothSides">
              <wp:wrapPolygon edited="0">
                <wp:start x="0" y="0"/>
                <wp:lineTo x="0" y="21375"/>
                <wp:lineTo x="21481" y="21375"/>
                <wp:lineTo x="21481" y="0"/>
                <wp:lineTo x="0" y="0"/>
              </wp:wrapPolygon>
            </wp:wrapTight>
            <wp:docPr id="15629077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07756" name="Picture 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467100" cy="1828800"/>
                    </a:xfrm>
                    <a:prstGeom prst="rect">
                      <a:avLst/>
                    </a:prstGeom>
                  </pic:spPr>
                </pic:pic>
              </a:graphicData>
            </a:graphic>
            <wp14:sizeRelH relativeFrom="margin">
              <wp14:pctWidth>0</wp14:pctWidth>
            </wp14:sizeRelH>
            <wp14:sizeRelV relativeFrom="margin">
              <wp14:pctHeight>0</wp14:pctHeight>
            </wp14:sizeRelV>
          </wp:anchor>
        </w:drawing>
      </w:r>
    </w:p>
    <w:p w14:paraId="6FB4B954" w14:textId="2C9FFE4A" w:rsidR="00FF5D6F" w:rsidRDefault="00FF5D6F" w:rsidP="00FF5D6F">
      <w:pPr>
        <w:spacing w:after="0"/>
      </w:pPr>
      <w:r>
        <w:t xml:space="preserve">1. Click </w:t>
      </w:r>
      <w:r w:rsidR="00A03208">
        <w:t>“</w:t>
      </w:r>
      <w:r>
        <w:t>+ Add Show</w:t>
      </w:r>
      <w:r w:rsidR="00A03208">
        <w:t>”</w:t>
      </w:r>
    </w:p>
    <w:p w14:paraId="0336C461" w14:textId="77777777" w:rsidR="00FF5D6F" w:rsidRDefault="00FF5D6F" w:rsidP="00FF5D6F">
      <w:pPr>
        <w:spacing w:after="0"/>
      </w:pPr>
      <w:r>
        <w:t>2. Enter the show name</w:t>
      </w:r>
    </w:p>
    <w:p w14:paraId="67187043" w14:textId="77777777" w:rsidR="00FF5D6F" w:rsidRDefault="00FF5D6F" w:rsidP="00FF5D6F">
      <w:pPr>
        <w:spacing w:after="0"/>
      </w:pPr>
      <w:r>
        <w:t>3. Check the days you want (Mon-Sun)</w:t>
      </w:r>
    </w:p>
    <w:p w14:paraId="2F97AEEF" w14:textId="77777777" w:rsidR="00FF5D6F" w:rsidRDefault="00FF5D6F" w:rsidP="00FF5D6F">
      <w:pPr>
        <w:spacing w:after="0"/>
      </w:pPr>
      <w:r>
        <w:t>4. Select start time from dropdown</w:t>
      </w:r>
    </w:p>
    <w:p w14:paraId="691EC337" w14:textId="77777777" w:rsidR="00FF5D6F" w:rsidRDefault="00FF5D6F" w:rsidP="00FF5D6F">
      <w:pPr>
        <w:spacing w:after="0"/>
      </w:pPr>
      <w:r>
        <w:t>5. Select end time from dropdown</w:t>
      </w:r>
    </w:p>
    <w:p w14:paraId="5C33FE41" w14:textId="4D510B1C" w:rsidR="00FF5D6F" w:rsidRDefault="00FF5D6F" w:rsidP="00FF5D6F">
      <w:pPr>
        <w:spacing w:after="0"/>
      </w:pPr>
      <w:r>
        <w:t xml:space="preserve">6. Click </w:t>
      </w:r>
      <w:r w:rsidR="00A03208">
        <w:t>“</w:t>
      </w:r>
      <w:r>
        <w:t>Apply</w:t>
      </w:r>
      <w:r w:rsidR="00A03208">
        <w:t>”</w:t>
      </w:r>
    </w:p>
    <w:p w14:paraId="51ADE552" w14:textId="77777777" w:rsidR="00FF5D6F" w:rsidRDefault="00FF5D6F" w:rsidP="00FF5D6F">
      <w:pPr>
        <w:spacing w:after="0"/>
      </w:pPr>
    </w:p>
    <w:p w14:paraId="17434F3C" w14:textId="24C50C2F" w:rsidR="00FF5D6F" w:rsidRDefault="00FF5D6F" w:rsidP="00943C17">
      <w:pPr>
        <w:pStyle w:val="Heading2"/>
      </w:pPr>
      <w:bookmarkStart w:id="21" w:name="_Toc217156795"/>
      <w:r>
        <w:t>Editing a Show</w:t>
      </w:r>
      <w:bookmarkEnd w:id="21"/>
    </w:p>
    <w:p w14:paraId="0C437F7A" w14:textId="77777777" w:rsidR="00FF5D6F" w:rsidRDefault="00FF5D6F" w:rsidP="00FF5D6F">
      <w:pPr>
        <w:spacing w:after="0"/>
      </w:pPr>
    </w:p>
    <w:p w14:paraId="147E1429" w14:textId="77777777" w:rsidR="00FF5D6F" w:rsidRDefault="00FF5D6F" w:rsidP="00FF5D6F">
      <w:pPr>
        <w:spacing w:after="0"/>
      </w:pPr>
      <w:r>
        <w:t>1. Modify any field</w:t>
      </w:r>
    </w:p>
    <w:p w14:paraId="43D81C25" w14:textId="78BCCE46" w:rsidR="00FF5D6F" w:rsidRDefault="00FF5D6F" w:rsidP="00FF5D6F">
      <w:pPr>
        <w:spacing w:after="0"/>
      </w:pPr>
      <w:r>
        <w:t xml:space="preserve">2. Click </w:t>
      </w:r>
      <w:r w:rsidR="00A03208">
        <w:t>“</w:t>
      </w:r>
      <w:r>
        <w:t>Apply</w:t>
      </w:r>
      <w:r w:rsidR="00A03208">
        <w:t>”</w:t>
      </w:r>
    </w:p>
    <w:p w14:paraId="54BC9A92" w14:textId="77777777" w:rsidR="00FF5D6F" w:rsidRDefault="00FF5D6F" w:rsidP="00FF5D6F">
      <w:pPr>
        <w:spacing w:after="0"/>
      </w:pPr>
    </w:p>
    <w:p w14:paraId="6282B8CA" w14:textId="2835D68D" w:rsidR="00FF5D6F" w:rsidRDefault="00FF5D6F" w:rsidP="00943C17">
      <w:pPr>
        <w:pStyle w:val="Heading2"/>
      </w:pPr>
      <w:bookmarkStart w:id="22" w:name="_Toc217156796"/>
      <w:r>
        <w:t>Removing a Show</w:t>
      </w:r>
      <w:bookmarkEnd w:id="22"/>
    </w:p>
    <w:p w14:paraId="4BF810D9" w14:textId="77777777" w:rsidR="00FF5D6F" w:rsidRDefault="00FF5D6F" w:rsidP="00FF5D6F">
      <w:pPr>
        <w:spacing w:after="0"/>
      </w:pPr>
    </w:p>
    <w:p w14:paraId="06AB2B27" w14:textId="6A77BF8E" w:rsidR="00FF5D6F" w:rsidRDefault="00FF5D6F" w:rsidP="00FF5D6F">
      <w:pPr>
        <w:spacing w:after="0"/>
      </w:pPr>
      <w:r>
        <w:t xml:space="preserve">1. Click </w:t>
      </w:r>
      <w:r w:rsidR="007E309E">
        <w:t xml:space="preserve">the </w:t>
      </w:r>
      <w:r w:rsidR="00A03208">
        <w:t>“</w:t>
      </w:r>
      <w:r>
        <w:t>Remove</w:t>
      </w:r>
      <w:r w:rsidR="00A03208">
        <w:t>”</w:t>
      </w:r>
      <w:r w:rsidR="007E309E">
        <w:t xml:space="preserve"> button</w:t>
      </w:r>
      <w:r>
        <w:t xml:space="preserve"> on the show</w:t>
      </w:r>
    </w:p>
    <w:p w14:paraId="74489440" w14:textId="6FA3343B" w:rsidR="007D7C70" w:rsidRDefault="00FF5D6F" w:rsidP="00FF5D6F">
      <w:pPr>
        <w:spacing w:after="0"/>
      </w:pPr>
      <w:r>
        <w:t>2. Click **Apply**</w:t>
      </w:r>
    </w:p>
    <w:p w14:paraId="17514D1B" w14:textId="77777777" w:rsidR="007D7C70" w:rsidRDefault="007D7C70" w:rsidP="001D0FDA"/>
    <w:p w14:paraId="61274A32" w14:textId="66E6DC35" w:rsidR="001C1AF6" w:rsidRDefault="006C55AF" w:rsidP="006C55AF">
      <w:pPr>
        <w:pStyle w:val="Heading1"/>
      </w:pPr>
      <w:bookmarkStart w:id="23" w:name="_Toc217156797"/>
      <w:r>
        <w:t>Model Download Manager</w:t>
      </w:r>
      <w:bookmarkEnd w:id="23"/>
    </w:p>
    <w:p w14:paraId="7715BD5C" w14:textId="23D91B31" w:rsidR="001C1AF6" w:rsidRDefault="00C113B5" w:rsidP="001D0FDA">
      <w:r>
        <w:t>VAICCS provides a download manager of the official Vosk and Hance AI models</w:t>
      </w:r>
      <w:r w:rsidR="001B4A61">
        <w:t xml:space="preserve">. First press the refresh button </w:t>
      </w:r>
      <w:r w:rsidR="00541855">
        <w:t>and for Vosk select a language</w:t>
      </w:r>
      <w:r w:rsidR="006F75C9">
        <w:t xml:space="preserve"> then select a model. It </w:t>
      </w:r>
      <w:r w:rsidR="00C84BA8">
        <w:t xml:space="preserve">downloads directly from the official Vosk models website and automatically put </w:t>
      </w:r>
      <w:r w:rsidR="00D21EF2">
        <w:t>the model in the models folder that is located next to the VAICCS executable.</w:t>
      </w:r>
      <w:r w:rsidR="00302766">
        <w:t xml:space="preserve"> </w:t>
      </w:r>
      <w:r w:rsidR="00D21EF2">
        <w:t xml:space="preserve"> </w:t>
      </w:r>
    </w:p>
    <w:p w14:paraId="05A06F8D" w14:textId="1DE9F67A" w:rsidR="00A669B4" w:rsidRPr="00A669B4" w:rsidRDefault="00474565" w:rsidP="00474565">
      <w:pPr>
        <w:pStyle w:val="Heading1"/>
      </w:pPr>
      <w:bookmarkStart w:id="24" w:name="_Toc217156798"/>
      <w:r w:rsidRPr="00A669B4">
        <w:lastRenderedPageBreak/>
        <w:t>Auto</w:t>
      </w:r>
      <w:r>
        <w:t>s</w:t>
      </w:r>
      <w:r w:rsidRPr="00A669B4">
        <w:t>tart</w:t>
      </w:r>
      <w:r w:rsidR="00A669B4" w:rsidRPr="00A669B4">
        <w:t xml:space="preserve"> &amp; Startup Modifiers</w:t>
      </w:r>
      <w:bookmarkEnd w:id="24"/>
    </w:p>
    <w:p w14:paraId="76E4290B" w14:textId="7A9866EA" w:rsidR="00A669B4" w:rsidRPr="00A669B4" w:rsidRDefault="00A669B4" w:rsidP="00A669B4"/>
    <w:p w14:paraId="7EC75172" w14:textId="0E7964FC" w:rsidR="00A669B4" w:rsidRPr="00A669B4" w:rsidRDefault="00A669B4" w:rsidP="00A669B4">
      <w:r w:rsidRPr="00A669B4">
        <w:t>VAICCS supports passing simple modifiers to the executable via the shortcut Target so users can autostart with a saved configuration.</w:t>
      </w:r>
    </w:p>
    <w:p w14:paraId="0BC0E1A1" w14:textId="2B904851" w:rsidR="00A669B4" w:rsidRPr="00A669B4" w:rsidRDefault="00A669B4" w:rsidP="00A669B4">
      <w:r w:rsidRPr="00A669B4">
        <w:t>Supported modifiers (append to the shortcut Target after the exe path):</w:t>
      </w:r>
    </w:p>
    <w:p w14:paraId="019C9DC8" w14:textId="7192122E" w:rsidR="00A669B4" w:rsidRPr="00A669B4" w:rsidRDefault="00A669B4" w:rsidP="00A669B4">
      <w:r w:rsidRPr="00A669B4">
        <w:t>- `-save:"&lt;file&gt;"` — load a saved settings JSON file before the GUI starts. If the file sits next to the exe, pass just the filename. If located elsewhere, pass the full quoted path.</w:t>
      </w:r>
    </w:p>
    <w:p w14:paraId="705DAF49" w14:textId="75053894" w:rsidR="00A669B4" w:rsidRPr="00A669B4" w:rsidRDefault="00A669B4" w:rsidP="00A669B4">
      <w:r w:rsidRPr="00A669B4">
        <w:t>- `-autostart:true` or `-autostart` — after loading `-save` (if present), automatically start the caption engine. The GUI still validates the model path and may prompt or fall back to demo mode.</w:t>
      </w:r>
    </w:p>
    <w:p w14:paraId="551A751C" w14:textId="695DFD12" w:rsidR="00A669B4" w:rsidRPr="00A669B4" w:rsidRDefault="00A669B4" w:rsidP="00A669B4">
      <w:r w:rsidRPr="00A669B4">
        <w:t>- `-show_error` — if a native import (e.g., Vosk) fails, the launcher will display the import log to help diagnose issues.</w:t>
      </w:r>
    </w:p>
    <w:p w14:paraId="730BA6A2" w14:textId="7809EA5E" w:rsidR="00A669B4" w:rsidRPr="00A669B4" w:rsidRDefault="00A669B4" w:rsidP="00A669B4"/>
    <w:p w14:paraId="474FF1D6" w14:textId="79ACB83A" w:rsidR="00A669B4" w:rsidRPr="00A669B4" w:rsidRDefault="00A669B4" w:rsidP="00A669B4">
      <w:r w:rsidRPr="00A669B4">
        <w:t>Examples (Windows Shortcut Target):</w:t>
      </w:r>
    </w:p>
    <w:p w14:paraId="773E5B57" w14:textId="68257756" w:rsidR="00A669B4" w:rsidRPr="00A669B4" w:rsidRDefault="00A669B4" w:rsidP="00A669B4">
      <w:r w:rsidRPr="00A669B4">
        <w:t>"C:\\Program Files\\VAICCS\\VAICCS.exe" -save:"settings.json" -autostart:true -show_error</w:t>
      </w:r>
    </w:p>
    <w:p w14:paraId="2E4316C9" w14:textId="00601B14" w:rsidR="00A669B4" w:rsidRDefault="00D56714" w:rsidP="00A669B4">
      <w:r w:rsidRPr="00D56714">
        <w:rPr>
          <w:noProof/>
        </w:rPr>
        <w:drawing>
          <wp:anchor distT="0" distB="0" distL="114300" distR="114300" simplePos="0" relativeHeight="251674624" behindDoc="1" locked="0" layoutInCell="1" allowOverlap="1" wp14:anchorId="59986E52" wp14:editId="110607FA">
            <wp:simplePos x="0" y="0"/>
            <wp:positionH relativeFrom="margin">
              <wp:posOffset>3277591</wp:posOffset>
            </wp:positionH>
            <wp:positionV relativeFrom="paragraph">
              <wp:posOffset>-77422</wp:posOffset>
            </wp:positionV>
            <wp:extent cx="2835852" cy="3962997"/>
            <wp:effectExtent l="0" t="0" r="3175" b="0"/>
            <wp:wrapTight wrapText="bothSides">
              <wp:wrapPolygon edited="0">
                <wp:start x="0" y="0"/>
                <wp:lineTo x="0" y="21496"/>
                <wp:lineTo x="21479" y="21496"/>
                <wp:lineTo x="21479" y="0"/>
                <wp:lineTo x="0" y="0"/>
              </wp:wrapPolygon>
            </wp:wrapTight>
            <wp:docPr id="14392529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52925"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835852" cy="3962997"/>
                    </a:xfrm>
                    <a:prstGeom prst="rect">
                      <a:avLst/>
                    </a:prstGeom>
                  </pic:spPr>
                </pic:pic>
              </a:graphicData>
            </a:graphic>
            <wp14:sizeRelH relativeFrom="margin">
              <wp14:pctWidth>0</wp14:pctWidth>
            </wp14:sizeRelH>
            <wp14:sizeRelV relativeFrom="margin">
              <wp14:pctHeight>0</wp14:pctHeight>
            </wp14:sizeRelV>
          </wp:anchor>
        </w:drawing>
      </w:r>
      <w:r w:rsidR="00A669B4" w:rsidRPr="00A669B4">
        <w:t>"C:\\Program Files\\VAICCS\\VAICCS.exe" -save:"C:\\Users\\User\\Desktop\\settings.json" -autostart</w:t>
      </w:r>
      <w:r w:rsidR="00A41B83">
        <w:t xml:space="preserve"> </w:t>
      </w:r>
      <w:r w:rsidR="003A3CF9" w:rsidRPr="00A669B4">
        <w:t>-show_error</w:t>
      </w:r>
    </w:p>
    <w:p w14:paraId="583A5CFD" w14:textId="039CFFAE" w:rsidR="00D56714" w:rsidRPr="00A669B4" w:rsidRDefault="00D56714" w:rsidP="00A669B4"/>
    <w:p w14:paraId="5ECDF25C" w14:textId="77777777" w:rsidR="00A669B4" w:rsidRPr="00A669B4" w:rsidRDefault="00A669B4" w:rsidP="00A669B4"/>
    <w:p w14:paraId="1DD7AF5B" w14:textId="77777777" w:rsidR="00A669B4" w:rsidRPr="00A669B4" w:rsidRDefault="00A669B4" w:rsidP="00A669B4">
      <w:r w:rsidRPr="00A669B4">
        <w:t>Notes about `-save` path resolution:</w:t>
      </w:r>
    </w:p>
    <w:p w14:paraId="766EFA2A" w14:textId="77777777" w:rsidR="00A669B4" w:rsidRPr="00A669B4" w:rsidRDefault="00A669B4" w:rsidP="00463756">
      <w:pPr>
        <w:spacing w:after="0"/>
      </w:pPr>
      <w:r w:rsidRPr="00A669B4">
        <w:t>- If a relative filename is provided (no drive or leading slash), the launcher searches in this order and uses the first match:</w:t>
      </w:r>
    </w:p>
    <w:p w14:paraId="1A8021BC" w14:textId="77777777" w:rsidR="00A669B4" w:rsidRPr="00A669B4" w:rsidRDefault="00A669B4" w:rsidP="00463756">
      <w:pPr>
        <w:spacing w:after="0"/>
      </w:pPr>
      <w:r w:rsidRPr="00A669B4">
        <w:t>  1. EXE directory (so a `settings.json` next to the exe is found)</w:t>
      </w:r>
    </w:p>
    <w:p w14:paraId="409AE22B" w14:textId="77777777" w:rsidR="00A669B4" w:rsidRPr="00A669B4" w:rsidRDefault="00A669B4" w:rsidP="00463756">
      <w:pPr>
        <w:spacing w:after="0"/>
      </w:pPr>
      <w:r w:rsidRPr="00A669B4">
        <w:t>  2. Current working directory</w:t>
      </w:r>
    </w:p>
    <w:p w14:paraId="10E3604B" w14:textId="77777777" w:rsidR="00A669B4" w:rsidRPr="00A669B4" w:rsidRDefault="00A669B4" w:rsidP="00463756">
      <w:pPr>
        <w:spacing w:after="0"/>
      </w:pPr>
      <w:r w:rsidRPr="00A669B4">
        <w:t>  3. Application module directory (project root)</w:t>
      </w:r>
    </w:p>
    <w:p w14:paraId="7DF1DA76" w14:textId="77777777" w:rsidR="00A669B4" w:rsidRPr="00A669B4" w:rsidRDefault="00A669B4" w:rsidP="00A669B4"/>
    <w:p w14:paraId="6D55E1F0" w14:textId="77777777" w:rsidR="00A669B4" w:rsidRDefault="00A669B4" w:rsidP="001D0FDA"/>
    <w:p w14:paraId="0BC6EC9B" w14:textId="47D1EAA5" w:rsidR="00F06B17" w:rsidRDefault="00DE0DA6" w:rsidP="00F84084">
      <w:pPr>
        <w:pStyle w:val="Heading1"/>
      </w:pPr>
      <w:bookmarkStart w:id="25" w:name="_Toc217156799"/>
      <w:r>
        <w:lastRenderedPageBreak/>
        <w:t xml:space="preserve">Release </w:t>
      </w:r>
      <w:r w:rsidR="00F84084">
        <w:t>fixes</w:t>
      </w:r>
      <w:bookmarkEnd w:id="25"/>
    </w:p>
    <w:p w14:paraId="2EF7F250" w14:textId="28A58137" w:rsidR="00F06B17" w:rsidRDefault="00F06B17" w:rsidP="00F06B17">
      <w:r>
        <w:t>VAICCS 1.0 Beta 1</w:t>
      </w:r>
    </w:p>
    <w:p w14:paraId="7917C2C6" w14:textId="77777777" w:rsidR="00F06B17" w:rsidRDefault="00F06B17" w:rsidP="00F06B17">
      <w:r>
        <w:t>- Initial beta release</w:t>
      </w:r>
    </w:p>
    <w:p w14:paraId="1F980C5C" w14:textId="77777777" w:rsidR="00F06B17" w:rsidRDefault="00F06B17" w:rsidP="00F06B17"/>
    <w:p w14:paraId="67342D0D" w14:textId="7FE07038" w:rsidR="00F06B17" w:rsidRDefault="00F06B17" w:rsidP="00F06B17">
      <w:r>
        <w:t>VAICCS 1.0 Beta 2</w:t>
      </w:r>
    </w:p>
    <w:p w14:paraId="57B12E67" w14:textId="77777777" w:rsidR="00F06B17" w:rsidRDefault="00F06B17" w:rsidP="004E0E13">
      <w:pPr>
        <w:spacing w:after="0"/>
      </w:pPr>
      <w:r>
        <w:t>- Added "Check for Updates" feature under Help dropdown in Top bar</w:t>
      </w:r>
    </w:p>
    <w:p w14:paraId="46589F75" w14:textId="434E07B9" w:rsidR="001D0FDA" w:rsidRDefault="00F06B17" w:rsidP="004E0E13">
      <w:pPr>
        <w:spacing w:after="0"/>
      </w:pPr>
      <w:r>
        <w:t>- Added showing the version of the program on the splash screen and Help: About window</w:t>
      </w:r>
    </w:p>
    <w:p w14:paraId="6E61550C" w14:textId="095CA0D8" w:rsidR="00DE0DA6" w:rsidRDefault="00DE0DA6" w:rsidP="004E0E13">
      <w:pPr>
        <w:spacing w:after="0"/>
      </w:pPr>
      <w:r w:rsidRPr="00DE0DA6">
        <w:t>- Fixed the serial output feature. There would be no output seen when the "Send test" button or when spoken word is said.</w:t>
      </w:r>
    </w:p>
    <w:p w14:paraId="2C7F361B" w14:textId="408DDFB0" w:rsidR="0082781C" w:rsidRDefault="0082781C"/>
    <w:p w14:paraId="7DF072D5" w14:textId="359F569B" w:rsidR="004E0E13" w:rsidRDefault="004E0E13" w:rsidP="004E0E13">
      <w:r>
        <w:t>VAICCS 1.0 Beta 3</w:t>
      </w:r>
    </w:p>
    <w:p w14:paraId="0C724866" w14:textId="6AB96951" w:rsidR="004E0E13" w:rsidRDefault="004E0E13" w:rsidP="004E0E13">
      <w:pPr>
        <w:spacing w:after="0"/>
      </w:pPr>
      <w:r>
        <w:t>- Fixed "Check for Updates" dialogue so that it would show the Release notes properly.</w:t>
      </w:r>
    </w:p>
    <w:p w14:paraId="17501DA4" w14:textId="1EC7A0B3" w:rsidR="004E0E13" w:rsidRDefault="004E0E13" w:rsidP="004E0E13">
      <w:pPr>
        <w:spacing w:after="0"/>
      </w:pPr>
      <w:r>
        <w:t>- Fixed if a user wanted to cancel a download of a update. Previously the cancel button didn't work.</w:t>
      </w:r>
    </w:p>
    <w:p w14:paraId="778DD2F9" w14:textId="77777777" w:rsidR="004E0E13" w:rsidRDefault="004E0E13" w:rsidP="004E0E13">
      <w:pPr>
        <w:spacing w:after="0"/>
      </w:pPr>
      <w:r>
        <w:t>- Put the proper VAICCS icon on the top left hand corner in the "Check for Updates" and "download" windows.</w:t>
      </w:r>
    </w:p>
    <w:p w14:paraId="16E395B8" w14:textId="66943B29" w:rsidR="004E0E13" w:rsidRDefault="004E0E13" w:rsidP="004E0E13">
      <w:pPr>
        <w:spacing w:after="0"/>
      </w:pPr>
      <w:r>
        <w:t xml:space="preserve">- Made improvements on the Punctuator. NOTE, using the “gigaspeech” model file will not work </w:t>
      </w:r>
      <w:r w:rsidR="00DF0062">
        <w:t xml:space="preserve">properly </w:t>
      </w:r>
      <w:r>
        <w:t>alongside the Punctuator if that has a model loaded in as well.</w:t>
      </w:r>
    </w:p>
    <w:p w14:paraId="33F35FAE" w14:textId="04C3B948" w:rsidR="004E0E13" w:rsidRDefault="004E0E13" w:rsidP="004E0E13">
      <w:pPr>
        <w:spacing w:after="0"/>
      </w:pPr>
      <w:r>
        <w:t>- Added the feature where one word at a time goes though the serial output when Vosk outputs words sentences/paragraphs at a time (previously whole paragraphs would be pushed to a closed caption encoder all at once)</w:t>
      </w:r>
    </w:p>
    <w:p w14:paraId="1AAA53A8" w14:textId="77777777" w:rsidR="004E0E13" w:rsidRDefault="004E0E13" w:rsidP="004E0E13">
      <w:pPr>
        <w:spacing w:after="0"/>
      </w:pPr>
      <w:r>
        <w:t>- When a word is being sent through the serial output, it gets highlighted in the main tab</w:t>
      </w:r>
    </w:p>
    <w:p w14:paraId="13580569" w14:textId="77777777" w:rsidR="004E0E13" w:rsidRDefault="004E0E13" w:rsidP="004E0E13">
      <w:pPr>
        <w:spacing w:after="0"/>
      </w:pPr>
      <w:r>
        <w:t>- Added multiple highlighter color options</w:t>
      </w:r>
    </w:p>
    <w:p w14:paraId="32D45B85" w14:textId="3170924D" w:rsidR="004E0E13" w:rsidRDefault="004E0E13" w:rsidP="004E0E13">
      <w:pPr>
        <w:spacing w:after="0"/>
      </w:pPr>
      <w:r>
        <w:t xml:space="preserve">- Adjusted default main window size </w:t>
      </w:r>
    </w:p>
    <w:p w14:paraId="6C58825E" w14:textId="5EE391DE" w:rsidR="004E0E13" w:rsidRDefault="004E0E13" w:rsidP="004E0E13">
      <w:pPr>
        <w:spacing w:after="0"/>
      </w:pPr>
      <w:r>
        <w:t>- Compiled using Python 3.13.11</w:t>
      </w:r>
    </w:p>
    <w:p w14:paraId="4613374C" w14:textId="73A009A4" w:rsidR="0082781C" w:rsidRPr="001D0FDA" w:rsidRDefault="004E0E13" w:rsidP="001D0FDA">
      <w:r>
        <w:br w:type="page"/>
      </w:r>
    </w:p>
    <w:p w14:paraId="5F8FC97B" w14:textId="77777777" w:rsidR="00A864C5" w:rsidRPr="00A864C5" w:rsidRDefault="00A864C5" w:rsidP="00A864C5">
      <w:pPr>
        <w:pStyle w:val="Heading1"/>
      </w:pPr>
      <w:bookmarkStart w:id="26" w:name="_Toc217156800"/>
      <w:r w:rsidRPr="00A864C5">
        <w:lastRenderedPageBreak/>
        <w:t>Attribution and Third-Party Components</w:t>
      </w:r>
      <w:bookmarkEnd w:id="26"/>
    </w:p>
    <w:p w14:paraId="3A0E707E" w14:textId="77777777" w:rsidR="00A864C5" w:rsidRDefault="00A864C5" w:rsidP="00A864C5"/>
    <w:p w14:paraId="4A357AC8" w14:textId="7EB25CBB" w:rsidR="002D3B68" w:rsidRPr="002D3B68" w:rsidRDefault="002D3B68" w:rsidP="002D3B68">
      <w:r w:rsidRPr="002D3B68">
        <w:t>This software uses VOSK, licensed under the Apache License, Version 2.0. You may not remove or alter the following notice:</w:t>
      </w:r>
    </w:p>
    <w:p w14:paraId="00B43462" w14:textId="77777777" w:rsidR="002D3B68" w:rsidRPr="002D3B68" w:rsidRDefault="002D3B68" w:rsidP="002D3B68">
      <w:pPr>
        <w:spacing w:after="0"/>
      </w:pPr>
      <w:r w:rsidRPr="002D3B68">
        <w:t>VOSK Speech Recognition Toolkit</w:t>
      </w:r>
    </w:p>
    <w:p w14:paraId="1C4A5265" w14:textId="4AA8D565" w:rsidR="002D3B68" w:rsidRPr="002D3B68" w:rsidRDefault="002D3B68" w:rsidP="002D3B68">
      <w:pPr>
        <w:spacing w:after="0"/>
      </w:pPr>
      <w:r w:rsidRPr="002D3B68">
        <w:t xml:space="preserve">Copyright </w:t>
      </w:r>
      <w:r w:rsidR="00DB4E07">
        <w:t xml:space="preserve">©️ </w:t>
      </w:r>
      <w:r w:rsidRPr="002D3B68">
        <w:t>[Alpha Cephei]</w:t>
      </w:r>
    </w:p>
    <w:p w14:paraId="6A47A868" w14:textId="77777777" w:rsidR="002D3B68" w:rsidRPr="002D3B68" w:rsidRDefault="002D3B68" w:rsidP="002D3B68">
      <w:pPr>
        <w:spacing w:after="0"/>
      </w:pPr>
      <w:r w:rsidRPr="002D3B68">
        <w:t>Licensed under the Apache License, Version 2.0</w:t>
      </w:r>
    </w:p>
    <w:p w14:paraId="5A14A091" w14:textId="77777777" w:rsidR="002D3B68" w:rsidRPr="002D3B68" w:rsidRDefault="002D3B68" w:rsidP="002D3B68">
      <w:pPr>
        <w:spacing w:after="0"/>
      </w:pPr>
      <w:r w:rsidRPr="002D3B68">
        <w:t>http://www.apache.org/licenses/LICENSE-2.0</w:t>
      </w:r>
    </w:p>
    <w:p w14:paraId="70277906" w14:textId="3B9C23CB" w:rsidR="002D3B68" w:rsidRDefault="002D3B68" w:rsidP="002D3B68">
      <w:pPr>
        <w:spacing w:after="0"/>
      </w:pPr>
      <w:r w:rsidRPr="002D3B68">
        <w:t>The Apache License grants you rights to use, modify, and distribute VOSK, subject to its terms.</w:t>
      </w:r>
    </w:p>
    <w:p w14:paraId="659552B4" w14:textId="77777777" w:rsidR="002D3B68" w:rsidRDefault="002D3B68" w:rsidP="002D3B68">
      <w:pPr>
        <w:spacing w:after="0"/>
      </w:pPr>
    </w:p>
    <w:p w14:paraId="5E040151" w14:textId="77777777" w:rsidR="00703817" w:rsidRPr="002D3B68" w:rsidRDefault="00703817" w:rsidP="002D3B68">
      <w:pPr>
        <w:spacing w:after="0"/>
      </w:pPr>
    </w:p>
    <w:p w14:paraId="77408B8F" w14:textId="7CE7882C" w:rsidR="002D3B68" w:rsidRPr="002D3B68" w:rsidRDefault="002D3B68" w:rsidP="002D3B68">
      <w:pPr>
        <w:spacing w:after="0"/>
      </w:pPr>
      <w:r w:rsidRPr="002D3B68">
        <w:t>This software also uses Hance, licensed under the MIT License.</w:t>
      </w:r>
    </w:p>
    <w:p w14:paraId="0E37F9E2" w14:textId="05F7F89F" w:rsidR="002D3B68" w:rsidRPr="002D3B68" w:rsidRDefault="002D3B68" w:rsidP="002D3B68">
      <w:r w:rsidRPr="002D3B68">
        <w:t xml:space="preserve">Copyright © 2025 </w:t>
      </w:r>
      <w:r w:rsidR="0074674A">
        <w:t>Hance AS</w:t>
      </w:r>
    </w:p>
    <w:p w14:paraId="2A74CC42" w14:textId="5B301216" w:rsidR="002D3B68" w:rsidRPr="002D3B68" w:rsidRDefault="002D3B68" w:rsidP="002D3B68">
      <w:r w:rsidRPr="002D3B68">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14DE8ED8" w14:textId="15D24E18" w:rsidR="002D3B68" w:rsidRPr="002D3B68" w:rsidRDefault="002D3B68" w:rsidP="002D3B68">
      <w:r w:rsidRPr="002D3B68">
        <w:t>The above copyright notice and this permission notice shall be included in all copies or substantial portions of the Software.</w:t>
      </w:r>
    </w:p>
    <w:p w14:paraId="391AB9C7" w14:textId="77777777" w:rsidR="002D3B68" w:rsidRPr="002D3B68" w:rsidRDefault="002D3B68" w:rsidP="002D3B68">
      <w:r w:rsidRPr="002D3B68">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5155E1CE" w14:textId="77777777" w:rsidR="002D3B68" w:rsidRPr="002D3B68" w:rsidRDefault="002D3B68" w:rsidP="002D3B68">
      <w:r w:rsidRPr="002D3B68">
        <w:t>https://mit-license.org/</w:t>
      </w:r>
    </w:p>
    <w:p w14:paraId="66C485DC" w14:textId="77777777" w:rsidR="002D3B68" w:rsidRPr="002D3B68" w:rsidRDefault="002D3B68" w:rsidP="002D3B68">
      <w:r w:rsidRPr="002D3B68">
        <w:t>https://pypi.org/project/hance/</w:t>
      </w:r>
    </w:p>
    <w:p w14:paraId="36D6A8B5" w14:textId="77777777" w:rsidR="00E83D78" w:rsidRDefault="00E83D78"/>
    <w:sectPr w:rsidR="00E83D78" w:rsidSect="00EB37F5">
      <w:footerReference w:type="default" r:id="rId1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B0668" w14:textId="77777777" w:rsidR="00081AE1" w:rsidRDefault="00081AE1" w:rsidP="00992598">
      <w:pPr>
        <w:spacing w:after="0" w:line="240" w:lineRule="auto"/>
      </w:pPr>
      <w:r>
        <w:separator/>
      </w:r>
    </w:p>
  </w:endnote>
  <w:endnote w:type="continuationSeparator" w:id="0">
    <w:p w14:paraId="6E07B9ED" w14:textId="77777777" w:rsidR="00081AE1" w:rsidRDefault="00081AE1" w:rsidP="009925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1EA7E" w14:textId="77777777" w:rsidR="00992598" w:rsidRDefault="00992598">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00F4CCD7" w14:textId="77777777" w:rsidR="00992598" w:rsidRDefault="009925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3C2DD" w14:textId="77777777" w:rsidR="00081AE1" w:rsidRDefault="00081AE1" w:rsidP="00992598">
      <w:pPr>
        <w:spacing w:after="0" w:line="240" w:lineRule="auto"/>
      </w:pPr>
      <w:r>
        <w:separator/>
      </w:r>
    </w:p>
  </w:footnote>
  <w:footnote w:type="continuationSeparator" w:id="0">
    <w:p w14:paraId="6931D162" w14:textId="77777777" w:rsidR="00081AE1" w:rsidRDefault="00081AE1" w:rsidP="009925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6E27"/>
    <w:multiLevelType w:val="hybridMultilevel"/>
    <w:tmpl w:val="76D0769A"/>
    <w:lvl w:ilvl="0" w:tplc="6F4EA48E">
      <w:start w:val="3"/>
      <w:numFmt w:val="bullet"/>
      <w:lvlText w:val="-"/>
      <w:lvlJc w:val="left"/>
      <w:pPr>
        <w:ind w:left="555" w:hanging="360"/>
      </w:pPr>
      <w:rPr>
        <w:rFonts w:ascii="Aptos" w:eastAsiaTheme="minorHAnsi" w:hAnsi="Aptos" w:cstheme="minorBidi" w:hint="default"/>
      </w:rPr>
    </w:lvl>
    <w:lvl w:ilvl="1" w:tplc="04090003" w:tentative="1">
      <w:start w:val="1"/>
      <w:numFmt w:val="bullet"/>
      <w:lvlText w:val="o"/>
      <w:lvlJc w:val="left"/>
      <w:pPr>
        <w:ind w:left="1275" w:hanging="360"/>
      </w:pPr>
      <w:rPr>
        <w:rFonts w:ascii="Courier New" w:hAnsi="Courier New" w:cs="Courier New" w:hint="default"/>
      </w:rPr>
    </w:lvl>
    <w:lvl w:ilvl="2" w:tplc="04090005" w:tentative="1">
      <w:start w:val="1"/>
      <w:numFmt w:val="bullet"/>
      <w:lvlText w:val=""/>
      <w:lvlJc w:val="left"/>
      <w:pPr>
        <w:ind w:left="1995" w:hanging="360"/>
      </w:pPr>
      <w:rPr>
        <w:rFonts w:ascii="Wingdings" w:hAnsi="Wingdings" w:hint="default"/>
      </w:rPr>
    </w:lvl>
    <w:lvl w:ilvl="3" w:tplc="04090001" w:tentative="1">
      <w:start w:val="1"/>
      <w:numFmt w:val="bullet"/>
      <w:lvlText w:val=""/>
      <w:lvlJc w:val="left"/>
      <w:pPr>
        <w:ind w:left="2715" w:hanging="360"/>
      </w:pPr>
      <w:rPr>
        <w:rFonts w:ascii="Symbol" w:hAnsi="Symbol" w:hint="default"/>
      </w:rPr>
    </w:lvl>
    <w:lvl w:ilvl="4" w:tplc="04090003" w:tentative="1">
      <w:start w:val="1"/>
      <w:numFmt w:val="bullet"/>
      <w:lvlText w:val="o"/>
      <w:lvlJc w:val="left"/>
      <w:pPr>
        <w:ind w:left="3435" w:hanging="360"/>
      </w:pPr>
      <w:rPr>
        <w:rFonts w:ascii="Courier New" w:hAnsi="Courier New" w:cs="Courier New" w:hint="default"/>
      </w:rPr>
    </w:lvl>
    <w:lvl w:ilvl="5" w:tplc="04090005" w:tentative="1">
      <w:start w:val="1"/>
      <w:numFmt w:val="bullet"/>
      <w:lvlText w:val=""/>
      <w:lvlJc w:val="left"/>
      <w:pPr>
        <w:ind w:left="4155" w:hanging="360"/>
      </w:pPr>
      <w:rPr>
        <w:rFonts w:ascii="Wingdings" w:hAnsi="Wingdings" w:hint="default"/>
      </w:rPr>
    </w:lvl>
    <w:lvl w:ilvl="6" w:tplc="04090001" w:tentative="1">
      <w:start w:val="1"/>
      <w:numFmt w:val="bullet"/>
      <w:lvlText w:val=""/>
      <w:lvlJc w:val="left"/>
      <w:pPr>
        <w:ind w:left="4875" w:hanging="360"/>
      </w:pPr>
      <w:rPr>
        <w:rFonts w:ascii="Symbol" w:hAnsi="Symbol" w:hint="default"/>
      </w:rPr>
    </w:lvl>
    <w:lvl w:ilvl="7" w:tplc="04090003" w:tentative="1">
      <w:start w:val="1"/>
      <w:numFmt w:val="bullet"/>
      <w:lvlText w:val="o"/>
      <w:lvlJc w:val="left"/>
      <w:pPr>
        <w:ind w:left="5595" w:hanging="360"/>
      </w:pPr>
      <w:rPr>
        <w:rFonts w:ascii="Courier New" w:hAnsi="Courier New" w:cs="Courier New" w:hint="default"/>
      </w:rPr>
    </w:lvl>
    <w:lvl w:ilvl="8" w:tplc="04090005" w:tentative="1">
      <w:start w:val="1"/>
      <w:numFmt w:val="bullet"/>
      <w:lvlText w:val=""/>
      <w:lvlJc w:val="left"/>
      <w:pPr>
        <w:ind w:left="6315" w:hanging="360"/>
      </w:pPr>
      <w:rPr>
        <w:rFonts w:ascii="Wingdings" w:hAnsi="Wingdings" w:hint="default"/>
      </w:rPr>
    </w:lvl>
  </w:abstractNum>
  <w:abstractNum w:abstractNumId="1" w15:restartNumberingAfterBreak="0">
    <w:nsid w:val="073A7959"/>
    <w:multiLevelType w:val="hybridMultilevel"/>
    <w:tmpl w:val="2EF2445E"/>
    <w:lvl w:ilvl="0" w:tplc="6EEA7A32">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1613597">
    <w:abstractNumId w:val="0"/>
  </w:num>
  <w:num w:numId="2" w16cid:durableId="406540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7F5"/>
    <w:rsid w:val="00017E10"/>
    <w:rsid w:val="00041E1E"/>
    <w:rsid w:val="00081AE1"/>
    <w:rsid w:val="000C4B75"/>
    <w:rsid w:val="000D32DF"/>
    <w:rsid w:val="000F2C0D"/>
    <w:rsid w:val="000F738E"/>
    <w:rsid w:val="00102EBB"/>
    <w:rsid w:val="001141D1"/>
    <w:rsid w:val="00150147"/>
    <w:rsid w:val="00155CFF"/>
    <w:rsid w:val="00163C03"/>
    <w:rsid w:val="00184982"/>
    <w:rsid w:val="001961A3"/>
    <w:rsid w:val="001B16B9"/>
    <w:rsid w:val="001B3861"/>
    <w:rsid w:val="001B4048"/>
    <w:rsid w:val="001B4A61"/>
    <w:rsid w:val="001C1AF6"/>
    <w:rsid w:val="001D0FDA"/>
    <w:rsid w:val="001E1C82"/>
    <w:rsid w:val="001E4F64"/>
    <w:rsid w:val="001F3D3C"/>
    <w:rsid w:val="00203076"/>
    <w:rsid w:val="0020480E"/>
    <w:rsid w:val="00215471"/>
    <w:rsid w:val="00217D36"/>
    <w:rsid w:val="00221486"/>
    <w:rsid w:val="00221FB4"/>
    <w:rsid w:val="0023173F"/>
    <w:rsid w:val="0023696B"/>
    <w:rsid w:val="00280982"/>
    <w:rsid w:val="002A5A87"/>
    <w:rsid w:val="002A66AC"/>
    <w:rsid w:val="002D3B68"/>
    <w:rsid w:val="002E7D73"/>
    <w:rsid w:val="002F4781"/>
    <w:rsid w:val="002F6626"/>
    <w:rsid w:val="00302766"/>
    <w:rsid w:val="003041F9"/>
    <w:rsid w:val="00314A31"/>
    <w:rsid w:val="00324154"/>
    <w:rsid w:val="003327AF"/>
    <w:rsid w:val="003412B9"/>
    <w:rsid w:val="00360457"/>
    <w:rsid w:val="0036084D"/>
    <w:rsid w:val="00371492"/>
    <w:rsid w:val="0038296C"/>
    <w:rsid w:val="003A3CF9"/>
    <w:rsid w:val="003A5F73"/>
    <w:rsid w:val="003B2FF4"/>
    <w:rsid w:val="003F0982"/>
    <w:rsid w:val="003F53B5"/>
    <w:rsid w:val="0040101A"/>
    <w:rsid w:val="00405E54"/>
    <w:rsid w:val="004121FD"/>
    <w:rsid w:val="004125E5"/>
    <w:rsid w:val="00413673"/>
    <w:rsid w:val="0041733C"/>
    <w:rsid w:val="0044355A"/>
    <w:rsid w:val="00463756"/>
    <w:rsid w:val="0046516E"/>
    <w:rsid w:val="00474565"/>
    <w:rsid w:val="004A146B"/>
    <w:rsid w:val="004D3D22"/>
    <w:rsid w:val="004E0E13"/>
    <w:rsid w:val="005006A6"/>
    <w:rsid w:val="005057B4"/>
    <w:rsid w:val="00512C8C"/>
    <w:rsid w:val="005203C3"/>
    <w:rsid w:val="0052048D"/>
    <w:rsid w:val="00525B7E"/>
    <w:rsid w:val="005278BF"/>
    <w:rsid w:val="0053501F"/>
    <w:rsid w:val="00541855"/>
    <w:rsid w:val="005910B7"/>
    <w:rsid w:val="005E4E8D"/>
    <w:rsid w:val="00604729"/>
    <w:rsid w:val="00610399"/>
    <w:rsid w:val="0062267E"/>
    <w:rsid w:val="00634535"/>
    <w:rsid w:val="006A2805"/>
    <w:rsid w:val="006C55AF"/>
    <w:rsid w:val="006D195E"/>
    <w:rsid w:val="006F47BB"/>
    <w:rsid w:val="006F75C9"/>
    <w:rsid w:val="00703817"/>
    <w:rsid w:val="007157B4"/>
    <w:rsid w:val="00715BF6"/>
    <w:rsid w:val="0071746D"/>
    <w:rsid w:val="0074200F"/>
    <w:rsid w:val="0074674A"/>
    <w:rsid w:val="0075559E"/>
    <w:rsid w:val="00763564"/>
    <w:rsid w:val="0077006B"/>
    <w:rsid w:val="00772E18"/>
    <w:rsid w:val="00790F7F"/>
    <w:rsid w:val="007A5AD4"/>
    <w:rsid w:val="007D7C70"/>
    <w:rsid w:val="007E309E"/>
    <w:rsid w:val="007F49DA"/>
    <w:rsid w:val="00805E57"/>
    <w:rsid w:val="00815CE3"/>
    <w:rsid w:val="0082330B"/>
    <w:rsid w:val="00825295"/>
    <w:rsid w:val="00826F97"/>
    <w:rsid w:val="0082781C"/>
    <w:rsid w:val="00830FC9"/>
    <w:rsid w:val="00845585"/>
    <w:rsid w:val="00852658"/>
    <w:rsid w:val="00867617"/>
    <w:rsid w:val="00880965"/>
    <w:rsid w:val="008831F0"/>
    <w:rsid w:val="008A0DD8"/>
    <w:rsid w:val="008B1433"/>
    <w:rsid w:val="008B7060"/>
    <w:rsid w:val="0090003F"/>
    <w:rsid w:val="00943C17"/>
    <w:rsid w:val="00955DC5"/>
    <w:rsid w:val="00960233"/>
    <w:rsid w:val="0096510C"/>
    <w:rsid w:val="0098361D"/>
    <w:rsid w:val="00992598"/>
    <w:rsid w:val="009F2B19"/>
    <w:rsid w:val="00A03208"/>
    <w:rsid w:val="00A05E8F"/>
    <w:rsid w:val="00A10D7B"/>
    <w:rsid w:val="00A22874"/>
    <w:rsid w:val="00A41B83"/>
    <w:rsid w:val="00A452FE"/>
    <w:rsid w:val="00A669B4"/>
    <w:rsid w:val="00A73BEC"/>
    <w:rsid w:val="00A864C5"/>
    <w:rsid w:val="00A976D3"/>
    <w:rsid w:val="00AB10A1"/>
    <w:rsid w:val="00AD6F32"/>
    <w:rsid w:val="00AF56C4"/>
    <w:rsid w:val="00B120FD"/>
    <w:rsid w:val="00B1319D"/>
    <w:rsid w:val="00B2204A"/>
    <w:rsid w:val="00B27E84"/>
    <w:rsid w:val="00B27E9F"/>
    <w:rsid w:val="00B90708"/>
    <w:rsid w:val="00BA6E5B"/>
    <w:rsid w:val="00BB30D5"/>
    <w:rsid w:val="00BF480B"/>
    <w:rsid w:val="00C113B5"/>
    <w:rsid w:val="00C16A06"/>
    <w:rsid w:val="00C24110"/>
    <w:rsid w:val="00C361A7"/>
    <w:rsid w:val="00C45396"/>
    <w:rsid w:val="00C72C44"/>
    <w:rsid w:val="00C84BA8"/>
    <w:rsid w:val="00C940DD"/>
    <w:rsid w:val="00C94140"/>
    <w:rsid w:val="00CA442D"/>
    <w:rsid w:val="00CA73C0"/>
    <w:rsid w:val="00CC6F3A"/>
    <w:rsid w:val="00CD7B6E"/>
    <w:rsid w:val="00D00791"/>
    <w:rsid w:val="00D21EF2"/>
    <w:rsid w:val="00D37F34"/>
    <w:rsid w:val="00D421B0"/>
    <w:rsid w:val="00D47DF0"/>
    <w:rsid w:val="00D56714"/>
    <w:rsid w:val="00D973FA"/>
    <w:rsid w:val="00DB4E07"/>
    <w:rsid w:val="00DD3F31"/>
    <w:rsid w:val="00DE0DA6"/>
    <w:rsid w:val="00DE7BFF"/>
    <w:rsid w:val="00DF0062"/>
    <w:rsid w:val="00DF054A"/>
    <w:rsid w:val="00DF106D"/>
    <w:rsid w:val="00E02CD7"/>
    <w:rsid w:val="00E1164B"/>
    <w:rsid w:val="00E26E41"/>
    <w:rsid w:val="00E36374"/>
    <w:rsid w:val="00E47F3D"/>
    <w:rsid w:val="00E546AA"/>
    <w:rsid w:val="00E55D5C"/>
    <w:rsid w:val="00E63DFC"/>
    <w:rsid w:val="00E81219"/>
    <w:rsid w:val="00E83D78"/>
    <w:rsid w:val="00E97E6D"/>
    <w:rsid w:val="00EA5973"/>
    <w:rsid w:val="00EA6E5F"/>
    <w:rsid w:val="00EB37F5"/>
    <w:rsid w:val="00EB455B"/>
    <w:rsid w:val="00EE5768"/>
    <w:rsid w:val="00EE6352"/>
    <w:rsid w:val="00F06B17"/>
    <w:rsid w:val="00F24870"/>
    <w:rsid w:val="00F26CA9"/>
    <w:rsid w:val="00F428DD"/>
    <w:rsid w:val="00F45F63"/>
    <w:rsid w:val="00F50E1C"/>
    <w:rsid w:val="00F72BBB"/>
    <w:rsid w:val="00F84084"/>
    <w:rsid w:val="00F90D55"/>
    <w:rsid w:val="00FA2533"/>
    <w:rsid w:val="00FF5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21EA7"/>
  <w15:chartTrackingRefBased/>
  <w15:docId w15:val="{123BB493-D226-4D82-93E1-006BB7AB9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7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37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37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7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7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7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7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7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7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7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37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37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7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7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7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7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7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7F5"/>
    <w:rPr>
      <w:rFonts w:eastAsiaTheme="majorEastAsia" w:cstheme="majorBidi"/>
      <w:color w:val="272727" w:themeColor="text1" w:themeTint="D8"/>
    </w:rPr>
  </w:style>
  <w:style w:type="paragraph" w:styleId="Title">
    <w:name w:val="Title"/>
    <w:basedOn w:val="Normal"/>
    <w:next w:val="Normal"/>
    <w:link w:val="TitleChar"/>
    <w:uiPriority w:val="10"/>
    <w:qFormat/>
    <w:rsid w:val="00EB37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7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7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7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7F5"/>
    <w:pPr>
      <w:spacing w:before="160"/>
      <w:jc w:val="center"/>
    </w:pPr>
    <w:rPr>
      <w:i/>
      <w:iCs/>
      <w:color w:val="404040" w:themeColor="text1" w:themeTint="BF"/>
    </w:rPr>
  </w:style>
  <w:style w:type="character" w:customStyle="1" w:styleId="QuoteChar">
    <w:name w:val="Quote Char"/>
    <w:basedOn w:val="DefaultParagraphFont"/>
    <w:link w:val="Quote"/>
    <w:uiPriority w:val="29"/>
    <w:rsid w:val="00EB37F5"/>
    <w:rPr>
      <w:i/>
      <w:iCs/>
      <w:color w:val="404040" w:themeColor="text1" w:themeTint="BF"/>
    </w:rPr>
  </w:style>
  <w:style w:type="paragraph" w:styleId="ListParagraph">
    <w:name w:val="List Paragraph"/>
    <w:basedOn w:val="Normal"/>
    <w:uiPriority w:val="34"/>
    <w:qFormat/>
    <w:rsid w:val="00EB37F5"/>
    <w:pPr>
      <w:ind w:left="720"/>
      <w:contextualSpacing/>
    </w:pPr>
  </w:style>
  <w:style w:type="character" w:styleId="IntenseEmphasis">
    <w:name w:val="Intense Emphasis"/>
    <w:basedOn w:val="DefaultParagraphFont"/>
    <w:uiPriority w:val="21"/>
    <w:qFormat/>
    <w:rsid w:val="00EB37F5"/>
    <w:rPr>
      <w:i/>
      <w:iCs/>
      <w:color w:val="0F4761" w:themeColor="accent1" w:themeShade="BF"/>
    </w:rPr>
  </w:style>
  <w:style w:type="paragraph" w:styleId="IntenseQuote">
    <w:name w:val="Intense Quote"/>
    <w:basedOn w:val="Normal"/>
    <w:next w:val="Normal"/>
    <w:link w:val="IntenseQuoteChar"/>
    <w:uiPriority w:val="30"/>
    <w:qFormat/>
    <w:rsid w:val="00EB37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7F5"/>
    <w:rPr>
      <w:i/>
      <w:iCs/>
      <w:color w:val="0F4761" w:themeColor="accent1" w:themeShade="BF"/>
    </w:rPr>
  </w:style>
  <w:style w:type="character" w:styleId="IntenseReference">
    <w:name w:val="Intense Reference"/>
    <w:basedOn w:val="DefaultParagraphFont"/>
    <w:uiPriority w:val="32"/>
    <w:qFormat/>
    <w:rsid w:val="00EB37F5"/>
    <w:rPr>
      <w:b/>
      <w:bCs/>
      <w:smallCaps/>
      <w:color w:val="0F4761" w:themeColor="accent1" w:themeShade="BF"/>
      <w:spacing w:val="5"/>
    </w:rPr>
  </w:style>
  <w:style w:type="paragraph" w:styleId="NoSpacing">
    <w:name w:val="No Spacing"/>
    <w:link w:val="NoSpacingChar"/>
    <w:uiPriority w:val="1"/>
    <w:qFormat/>
    <w:rsid w:val="00EB37F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B37F5"/>
    <w:rPr>
      <w:rFonts w:eastAsiaTheme="minorEastAsia"/>
      <w:kern w:val="0"/>
      <w:sz w:val="22"/>
      <w:szCs w:val="22"/>
      <w14:ligatures w14:val="none"/>
    </w:rPr>
  </w:style>
  <w:style w:type="paragraph" w:styleId="TOCHeading">
    <w:name w:val="TOC Heading"/>
    <w:basedOn w:val="Heading1"/>
    <w:next w:val="Normal"/>
    <w:uiPriority w:val="39"/>
    <w:unhideWhenUsed/>
    <w:qFormat/>
    <w:rsid w:val="002E7D7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10399"/>
    <w:pPr>
      <w:spacing w:after="100"/>
    </w:pPr>
  </w:style>
  <w:style w:type="character" w:styleId="Hyperlink">
    <w:name w:val="Hyperlink"/>
    <w:basedOn w:val="DefaultParagraphFont"/>
    <w:uiPriority w:val="99"/>
    <w:unhideWhenUsed/>
    <w:rsid w:val="00610399"/>
    <w:rPr>
      <w:color w:val="467886" w:themeColor="hyperlink"/>
      <w:u w:val="single"/>
    </w:rPr>
  </w:style>
  <w:style w:type="paragraph" w:styleId="Header">
    <w:name w:val="header"/>
    <w:basedOn w:val="Normal"/>
    <w:link w:val="HeaderChar"/>
    <w:uiPriority w:val="99"/>
    <w:unhideWhenUsed/>
    <w:rsid w:val="009925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2598"/>
  </w:style>
  <w:style w:type="paragraph" w:styleId="Footer">
    <w:name w:val="footer"/>
    <w:basedOn w:val="Normal"/>
    <w:link w:val="FooterChar"/>
    <w:uiPriority w:val="99"/>
    <w:unhideWhenUsed/>
    <w:rsid w:val="009925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2598"/>
  </w:style>
  <w:style w:type="paragraph" w:styleId="TOC2">
    <w:name w:val="toc 2"/>
    <w:basedOn w:val="Normal"/>
    <w:next w:val="Normal"/>
    <w:autoRedefine/>
    <w:uiPriority w:val="39"/>
    <w:unhideWhenUsed/>
    <w:rsid w:val="00E26E41"/>
    <w:pPr>
      <w:spacing w:after="100"/>
      <w:ind w:left="240"/>
    </w:pPr>
  </w:style>
  <w:style w:type="table" w:styleId="TableGrid">
    <w:name w:val="Table Grid"/>
    <w:basedOn w:val="TableNormal"/>
    <w:uiPriority w:val="39"/>
    <w:rsid w:val="008526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20307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119818-FC33-4B99-A66E-C191C6F670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1185</TotalTime>
  <Pages>13</Pages>
  <Words>2338</Words>
  <Characters>13328</Characters>
  <Application>Microsoft Office Word</Application>
  <DocSecurity>0</DocSecurity>
  <Lines>111</Lines>
  <Paragraphs>31</Paragraphs>
  <ScaleCrop>false</ScaleCrop>
  <Company/>
  <LinksUpToDate>false</LinksUpToDate>
  <CharactersWithSpaces>15635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VAICCS 1.0 beta 3</dc:title>
  <dc:subject>Official Manual</dc:subject>
  <dc:creator>Dominic Natoli</dc:creator>
  <cp:keywords/>
  <dc:description/>
  <cp:lastModifiedBy>Dominic Natoli</cp:lastModifiedBy>
  <cp:revision>180</cp:revision>
  <cp:lastPrinted>2025-12-11T20:02:00Z</cp:lastPrinted>
  <dcterms:created xsi:type="dcterms:W3CDTF">2025-12-11T01:20:00Z</dcterms:created>
  <dcterms:modified xsi:type="dcterms:W3CDTF">2026-01-05T01:57:00Z</dcterms:modified>
</cp:coreProperties>
</file>