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4019661"/>
        <w:docPartObj>
          <w:docPartGallery w:val="Cover Pages"/>
          <w:docPartUnique/>
        </w:docPartObj>
      </w:sdtPr>
      <w:sdtEndPr/>
      <w:sdtContent>
        <w:p w14:paraId="26AA1EFD" w14:textId="2BA31133" w:rsidR="00050B46" w:rsidRDefault="00050B46"/>
        <w:sdt>
          <w:sdtPr>
            <w:rPr>
              <w:caps/>
              <w:color w:val="052F61" w:themeColor="accent1"/>
              <w:sz w:val="28"/>
              <w:szCs w:val="28"/>
            </w:rPr>
            <w:alias w:val="Podtytuł"/>
            <w:tag w:val=""/>
            <w:id w:val="-1382399096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06C3A7" w14:textId="77777777" w:rsidR="006F73E7" w:rsidRDefault="006F73E7" w:rsidP="006F73E7">
              <w:pPr>
                <w:pStyle w:val="Bezodstpw"/>
                <w:spacing w:before="40" w:after="40"/>
                <w:rPr>
                  <w:caps/>
                  <w:color w:val="052F61" w:themeColor="accent1"/>
                  <w:sz w:val="28"/>
                  <w:szCs w:val="28"/>
                </w:rPr>
              </w:pPr>
              <w:r>
                <w:rPr>
                  <w:caps/>
                  <w:color w:val="052F61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259BAB2D" w14:textId="6D0512AA" w:rsidR="00050B46" w:rsidRDefault="006F73E7" w:rsidP="006F73E7">
          <w:r>
            <w:rPr>
              <w:noProof/>
              <w:lang w:eastAsia="pl-PL"/>
            </w:rPr>
            <w:t xml:space="preserve"> </w:t>
          </w:r>
          <w:r w:rsidR="004E1607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C590B1" wp14:editId="4E6A2B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6643370" cy="104394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043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4277837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FC649" w14:textId="55F43A95" w:rsidR="00050B46" w:rsidRDefault="004E160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t xml:space="preserve">Dominik Guz  </w:t>
                                    </w:r>
                                    <w:r>
                                      <w:rPr>
                                        <w:caps/>
                                        <w:color w:val="E87D37" w:themeColor="accent5"/>
                                        <w:sz w:val="24"/>
                                        <w:szCs w:val="24"/>
                                      </w:rPr>
                                      <w:br/>
                                      <w:t>Włodzimierz Kesler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C590B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0;margin-top:0;width:523.1pt;height:82.2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4277837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FC649" w14:textId="55F43A95" w:rsidR="00050B46" w:rsidRDefault="004E1607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t xml:space="preserve">Dominik Guz  </w:t>
                              </w:r>
                              <w:r>
                                <w:rPr>
                                  <w:caps/>
                                  <w:color w:val="E87D37" w:themeColor="accent5"/>
                                  <w:sz w:val="24"/>
                                  <w:szCs w:val="24"/>
                                </w:rPr>
                                <w:br/>
                                <w:t>Włodzimierz Kesler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0B4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C25CE" wp14:editId="5B4CC46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2DC9C9" w14:textId="40BC74E0" w:rsidR="00050B46" w:rsidRDefault="00394CC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17804503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4E7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Problem TSP w ujęciu dwukryterialnym oraz ewolucyjnym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AC25CE" id="Grupa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5JnDwPsAAADhAQAAEwAAAAAAAAAAAAAAAAAAAAAAW0NvbnRlbnRfVHlwZXNdLnht&#10;bFBLAQItABQABgAIAAAAIQAjsmrh1wAAAJQBAAALAAAAAAAAAAAAAAAAACwBAABfcmVscy8ucmVs&#10;c1BLAQItABQABgAIAAAAIQCTJJD99AUAAM0UAAAOAAAAAAAAAAAAAAAAACw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qpH5xAAA&#10;ANwAAAAPAAAAZHJzL2Rvd25yZXYueG1sRE9La8JAEL4X/A/LCL3VTT1oja6hCEJzaK0v8Dhkx2xI&#10;djbNbjX667uFQm/z8T1nkfW2ERfqfOVYwfMoAUFcOF1xqeCwXz+9gPABWWPjmBTcyEO2HDwsMNXu&#10;ylu67EIpYgj7FBWYENpUSl8YsuhHriWO3Nl1FkOEXSl1h9cYbhs5TpKJtFhxbDDY0spQUe++rYKP&#10;W/7Z586937+2p9l0mtdHszko9TjsX+cgAvXhX/znftNx/ngCv8/EC+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qR+cQAAADcAAAADwAAAAAAAAAAAAAAAACXAgAAZHJzL2Rv&#10;d25yZXYueG1sUEsFBgAAAAAEAAQA9QAAAIgDAAAAAA==&#10;" adj="-11796480,,5400" path="m0,0c0,644,,644,,644,23,650,62,658,113,665,250,685,476,700,720,644,720,617,720,617,720,617,720,,720,,720,,,,,,,0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2DC9C9" w14:textId="40BC74E0" w:rsidR="00050B46" w:rsidRDefault="00394CC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17804503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4E7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Problem TSP w ujęciu dwukryterialnym oraz ewolucyjnym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50B46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C61E7A" wp14:editId="76A9F1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20031891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9F9B6" w14:textId="06BF5402" w:rsidR="00050B46" w:rsidRDefault="004E160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C61E7A"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20031891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9F9B6" w14:textId="06BF5402" w:rsidR="00050B46" w:rsidRDefault="004E160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50B46">
            <w:br w:type="page"/>
          </w:r>
        </w:p>
      </w:sdtContent>
    </w:sdt>
    <w:sdt>
      <w:sdtPr>
        <w:id w:val="330186381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65768126" w14:textId="03666256" w:rsidR="002B613F" w:rsidRDefault="002B613F">
          <w:pPr>
            <w:pStyle w:val="Nagwekspisutreci"/>
          </w:pPr>
          <w:r>
            <w:t>Spis treści</w:t>
          </w:r>
        </w:p>
        <w:p w14:paraId="2D7DE859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324722" w:history="1">
            <w:r w:rsidRPr="00A335AF">
              <w:rPr>
                <w:rStyle w:val="Hipercze"/>
                <w:noProof/>
              </w:rPr>
              <w:t>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6537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3" w:history="1">
            <w:r w:rsidRPr="00A335AF">
              <w:rPr>
                <w:rStyle w:val="Hipercze"/>
                <w:noProof/>
              </w:rPr>
              <w:t>Optymalizacja wielokryterialna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C261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4" w:history="1">
            <w:r w:rsidRPr="00A335AF">
              <w:rPr>
                <w:rStyle w:val="Hipercze"/>
                <w:noProof/>
              </w:rPr>
              <w:t>Algorytmy ewolucjne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BD15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5" w:history="1">
            <w:r w:rsidRPr="00A335AF">
              <w:rPr>
                <w:rStyle w:val="Hipercze"/>
                <w:noProof/>
              </w:rPr>
              <w:t>Biblioteka ParadisEO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B129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26" w:history="1">
            <w:r w:rsidRPr="00A335AF">
              <w:rPr>
                <w:rStyle w:val="Hipercze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4644" w14:textId="77777777" w:rsidR="002B613F" w:rsidRDefault="002B613F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7" w:history="1">
            <w:r w:rsidRPr="00A335AF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6669" w14:textId="77777777" w:rsidR="002B613F" w:rsidRDefault="002B613F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8" w:history="1">
            <w:r w:rsidRPr="00A335AF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9D78" w14:textId="77777777" w:rsidR="002B613F" w:rsidRDefault="002B613F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29" w:history="1">
            <w:r w:rsidRPr="00A335AF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B779" w14:textId="77777777" w:rsidR="002B613F" w:rsidRDefault="002B613F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pl-PL"/>
            </w:rPr>
          </w:pPr>
          <w:hyperlink w:anchor="_Toc467324730" w:history="1">
            <w:r w:rsidRPr="00A335AF">
              <w:rPr>
                <w:rStyle w:val="Hipercze"/>
                <w:noProof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5D40" w14:textId="77777777" w:rsidR="002B613F" w:rsidRDefault="002B613F">
          <w:pPr>
            <w:pStyle w:val="Spistreci1"/>
            <w:tabs>
              <w:tab w:val="right" w:leader="dot" w:pos="9056"/>
            </w:tabs>
            <w:rPr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467324731" w:history="1">
            <w:r w:rsidRPr="00A335AF">
              <w:rPr>
                <w:rStyle w:val="Hipercze"/>
                <w:noProof/>
              </w:rPr>
              <w:t>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760F" w14:textId="71090DE1" w:rsidR="002B613F" w:rsidRDefault="002B613F">
          <w:r>
            <w:rPr>
              <w:b/>
              <w:bCs/>
              <w:noProof/>
            </w:rPr>
            <w:fldChar w:fldCharType="end"/>
          </w:r>
        </w:p>
      </w:sdtContent>
    </w:sdt>
    <w:p w14:paraId="31CDC37D" w14:textId="77777777" w:rsidR="002B613F" w:rsidRDefault="002B613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0E20161" w14:textId="6AE0168B" w:rsidR="003B5160" w:rsidRDefault="00FB4E71" w:rsidP="00FB4E71">
      <w:pPr>
        <w:pStyle w:val="Nagwek1"/>
      </w:pPr>
      <w:bookmarkStart w:id="0" w:name="_Toc467324722"/>
      <w:r>
        <w:t>TSP</w:t>
      </w:r>
      <w:bookmarkEnd w:id="0"/>
      <w:r>
        <w:t xml:space="preserve"> </w:t>
      </w:r>
    </w:p>
    <w:p w14:paraId="2A332A47" w14:textId="43423B86" w:rsidR="00FB4E71" w:rsidRDefault="004B6313" w:rsidP="00FB4E71">
      <w:r>
        <w:t>Ref1</w:t>
      </w:r>
      <w:sdt>
        <w:sdtPr>
          <w:id w:val="-675113915"/>
          <w:citation/>
        </w:sdtPr>
        <w:sdtContent>
          <w:r>
            <w:fldChar w:fldCharType="begin"/>
          </w:r>
          <w:r>
            <w:instrText xml:space="preserve"> CITATION Car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B6313">
            <w:rPr>
              <w:noProof/>
            </w:rPr>
            <w:t>[1]</w:t>
          </w:r>
          <w:r>
            <w:fldChar w:fldCharType="end"/>
          </w:r>
        </w:sdtContent>
      </w:sdt>
    </w:p>
    <w:p w14:paraId="613BFC1A" w14:textId="2FEEB507" w:rsidR="004B6313" w:rsidRDefault="004B6313" w:rsidP="00FB4E71">
      <w:r>
        <w:t>Ref2</w:t>
      </w:r>
      <w:sdt>
        <w:sdtPr>
          <w:id w:val="-570343168"/>
          <w:citation/>
        </w:sdtPr>
        <w:sdtContent>
          <w:r>
            <w:fldChar w:fldCharType="begin"/>
          </w:r>
          <w:r>
            <w:instrText xml:space="preserve"> CITATION Eck98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B6313">
            <w:rPr>
              <w:noProof/>
            </w:rPr>
            <w:t>[2]</w:t>
          </w:r>
          <w:r>
            <w:fldChar w:fldCharType="end"/>
          </w:r>
        </w:sdtContent>
      </w:sdt>
    </w:p>
    <w:p w14:paraId="56BE0F8C" w14:textId="1E03FDF7" w:rsidR="004B6313" w:rsidRDefault="004B6313" w:rsidP="00FB4E71">
      <w:r>
        <w:t>Ref3</w:t>
      </w:r>
      <w:sdt>
        <w:sdtPr>
          <w:id w:val="605779699"/>
          <w:citation/>
        </w:sdtPr>
        <w:sdtContent>
          <w:r>
            <w:fldChar w:fldCharType="begin"/>
          </w:r>
          <w:r>
            <w:instrText xml:space="preserve"> CITATION Dia11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B6313">
            <w:rPr>
              <w:noProof/>
            </w:rPr>
            <w:t>[3]</w:t>
          </w:r>
          <w:r>
            <w:fldChar w:fldCharType="end"/>
          </w:r>
        </w:sdtContent>
      </w:sdt>
    </w:p>
    <w:p w14:paraId="561AF07A" w14:textId="4665B0CC" w:rsidR="004B6313" w:rsidRDefault="004B6313" w:rsidP="00FB4E71">
      <w:r>
        <w:t>Ref4</w:t>
      </w:r>
      <w:sdt>
        <w:sdtPr>
          <w:id w:val="1401947715"/>
          <w:citation/>
        </w:sdtPr>
        <w:sdtContent>
          <w:r>
            <w:fldChar w:fldCharType="begin"/>
          </w:r>
          <w:r>
            <w:instrText xml:space="preserve"> CITATION Eck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B6313">
            <w:rPr>
              <w:noProof/>
            </w:rPr>
            <w:t>[4]</w:t>
          </w:r>
          <w:r>
            <w:fldChar w:fldCharType="end"/>
          </w:r>
        </w:sdtContent>
      </w:sdt>
    </w:p>
    <w:p w14:paraId="7012F842" w14:textId="10825063" w:rsidR="004B6313" w:rsidRDefault="004B6313" w:rsidP="00FB4E71"/>
    <w:p w14:paraId="22CAF463" w14:textId="77777777" w:rsidR="004B6313" w:rsidRDefault="004B6313" w:rsidP="00FB4E71"/>
    <w:p w14:paraId="5F0E4FE8" w14:textId="77777777" w:rsidR="004B6313" w:rsidRDefault="004B6313" w:rsidP="00FB4E71"/>
    <w:p w14:paraId="431C5E3C" w14:textId="77777777" w:rsidR="004B6313" w:rsidRDefault="004B6313" w:rsidP="00FB4E71"/>
    <w:p w14:paraId="3257ED4D" w14:textId="77777777" w:rsidR="004B6313" w:rsidRDefault="004B6313" w:rsidP="00FB4E71"/>
    <w:p w14:paraId="72378414" w14:textId="77777777" w:rsidR="004B6313" w:rsidRDefault="004B6313" w:rsidP="00FB4E71"/>
    <w:p w14:paraId="56D2DCB0" w14:textId="77777777" w:rsidR="004B6313" w:rsidRDefault="004B6313" w:rsidP="00FB4E71"/>
    <w:p w14:paraId="72693BA7" w14:textId="77777777" w:rsidR="004B6313" w:rsidRDefault="004B6313" w:rsidP="00FB4E71"/>
    <w:p w14:paraId="4A226F34" w14:textId="77777777" w:rsidR="004B6313" w:rsidRDefault="004B6313" w:rsidP="00FB4E71"/>
    <w:p w14:paraId="2610E958" w14:textId="77777777" w:rsidR="004B6313" w:rsidRDefault="004B6313" w:rsidP="00FB4E71"/>
    <w:p w14:paraId="71D4AB6F" w14:textId="77777777" w:rsidR="004B6313" w:rsidRDefault="004B6313" w:rsidP="00FB4E71"/>
    <w:p w14:paraId="06C1B2B2" w14:textId="77777777" w:rsidR="004B6313" w:rsidRDefault="004B6313" w:rsidP="00FB4E71"/>
    <w:p w14:paraId="4FF10365" w14:textId="77777777" w:rsidR="004B6313" w:rsidRDefault="004B6313" w:rsidP="00FB4E71"/>
    <w:p w14:paraId="6C1C2463" w14:textId="0EACDCFC" w:rsidR="004B6313" w:rsidRDefault="004B6313">
      <w:r>
        <w:br w:type="page"/>
      </w:r>
    </w:p>
    <w:p w14:paraId="18A65C22" w14:textId="77777777" w:rsidR="004B6313" w:rsidRDefault="004B6313" w:rsidP="00FB4E71"/>
    <w:p w14:paraId="48DC8A38" w14:textId="17A1EA62" w:rsidR="00FB4E71" w:rsidRDefault="00FB4E71" w:rsidP="00FB4E71">
      <w:pPr>
        <w:pStyle w:val="Nagwek1"/>
      </w:pPr>
      <w:bookmarkStart w:id="1" w:name="_Toc467324723"/>
      <w:r>
        <w:t>Optymalizacja wielokryterialna</w:t>
      </w:r>
      <w:bookmarkEnd w:id="1"/>
    </w:p>
    <w:p w14:paraId="2C8F055B" w14:textId="05CD2D62" w:rsidR="00FB4E71" w:rsidRDefault="004E1607" w:rsidP="00FB4E71">
      <w:r>
        <w:br w:type="page"/>
      </w:r>
      <w:bookmarkStart w:id="2" w:name="_GoBack"/>
      <w:bookmarkEnd w:id="2"/>
    </w:p>
    <w:p w14:paraId="39A98140" w14:textId="70CC3477" w:rsidR="00FB4E71" w:rsidRDefault="00FB4E71" w:rsidP="00FB4E71">
      <w:pPr>
        <w:pStyle w:val="Nagwek1"/>
      </w:pPr>
      <w:bookmarkStart w:id="3" w:name="_Toc467324724"/>
      <w:r>
        <w:t>Algorytmy ewolucjne</w:t>
      </w:r>
      <w:bookmarkEnd w:id="3"/>
    </w:p>
    <w:p w14:paraId="36D05150" w14:textId="77777777" w:rsidR="00FB4E71" w:rsidRDefault="00FB4E71" w:rsidP="00FB4E71"/>
    <w:p w14:paraId="55D02523" w14:textId="2D2DA1D5" w:rsidR="004E1607" w:rsidRDefault="004E1607" w:rsidP="00FB4E71">
      <w:r>
        <w:br w:type="page"/>
      </w:r>
    </w:p>
    <w:p w14:paraId="6505A13B" w14:textId="580C9F22" w:rsidR="00FB4E71" w:rsidRDefault="00FB4E71" w:rsidP="00FB4E71">
      <w:pPr>
        <w:pStyle w:val="Nagwek1"/>
      </w:pPr>
      <w:bookmarkStart w:id="4" w:name="_Toc467324725"/>
      <w:r>
        <w:t>Biblioteka ParadisEO</w:t>
      </w:r>
      <w:bookmarkEnd w:id="4"/>
    </w:p>
    <w:p w14:paraId="653367F0" w14:textId="12408EEE" w:rsidR="00FB4E71" w:rsidRDefault="004E1607" w:rsidP="00FB4E71">
      <w:r>
        <w:br w:type="page"/>
      </w:r>
    </w:p>
    <w:p w14:paraId="7741B9FC" w14:textId="2F88E232" w:rsidR="00FB4E71" w:rsidRDefault="00FB4E71" w:rsidP="00FB4E71">
      <w:pPr>
        <w:pStyle w:val="Nagwek1"/>
      </w:pPr>
      <w:bookmarkStart w:id="5" w:name="_Toc467324726"/>
      <w:r>
        <w:t>Program</w:t>
      </w:r>
      <w:bookmarkEnd w:id="5"/>
      <w:r>
        <w:t xml:space="preserve"> </w:t>
      </w:r>
    </w:p>
    <w:p w14:paraId="48429E19" w14:textId="77777777" w:rsidR="00FB4E71" w:rsidRPr="00FB4E71" w:rsidRDefault="00FB4E71" w:rsidP="00FB4E71"/>
    <w:p w14:paraId="723DD335" w14:textId="7680DA46" w:rsidR="00FB4E71" w:rsidRDefault="00FB4E71" w:rsidP="00FB4E71">
      <w:pPr>
        <w:pStyle w:val="Nagwek2"/>
      </w:pPr>
      <w:bookmarkStart w:id="6" w:name="_Toc467324727"/>
      <w:r>
        <w:t>Wymagania</w:t>
      </w:r>
      <w:bookmarkEnd w:id="6"/>
    </w:p>
    <w:p w14:paraId="315A7680" w14:textId="77777777" w:rsidR="00FB4E71" w:rsidRDefault="00FB4E71" w:rsidP="00FB4E71"/>
    <w:p w14:paraId="51B80D43" w14:textId="77777777" w:rsidR="004E1607" w:rsidRDefault="004E1607" w:rsidP="00FB4E71"/>
    <w:p w14:paraId="11A7F5E7" w14:textId="77777777" w:rsidR="004E1607" w:rsidRDefault="004E1607" w:rsidP="00FB4E71"/>
    <w:p w14:paraId="73915371" w14:textId="77777777" w:rsidR="004E1607" w:rsidRDefault="004E1607" w:rsidP="00FB4E71"/>
    <w:p w14:paraId="293AFC8E" w14:textId="77777777" w:rsidR="004E1607" w:rsidRDefault="004E1607" w:rsidP="00FB4E71"/>
    <w:p w14:paraId="56F799A5" w14:textId="77777777" w:rsidR="004E1607" w:rsidRDefault="004E1607" w:rsidP="00FB4E71"/>
    <w:p w14:paraId="73CE2269" w14:textId="77777777" w:rsidR="004E1607" w:rsidRDefault="004E1607" w:rsidP="00FB4E71"/>
    <w:p w14:paraId="1CE1A426" w14:textId="77777777" w:rsidR="004E1607" w:rsidRDefault="004E1607" w:rsidP="00FB4E71"/>
    <w:p w14:paraId="1763135C" w14:textId="77777777" w:rsidR="004E1607" w:rsidRDefault="004E1607" w:rsidP="00FB4E71"/>
    <w:p w14:paraId="3EB809DC" w14:textId="1DBC5436" w:rsidR="00FB4E71" w:rsidRDefault="00FB4E71" w:rsidP="00FB4E71">
      <w:pPr>
        <w:pStyle w:val="Nagwek2"/>
      </w:pPr>
      <w:bookmarkStart w:id="7" w:name="_Toc467324728"/>
      <w:r>
        <w:t>Architektura</w:t>
      </w:r>
      <w:bookmarkEnd w:id="7"/>
    </w:p>
    <w:p w14:paraId="355F2287" w14:textId="77777777" w:rsidR="00FB4E71" w:rsidRDefault="00FB4E71" w:rsidP="00FB4E71"/>
    <w:p w14:paraId="4EEA63D2" w14:textId="77777777" w:rsidR="004E1607" w:rsidRDefault="004E1607" w:rsidP="00FB4E71"/>
    <w:p w14:paraId="1104605C" w14:textId="77777777" w:rsidR="004E1607" w:rsidRDefault="004E1607" w:rsidP="00FB4E71"/>
    <w:p w14:paraId="6FF16091" w14:textId="77777777" w:rsidR="004E1607" w:rsidRDefault="004E1607" w:rsidP="00FB4E71"/>
    <w:p w14:paraId="1A128EE4" w14:textId="77777777" w:rsidR="004E1607" w:rsidRDefault="004E1607" w:rsidP="00FB4E71"/>
    <w:p w14:paraId="5500902D" w14:textId="460AFD52" w:rsidR="004E1607" w:rsidRDefault="004E1607">
      <w:r>
        <w:br w:type="page"/>
      </w:r>
    </w:p>
    <w:p w14:paraId="2EA51146" w14:textId="77777777" w:rsidR="004E1607" w:rsidRDefault="004E1607" w:rsidP="00FB4E71"/>
    <w:p w14:paraId="1757353F" w14:textId="31D64B10" w:rsidR="00FB4E71" w:rsidRDefault="00FB4E71" w:rsidP="00FB4E71">
      <w:pPr>
        <w:pStyle w:val="Nagwek2"/>
      </w:pPr>
      <w:bookmarkStart w:id="8" w:name="_Toc467324729"/>
      <w:r>
        <w:t>Interfejs użytkownika</w:t>
      </w:r>
      <w:bookmarkEnd w:id="8"/>
    </w:p>
    <w:p w14:paraId="37E0457B" w14:textId="77777777" w:rsidR="00FB4E71" w:rsidRDefault="00FB4E71" w:rsidP="00FB4E71"/>
    <w:p w14:paraId="0D948625" w14:textId="77777777" w:rsidR="004E1607" w:rsidRDefault="004E1607" w:rsidP="00FB4E71"/>
    <w:p w14:paraId="15EAF982" w14:textId="77777777" w:rsidR="004E1607" w:rsidRDefault="004E1607" w:rsidP="00FB4E71"/>
    <w:p w14:paraId="7272AF50" w14:textId="34BC8E05" w:rsidR="004E1607" w:rsidRDefault="004E1607">
      <w:r>
        <w:br w:type="page"/>
      </w:r>
    </w:p>
    <w:p w14:paraId="40A11654" w14:textId="77777777" w:rsidR="004E1607" w:rsidRDefault="004E1607" w:rsidP="00FB4E71"/>
    <w:p w14:paraId="050A7451" w14:textId="7D1CF02F" w:rsidR="00FB4E71" w:rsidRDefault="00FB4E71" w:rsidP="00FB4E71">
      <w:pPr>
        <w:pStyle w:val="Nagwek2"/>
      </w:pPr>
      <w:bookmarkStart w:id="9" w:name="_Toc467324730"/>
      <w:r>
        <w:t>Kod źródłowy</w:t>
      </w:r>
      <w:bookmarkEnd w:id="9"/>
    </w:p>
    <w:p w14:paraId="238FBA16" w14:textId="7EE27D69" w:rsidR="004E1607" w:rsidRDefault="004E1607">
      <w:r>
        <w:br w:type="page"/>
      </w:r>
    </w:p>
    <w:p w14:paraId="51F230BC" w14:textId="77777777" w:rsidR="00BD3BA0" w:rsidRDefault="00BD3BA0" w:rsidP="00BD3BA0"/>
    <w:p w14:paraId="5BE2B642" w14:textId="21B37469" w:rsidR="00BD3BA0" w:rsidRDefault="00BD3BA0" w:rsidP="00BD3BA0">
      <w:pPr>
        <w:pStyle w:val="Nagwek1"/>
      </w:pPr>
      <w:bookmarkStart w:id="10" w:name="_Toc467324731"/>
      <w:r>
        <w:t>referencje</w:t>
      </w:r>
      <w:bookmarkEnd w:id="10"/>
    </w:p>
    <w:p w14:paraId="2376DAC5" w14:textId="17E420CB" w:rsidR="00BD3BA0" w:rsidRPr="00BD3BA0" w:rsidRDefault="00BD3BA0" w:rsidP="00BD3BA0"/>
    <w:sectPr w:rsidR="00BD3BA0" w:rsidRPr="00BD3BA0" w:rsidSect="00050B46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9270F" w14:textId="77777777" w:rsidR="00394CC4" w:rsidRDefault="00394CC4" w:rsidP="00BB04FE">
      <w:pPr>
        <w:spacing w:before="0" w:after="0" w:line="240" w:lineRule="auto"/>
      </w:pPr>
      <w:r>
        <w:separator/>
      </w:r>
    </w:p>
  </w:endnote>
  <w:endnote w:type="continuationSeparator" w:id="0">
    <w:p w14:paraId="7DAD932F" w14:textId="77777777" w:rsidR="00394CC4" w:rsidRDefault="00394CC4" w:rsidP="00BB0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D7550" w14:textId="77777777" w:rsidR="00394CC4" w:rsidRDefault="00394CC4" w:rsidP="00BB04FE">
      <w:pPr>
        <w:spacing w:before="0" w:after="0" w:line="240" w:lineRule="auto"/>
      </w:pPr>
      <w:r>
        <w:separator/>
      </w:r>
    </w:p>
  </w:footnote>
  <w:footnote w:type="continuationSeparator" w:id="0">
    <w:p w14:paraId="7A35360A" w14:textId="77777777" w:rsidR="00394CC4" w:rsidRDefault="00394CC4" w:rsidP="00BB04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16"/>
    <w:rsid w:val="00030D9C"/>
    <w:rsid w:val="00050B46"/>
    <w:rsid w:val="002B613F"/>
    <w:rsid w:val="00394CC4"/>
    <w:rsid w:val="003B5160"/>
    <w:rsid w:val="004B6313"/>
    <w:rsid w:val="004E1607"/>
    <w:rsid w:val="006F73E7"/>
    <w:rsid w:val="0087720A"/>
    <w:rsid w:val="00885DB0"/>
    <w:rsid w:val="00A461A4"/>
    <w:rsid w:val="00BB04FE"/>
    <w:rsid w:val="00BD3BA0"/>
    <w:rsid w:val="00DD4116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1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50B46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0B4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0B4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0B46"/>
    <w:pPr>
      <w:pBdr>
        <w:top w:val="single" w:sz="6" w:space="2" w:color="052F61" w:themeColor="accent1"/>
        <w:left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0B46"/>
    <w:pPr>
      <w:pBdr>
        <w:top w:val="dotted" w:sz="6" w:space="2" w:color="052F61" w:themeColor="accent1"/>
        <w:left w:val="dotted" w:sz="6" w:space="2" w:color="052F61" w:themeColor="accent1"/>
      </w:pBdr>
      <w:spacing w:before="300" w:after="0"/>
      <w:outlineLvl w:val="3"/>
    </w:pPr>
    <w:rPr>
      <w:caps/>
      <w:color w:val="032348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0B46"/>
    <w:pPr>
      <w:pBdr>
        <w:bottom w:val="single" w:sz="6" w:space="1" w:color="052F61" w:themeColor="accent1"/>
      </w:pBdr>
      <w:spacing w:before="300" w:after="0"/>
      <w:outlineLvl w:val="4"/>
    </w:pPr>
    <w:rPr>
      <w:caps/>
      <w:color w:val="032348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0B46"/>
    <w:pPr>
      <w:pBdr>
        <w:bottom w:val="dotted" w:sz="6" w:space="1" w:color="052F61" w:themeColor="accent1"/>
      </w:pBdr>
      <w:spacing w:before="300" w:after="0"/>
      <w:outlineLvl w:val="5"/>
    </w:pPr>
    <w:rPr>
      <w:caps/>
      <w:color w:val="032348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0B46"/>
    <w:pPr>
      <w:spacing w:before="300" w:after="0"/>
      <w:outlineLvl w:val="6"/>
    </w:pPr>
    <w:rPr>
      <w:caps/>
      <w:color w:val="032348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0B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0B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B46"/>
    <w:rPr>
      <w:b/>
      <w:bCs/>
      <w:caps/>
      <w:color w:val="FFFFFF" w:themeColor="background1"/>
      <w:spacing w:val="15"/>
      <w:shd w:val="clear" w:color="auto" w:fill="052F61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050B46"/>
    <w:rPr>
      <w:caps/>
      <w:spacing w:val="15"/>
      <w:shd w:val="clear" w:color="auto" w:fill="B1D2FB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0B46"/>
    <w:rPr>
      <w:caps/>
      <w:color w:val="02173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0B46"/>
    <w:rPr>
      <w:caps/>
      <w:color w:val="032348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0B4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0B46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50B46"/>
    <w:rPr>
      <w:b/>
      <w:bCs/>
      <w:color w:val="032348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0B46"/>
    <w:pPr>
      <w:spacing w:before="720"/>
    </w:pPr>
    <w:rPr>
      <w:caps/>
      <w:color w:val="052F61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50B46"/>
    <w:rPr>
      <w:caps/>
      <w:color w:val="052F61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0B4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50B4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050B46"/>
    <w:rPr>
      <w:b/>
      <w:bCs/>
    </w:rPr>
  </w:style>
  <w:style w:type="character" w:styleId="Uwydatnienie">
    <w:name w:val="Emphasis"/>
    <w:uiPriority w:val="20"/>
    <w:qFormat/>
    <w:rsid w:val="00050B46"/>
    <w:rPr>
      <w:caps/>
      <w:color w:val="02173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050B46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50B46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050B4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50B4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50B4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0B46"/>
    <w:pPr>
      <w:pBdr>
        <w:top w:val="single" w:sz="4" w:space="10" w:color="052F61" w:themeColor="accent1"/>
        <w:left w:val="single" w:sz="4" w:space="10" w:color="052F61" w:themeColor="accent1"/>
      </w:pBdr>
      <w:spacing w:after="0"/>
      <w:ind w:left="1296" w:right="1152"/>
      <w:jc w:val="both"/>
    </w:pPr>
    <w:rPr>
      <w:i/>
      <w:iCs/>
      <w:color w:val="052F61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0B46"/>
    <w:rPr>
      <w:i/>
      <w:iCs/>
      <w:color w:val="052F61" w:themeColor="accent1"/>
      <w:sz w:val="20"/>
      <w:szCs w:val="20"/>
    </w:rPr>
  </w:style>
  <w:style w:type="character" w:styleId="Wyrnieniedelikatne">
    <w:name w:val="Subtle Emphasis"/>
    <w:uiPriority w:val="19"/>
    <w:qFormat/>
    <w:rsid w:val="00050B46"/>
    <w:rPr>
      <w:i/>
      <w:iCs/>
      <w:color w:val="021730" w:themeColor="accent1" w:themeShade="7F"/>
    </w:rPr>
  </w:style>
  <w:style w:type="character" w:styleId="Wyrnienieintensywne">
    <w:name w:val="Intense Emphasis"/>
    <w:uiPriority w:val="21"/>
    <w:qFormat/>
    <w:rsid w:val="00050B46"/>
    <w:rPr>
      <w:b/>
      <w:bCs/>
      <w:caps/>
      <w:color w:val="021730" w:themeColor="accent1" w:themeShade="7F"/>
      <w:spacing w:val="10"/>
    </w:rPr>
  </w:style>
  <w:style w:type="character" w:styleId="Odwoaniedelikatne">
    <w:name w:val="Subtle Reference"/>
    <w:uiPriority w:val="31"/>
    <w:qFormat/>
    <w:rsid w:val="00050B46"/>
    <w:rPr>
      <w:b/>
      <w:bCs/>
      <w:color w:val="052F61" w:themeColor="accent1"/>
    </w:rPr>
  </w:style>
  <w:style w:type="character" w:styleId="Odwoanieintensywne">
    <w:name w:val="Intense Reference"/>
    <w:uiPriority w:val="32"/>
    <w:qFormat/>
    <w:rsid w:val="00050B46"/>
    <w:rPr>
      <w:b/>
      <w:bCs/>
      <w:i/>
      <w:iCs/>
      <w:caps/>
      <w:color w:val="052F61" w:themeColor="accent1"/>
    </w:rPr>
  </w:style>
  <w:style w:type="character" w:styleId="Tytuksiki">
    <w:name w:val="Book Title"/>
    <w:uiPriority w:val="33"/>
    <w:qFormat/>
    <w:rsid w:val="00050B4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50B4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613F"/>
    <w:pPr>
      <w:spacing w:before="120" w:after="0"/>
    </w:pPr>
    <w:rPr>
      <w:b/>
      <w:bCs/>
      <w:caps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2B613F"/>
    <w:pPr>
      <w:spacing w:before="0" w:after="0"/>
      <w:ind w:left="200"/>
    </w:pPr>
    <w:rPr>
      <w:smallCaps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2B613F"/>
    <w:rPr>
      <w:color w:val="0D2E4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B613F"/>
    <w:pPr>
      <w:spacing w:before="0" w:after="0"/>
      <w:ind w:left="400"/>
    </w:pPr>
    <w:rPr>
      <w:i/>
      <w:iCs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B613F"/>
    <w:pPr>
      <w:spacing w:before="0" w:after="0"/>
      <w:ind w:left="60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B613F"/>
    <w:pPr>
      <w:spacing w:before="0" w:after="0"/>
      <w:ind w:left="80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B613F"/>
    <w:pPr>
      <w:spacing w:before="0" w:after="0"/>
      <w:ind w:left="10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B613F"/>
    <w:pPr>
      <w:spacing w:before="0" w:after="0"/>
      <w:ind w:left="120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B613F"/>
    <w:pPr>
      <w:spacing w:before="0" w:after="0"/>
      <w:ind w:left="140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B613F"/>
    <w:pPr>
      <w:spacing w:before="0" w:after="0"/>
      <w:ind w:left="1600"/>
    </w:pPr>
    <w:rPr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BB04FE"/>
    <w:pPr>
      <w:spacing w:before="0"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BB04FE"/>
    <w:rPr>
      <w:sz w:val="24"/>
      <w:szCs w:val="24"/>
    </w:rPr>
  </w:style>
  <w:style w:type="character" w:styleId="Odwoanieprzypisukocowego">
    <w:name w:val="endnote reference"/>
    <w:basedOn w:val="Domylnaczcionkaakapitu"/>
    <w:uiPriority w:val="99"/>
    <w:unhideWhenUsed/>
    <w:rsid w:val="00BB04FE"/>
    <w:rPr>
      <w:vertAlign w:val="superscript"/>
    </w:rPr>
  </w:style>
  <w:style w:type="paragraph" w:styleId="Wykazrde">
    <w:name w:val="table of authorities"/>
    <w:basedOn w:val="Normalny"/>
    <w:next w:val="Normalny"/>
    <w:uiPriority w:val="99"/>
    <w:unhideWhenUsed/>
    <w:rsid w:val="00BB04FE"/>
    <w:pPr>
      <w:ind w:left="200" w:hanging="200"/>
    </w:pPr>
  </w:style>
  <w:style w:type="paragraph" w:styleId="Nagwekwykazurde">
    <w:name w:val="toa heading"/>
    <w:basedOn w:val="Normalny"/>
    <w:next w:val="Normalny"/>
    <w:uiPriority w:val="99"/>
    <w:unhideWhenUsed/>
    <w:rsid w:val="00BB04FE"/>
    <w:pPr>
      <w:spacing w:before="120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Eck98</b:Tag>
    <b:SourceType>Book</b:SourceType>
    <b:Guid>{1D41592F-25AE-5441-8037-5D845194D87E}</b:Guid>
    <b:Author>
      <b:Author>
        <b:NameList>
          <b:Person>
            <b:Last>Zitzler</b:Last>
            <b:First>Eckart</b:First>
          </b:Person>
        </b:NameList>
      </b:Author>
    </b:Author>
    <b:Title>Evolutionary Algorithms for Multiobjective Optimization: Methods and Applications</b:Title>
    <b:City>Zurich</b:City>
    <b:Publisher>Swiss Federal Institute of Technology</b:Publisher>
    <b:Year>1998</b:Year>
    <b:RefOrder>2</b:RefOrder>
  </b:Source>
  <b:Source>
    <b:Tag>Dia11</b:Tag>
    <b:SourceType>Book</b:SourceType>
    <b:Guid>{AB9DC95E-3DF0-3845-BE16-D8EFD887D490}</b:Guid>
    <b:Title>Approximation of Multiobjective Optimization Problems</b:Title>
    <b:Publisher>COLUMBIA UNIVERSITY</b:Publisher>
    <b:Year>2011</b:Year>
    <b:Author>
      <b:Author>
        <b:NameList>
          <b:Person>
            <b:Last>Diakonikolas</b:Last>
            <b:First>Ilias</b:First>
          </b:Person>
        </b:NameList>
      </b:Author>
    </b:Author>
    <b:RefOrder>3</b:RefOrder>
  </b:Source>
  <b:Source>
    <b:Tag>Eck</b:Tag>
    <b:SourceType>Book</b:SourceType>
    <b:Guid>{B88F9EA6-5812-BE41-98C7-6982123461FA}</b:Guid>
    <b:Author>
      <b:Author>
        <b:NameList>
          <b:Person>
            <b:Last>Eckart Zitzler</b:Last>
            <b:First>Marco</b:First>
            <b:Middle>Laumanns, and Lothar Thiele</b:Middle>
          </b:Person>
        </b:NameList>
      </b:Author>
    </b:Author>
    <b:Title>SPEA2: Improving the Strength Pareto Evolutionary Algorithm</b:Title>
    <b:Publisher>Swiss Federal Institute of Technology (ETH) Zurich</b:Publisher>
    <b:RefOrder>4</b:RefOrder>
  </b:Source>
  <b:Source>
    <b:Tag>Car</b:Tag>
    <b:SourceType>Book</b:SourceType>
    <b:Guid>{48CF9008-DE09-214B-B6BE-C2A7C1CC1125}</b:Guid>
    <b:Author>
      <b:Author>
        <b:NameList>
          <b:Person>
            <b:Last>Coell</b:Last>
            <b:First>Carlos</b:First>
            <b:Middle>A. Coello</b:Middle>
          </b:Person>
        </b:NameList>
      </b:Author>
    </b:Author>
    <b:Title>Metaheuristics for Multiobjective Optimization</b:Title>
    <b:Publisher>Av. Instituto Polit´ecnico Nacional 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8EBDE-EBFE-C34B-88E7-9EB03B03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175</Words>
  <Characters>1051</Characters>
  <Application>Microsoft Macintosh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TSP </vt:lpstr>
      <vt:lpstr>Optymalizacja wielokryterialna</vt:lpstr>
      <vt:lpstr>Algorytmy ewolucjne</vt:lpstr>
      <vt:lpstr>Biblioteka ParadisEO</vt:lpstr>
      <vt:lpstr>Program </vt:lpstr>
      <vt:lpstr>    Wymagania</vt:lpstr>
      <vt:lpstr>    Architektura</vt:lpstr>
      <vt:lpstr>    Interfejs użytkownika</vt:lpstr>
      <vt:lpstr>    Kod źródłowy</vt:lpstr>
      <vt:lpstr>referencje</vt:lpstr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TSP w ujęciu dwukryterialnym oraz ewolucyjnym</dc:title>
  <dc:subject/>
  <dc:creator>Dominik Guz  
Włodzimierz Kesler</dc:creator>
  <cp:keywords/>
  <dc:description/>
  <cp:lastModifiedBy>Dominik Guz</cp:lastModifiedBy>
  <cp:revision>8</cp:revision>
  <dcterms:created xsi:type="dcterms:W3CDTF">2016-11-13T20:18:00Z</dcterms:created>
  <dcterms:modified xsi:type="dcterms:W3CDTF">2016-11-19T12:40:00Z</dcterms:modified>
</cp:coreProperties>
</file>