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700D9" w14:textId="77777777" w:rsidR="004E253B" w:rsidRPr="004E253B" w:rsidRDefault="004E253B" w:rsidP="004E253B">
      <w:pPr>
        <w:spacing w:before="100" w:beforeAutospacing="1" w:after="100" w:afterAutospacing="1" w:line="240" w:lineRule="auto"/>
        <w:outlineLvl w:val="0"/>
        <w:rPr>
          <w:rFonts w:ascii="Lato" w:eastAsia="Times New Roman" w:hAnsi="Lato" w:cs="Times New Roman"/>
          <w:color w:val="202122"/>
          <w:spacing w:val="3"/>
          <w:kern w:val="36"/>
          <w:sz w:val="48"/>
          <w:szCs w:val="48"/>
          <w:lang/>
          <w14:ligatures w14:val="none"/>
        </w:rPr>
      </w:pPr>
      <w:r w:rsidRPr="004E253B">
        <w:rPr>
          <w:rFonts w:ascii="Lato" w:eastAsia="Times New Roman" w:hAnsi="Lato" w:cs="Times New Roman"/>
          <w:color w:val="202122"/>
          <w:spacing w:val="3"/>
          <w:kern w:val="36"/>
          <w:sz w:val="48"/>
          <w:szCs w:val="48"/>
          <w:lang/>
          <w14:ligatures w14:val="none"/>
        </w:rPr>
        <w:t>Assignments</w:t>
      </w:r>
    </w:p>
    <w:p w14:paraId="7A5B8595" w14:textId="24209646" w:rsidR="00990BAB" w:rsidRPr="00990BAB" w:rsidRDefault="004E253B" w:rsidP="00990BAB">
      <w:pPr>
        <w:spacing w:after="0" w:line="240" w:lineRule="auto"/>
        <w:rPr>
          <w:rFonts w:ascii="Lato" w:eastAsia="Times New Roman" w:hAnsi="Lato" w:cs="Times New Roman"/>
          <w:spacing w:val="3"/>
          <w:kern w:val="0"/>
          <w:sz w:val="30"/>
          <w:szCs w:val="30"/>
          <w:lang/>
          <w14:ligatures w14:val="none"/>
        </w:rPr>
      </w:pPr>
      <w:r w:rsidRPr="004E253B">
        <w:rPr>
          <w:rFonts w:ascii="Times New Roman" w:eastAsia="Times New Roman" w:hAnsi="Times New Roman" w:cs="Times New Roman"/>
          <w:kern w:val="0"/>
          <w:sz w:val="24"/>
          <w:szCs w:val="24"/>
          <w:lang/>
          <w14:ligatures w14:val="none"/>
        </w:rPr>
        <w:pict w14:anchorId="4D37AF90">
          <v:rect id="_x0000_i1027" style="width:0;height:0" o:hrstd="t" o:hr="t" fillcolor="#a0a0a0" stroked="f"/>
        </w:pict>
      </w:r>
    </w:p>
    <w:p w14:paraId="07FD9816" w14:textId="5D5AAAE9" w:rsidR="004E253B" w:rsidRPr="004E253B" w:rsidRDefault="004E253B" w:rsidP="004E253B">
      <w:pPr>
        <w:spacing w:after="315" w:line="240" w:lineRule="auto"/>
        <w:outlineLvl w:val="0"/>
        <w:rPr>
          <w:rFonts w:ascii="Times New Roman" w:eastAsia="Times New Roman" w:hAnsi="Times New Roman" w:cs="Times New Roman"/>
          <w:b/>
          <w:bCs/>
          <w:kern w:val="36"/>
          <w:sz w:val="48"/>
          <w:szCs w:val="48"/>
          <w:lang/>
          <w14:ligatures w14:val="none"/>
        </w:rPr>
      </w:pPr>
      <w:r w:rsidRPr="004E253B">
        <w:rPr>
          <w:rFonts w:ascii="Times New Roman" w:eastAsia="Times New Roman" w:hAnsi="Times New Roman" w:cs="Times New Roman"/>
          <w:b/>
          <w:bCs/>
          <w:kern w:val="36"/>
          <w:sz w:val="48"/>
          <w:szCs w:val="48"/>
          <w:lang/>
          <w14:ligatures w14:val="none"/>
        </w:rPr>
        <w:t>Introduction &amp; Rules</w:t>
      </w:r>
    </w:p>
    <w:p w14:paraId="26C0384B" w14:textId="77777777" w:rsidR="004E253B" w:rsidRPr="004E253B" w:rsidRDefault="004E253B" w:rsidP="004E253B">
      <w:pPr>
        <w:spacing w:before="120" w:after="240"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The practical assignments for this course consist of one group assignment and one individual assignment, both of which must be submitted to pass the course.</w:t>
      </w:r>
    </w:p>
    <w:p w14:paraId="373C66D8" w14:textId="77777777" w:rsidR="004E253B" w:rsidRPr="004E253B" w:rsidRDefault="004E253B" w:rsidP="004E253B">
      <w:pPr>
        <w:spacing w:before="120" w:after="240"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For the group assignment, students can choose one of three available options depending on their interests and are required to give a presentation. The individual assignment is assessed based on the written report only.</w:t>
      </w:r>
    </w:p>
    <w:p w14:paraId="23423EE4" w14:textId="77777777" w:rsidR="004E253B" w:rsidRPr="004E253B" w:rsidRDefault="004E253B" w:rsidP="004E253B">
      <w:pPr>
        <w:spacing w:before="120" w:after="240"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It is forbidden to copy (parts of) your code from other sources, such as other students or the Internet. (One of the main points of this course is that you also learn how to write your </w:t>
      </w:r>
      <w:r w:rsidRPr="004E253B">
        <w:rPr>
          <w:rFonts w:ascii="Times New Roman" w:eastAsia="Times New Roman" w:hAnsi="Times New Roman" w:cs="Times New Roman"/>
          <w:i/>
          <w:iCs/>
          <w:kern w:val="0"/>
          <w:sz w:val="24"/>
          <w:szCs w:val="24"/>
          <w:lang/>
          <w14:ligatures w14:val="none"/>
        </w:rPr>
        <w:t>own</w:t>
      </w:r>
      <w:r w:rsidRPr="004E253B">
        <w:rPr>
          <w:rFonts w:ascii="Times New Roman" w:eastAsia="Times New Roman" w:hAnsi="Times New Roman" w:cs="Times New Roman"/>
          <w:kern w:val="0"/>
          <w:sz w:val="24"/>
          <w:szCs w:val="24"/>
          <w:lang/>
          <w14:ligatures w14:val="none"/>
        </w:rPr>
        <w:t> code!) Plagiarism is a very important topic at all universities: students can get serious penalties if they treat it wrongly, even by accident. In case of doubt, always ask us first.</w:t>
      </w:r>
    </w:p>
    <w:p w14:paraId="3F73832D" w14:textId="77777777" w:rsidR="004E253B" w:rsidRPr="004E253B" w:rsidRDefault="004E253B" w:rsidP="004E253B">
      <w:pPr>
        <w:spacing w:before="120" w:after="240"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b/>
          <w:bCs/>
          <w:kern w:val="0"/>
          <w:sz w:val="24"/>
          <w:szCs w:val="24"/>
          <w:lang/>
          <w14:ligatures w14:val="none"/>
        </w:rPr>
        <w:t>Important:</w:t>
      </w:r>
      <w:r w:rsidRPr="004E253B">
        <w:rPr>
          <w:rFonts w:ascii="Times New Roman" w:eastAsia="Times New Roman" w:hAnsi="Times New Roman" w:cs="Times New Roman"/>
          <w:kern w:val="0"/>
          <w:sz w:val="24"/>
          <w:szCs w:val="24"/>
          <w:lang/>
          <w14:ligatures w14:val="none"/>
        </w:rPr>
        <w:t> Before you start working, read this entire page, as well as:</w:t>
      </w:r>
    </w:p>
    <w:p w14:paraId="4D7C20BA" w14:textId="77777777" w:rsidR="004E253B" w:rsidRPr="004E253B" w:rsidRDefault="004E253B" w:rsidP="004E253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hyperlink r:id="rId5" w:tgtFrame="_blank" w:history="1">
        <w:r w:rsidRPr="004E253B">
          <w:rPr>
            <w:rFonts w:ascii="Times New Roman" w:eastAsia="Times New Roman" w:hAnsi="Times New Roman" w:cs="Times New Roman"/>
            <w:color w:val="006FBF"/>
            <w:kern w:val="0"/>
            <w:sz w:val="24"/>
            <w:szCs w:val="24"/>
            <w:lang/>
            <w14:ligatures w14:val="none"/>
          </w:rPr>
          <w:t>Analysis Without Data: Teaching Students to Tackle the VAST Challenge</w:t>
        </w:r>
      </w:hyperlink>
    </w:p>
    <w:p w14:paraId="2E004F12" w14:textId="77777777" w:rsidR="004E253B" w:rsidRPr="004E253B" w:rsidRDefault="004E253B" w:rsidP="004E253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The supplementary slides of the Introductory presentation that provide an overview of additional systems and toolkits that may be useful for completing your assignments.</w:t>
      </w:r>
    </w:p>
    <w:p w14:paraId="5CE634A9" w14:textId="12ABB94A" w:rsidR="00990BAB" w:rsidRDefault="004E253B" w:rsidP="004E253B">
      <w:pPr>
        <w:spacing w:before="120" w:after="240"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b/>
          <w:bCs/>
          <w:kern w:val="0"/>
          <w:sz w:val="24"/>
          <w:szCs w:val="24"/>
          <w:lang/>
          <w14:ligatures w14:val="none"/>
        </w:rPr>
        <w:t>Spoiler alert:</w:t>
      </w:r>
      <w:r w:rsidRPr="004E253B">
        <w:rPr>
          <w:rFonts w:ascii="Times New Roman" w:eastAsia="Times New Roman" w:hAnsi="Times New Roman" w:cs="Times New Roman"/>
          <w:kern w:val="0"/>
          <w:sz w:val="24"/>
          <w:szCs w:val="24"/>
          <w:lang/>
          <w14:ligatures w14:val="none"/>
        </w:rPr>
        <w:t> Curious what a highly ambitious outcome of the group assignment could look like? You can take a look at the </w:t>
      </w:r>
      <w:hyperlink r:id="rId6" w:tgtFrame="_blank" w:history="1">
        <w:r w:rsidRPr="004E253B">
          <w:rPr>
            <w:rFonts w:ascii="Times New Roman" w:eastAsia="Times New Roman" w:hAnsi="Times New Roman" w:cs="Times New Roman"/>
            <w:color w:val="006FBF"/>
            <w:kern w:val="0"/>
            <w:sz w:val="24"/>
            <w:szCs w:val="24"/>
            <w:lang/>
            <w14:ligatures w14:val="none"/>
          </w:rPr>
          <w:t>t-viSNE </w:t>
        </w:r>
      </w:hyperlink>
      <w:r w:rsidRPr="004E253B">
        <w:rPr>
          <w:rFonts w:ascii="Times New Roman" w:eastAsia="Times New Roman" w:hAnsi="Times New Roman" w:cs="Times New Roman"/>
          <w:kern w:val="0"/>
          <w:sz w:val="24"/>
          <w:szCs w:val="24"/>
          <w:lang/>
          <w14:ligatures w14:val="none"/>
        </w:rPr>
        <w:t>paper by Chatzimparmpas et al. (IEEE TVCG 2020). Note that the visual analytics system you will design for this assignment does not require extensive user studies or formal user evaluations, unlike the t-viSNE system described in the aforementioned paper. Supportive resources of t-viSNE: </w:t>
      </w:r>
      <w:hyperlink r:id="rId7" w:tgtFrame="_blank" w:history="1">
        <w:r w:rsidRPr="004E253B">
          <w:rPr>
            <w:rFonts w:ascii="Times New Roman" w:eastAsia="Times New Roman" w:hAnsi="Times New Roman" w:cs="Times New Roman"/>
            <w:color w:val="006FBF"/>
            <w:kern w:val="0"/>
            <w:sz w:val="24"/>
            <w:szCs w:val="24"/>
            <w:lang/>
            <w14:ligatures w14:val="none"/>
          </w:rPr>
          <w:t>Demo</w:t>
        </w:r>
      </w:hyperlink>
      <w:r w:rsidRPr="004E253B">
        <w:rPr>
          <w:rFonts w:ascii="Times New Roman" w:eastAsia="Times New Roman" w:hAnsi="Times New Roman" w:cs="Times New Roman"/>
          <w:kern w:val="0"/>
          <w:sz w:val="24"/>
          <w:szCs w:val="24"/>
          <w:lang/>
          <w14:ligatures w14:val="none"/>
        </w:rPr>
        <w:t>, </w:t>
      </w:r>
      <w:hyperlink r:id="rId8" w:tgtFrame="_blank" w:history="1">
        <w:r w:rsidRPr="004E253B">
          <w:rPr>
            <w:rFonts w:ascii="Times New Roman" w:eastAsia="Times New Roman" w:hAnsi="Times New Roman" w:cs="Times New Roman"/>
            <w:color w:val="006FBF"/>
            <w:kern w:val="0"/>
            <w:sz w:val="24"/>
            <w:szCs w:val="24"/>
            <w:lang/>
            <w14:ligatures w14:val="none"/>
          </w:rPr>
          <w:t>Website</w:t>
        </w:r>
      </w:hyperlink>
      <w:r w:rsidRPr="004E253B">
        <w:rPr>
          <w:rFonts w:ascii="Times New Roman" w:eastAsia="Times New Roman" w:hAnsi="Times New Roman" w:cs="Times New Roman"/>
          <w:kern w:val="0"/>
          <w:sz w:val="24"/>
          <w:szCs w:val="24"/>
          <w:lang/>
          <w14:ligatures w14:val="none"/>
        </w:rPr>
        <w:t>, and </w:t>
      </w:r>
      <w:hyperlink r:id="rId9" w:tgtFrame="_blank" w:history="1">
        <w:r w:rsidRPr="004E253B">
          <w:rPr>
            <w:rFonts w:ascii="Times New Roman" w:eastAsia="Times New Roman" w:hAnsi="Times New Roman" w:cs="Times New Roman"/>
            <w:color w:val="006FBF"/>
            <w:kern w:val="0"/>
            <w:sz w:val="24"/>
            <w:szCs w:val="24"/>
            <w:lang/>
            <w14:ligatures w14:val="none"/>
          </w:rPr>
          <w:t>Code</w:t>
        </w:r>
      </w:hyperlink>
      <w:r w:rsidRPr="004E253B">
        <w:rPr>
          <w:rFonts w:ascii="Times New Roman" w:eastAsia="Times New Roman" w:hAnsi="Times New Roman" w:cs="Times New Roman"/>
          <w:kern w:val="0"/>
          <w:sz w:val="24"/>
          <w:szCs w:val="24"/>
          <w:lang/>
          <w14:ligatures w14:val="none"/>
        </w:rPr>
        <w:t>.</w:t>
      </w:r>
    </w:p>
    <w:p w14:paraId="60F00354" w14:textId="77777777" w:rsidR="00990BAB" w:rsidRDefault="00990BAB">
      <w:pPr>
        <w:rPr>
          <w:rFonts w:ascii="Times New Roman" w:eastAsia="Times New Roman" w:hAnsi="Times New Roman" w:cs="Times New Roman"/>
          <w:kern w:val="0"/>
          <w:sz w:val="24"/>
          <w:szCs w:val="24"/>
          <w:lang/>
          <w14:ligatures w14:val="none"/>
        </w:rPr>
      </w:pPr>
      <w:r>
        <w:rPr>
          <w:rFonts w:ascii="Times New Roman" w:eastAsia="Times New Roman" w:hAnsi="Times New Roman" w:cs="Times New Roman"/>
          <w:kern w:val="0"/>
          <w:sz w:val="24"/>
          <w:szCs w:val="24"/>
          <w:lang/>
          <w14:ligatures w14:val="none"/>
        </w:rPr>
        <w:br w:type="page"/>
      </w:r>
    </w:p>
    <w:p w14:paraId="067F3068" w14:textId="77777777" w:rsidR="004E253B" w:rsidRPr="004E253B" w:rsidRDefault="004E253B" w:rsidP="004E253B">
      <w:pPr>
        <w:spacing w:before="315" w:after="315" w:line="240" w:lineRule="auto"/>
        <w:outlineLvl w:val="0"/>
        <w:rPr>
          <w:rFonts w:ascii="Times New Roman" w:eastAsia="Times New Roman" w:hAnsi="Times New Roman" w:cs="Times New Roman"/>
          <w:b/>
          <w:bCs/>
          <w:kern w:val="36"/>
          <w:sz w:val="48"/>
          <w:szCs w:val="48"/>
          <w:lang/>
          <w14:ligatures w14:val="none"/>
        </w:rPr>
      </w:pPr>
      <w:r w:rsidRPr="004E253B">
        <w:rPr>
          <w:rFonts w:ascii="Times New Roman" w:eastAsia="Times New Roman" w:hAnsi="Times New Roman" w:cs="Times New Roman"/>
          <w:b/>
          <w:bCs/>
          <w:kern w:val="36"/>
          <w:sz w:val="48"/>
          <w:szCs w:val="48"/>
          <w:lang/>
          <w14:ligatures w14:val="none"/>
        </w:rPr>
        <w:lastRenderedPageBreak/>
        <w:t>Deliverables</w:t>
      </w:r>
    </w:p>
    <w:p w14:paraId="5870C6AB" w14:textId="77777777" w:rsidR="004E253B" w:rsidRPr="004E253B" w:rsidRDefault="004E253B" w:rsidP="004E253B">
      <w:pPr>
        <w:spacing w:before="120" w:after="240"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To complete the </w:t>
      </w:r>
      <w:r w:rsidRPr="004E253B">
        <w:rPr>
          <w:rFonts w:ascii="Times New Roman" w:eastAsia="Times New Roman" w:hAnsi="Times New Roman" w:cs="Times New Roman"/>
          <w:b/>
          <w:bCs/>
          <w:kern w:val="0"/>
          <w:sz w:val="24"/>
          <w:szCs w:val="24"/>
          <w:lang/>
          <w14:ligatures w14:val="none"/>
        </w:rPr>
        <w:t>group assignment (1 out of the 3 mini-challenges)</w:t>
      </w:r>
      <w:r w:rsidRPr="004E253B">
        <w:rPr>
          <w:rFonts w:ascii="Times New Roman" w:eastAsia="Times New Roman" w:hAnsi="Times New Roman" w:cs="Times New Roman"/>
          <w:kern w:val="0"/>
          <w:sz w:val="24"/>
          <w:szCs w:val="24"/>
          <w:lang/>
          <w14:ligatures w14:val="none"/>
        </w:rPr>
        <w:t>, you have to deliver:</w:t>
      </w:r>
    </w:p>
    <w:p w14:paraId="7982737F" w14:textId="77777777" w:rsidR="004E253B" w:rsidRPr="004E253B" w:rsidRDefault="004E253B" w:rsidP="004E253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a written </w:t>
      </w:r>
      <w:r w:rsidRPr="004E253B">
        <w:rPr>
          <w:rFonts w:ascii="Times New Roman" w:eastAsia="Times New Roman" w:hAnsi="Times New Roman" w:cs="Times New Roman"/>
          <w:i/>
          <w:iCs/>
          <w:kern w:val="0"/>
          <w:sz w:val="24"/>
          <w:szCs w:val="24"/>
          <w:lang/>
          <w14:ligatures w14:val="none"/>
        </w:rPr>
        <w:t>report</w:t>
      </w:r>
      <w:r w:rsidRPr="004E253B">
        <w:rPr>
          <w:rFonts w:ascii="Times New Roman" w:eastAsia="Times New Roman" w:hAnsi="Times New Roman" w:cs="Times New Roman"/>
          <w:kern w:val="0"/>
          <w:sz w:val="24"/>
          <w:szCs w:val="24"/>
          <w:lang/>
          <w14:ligatures w14:val="none"/>
        </w:rPr>
        <w:t> describing the design and modeling choices made, and showing representative results of each step of your application (tables, snapshots, graphs);</w:t>
      </w:r>
    </w:p>
    <w:p w14:paraId="1C95C620" w14:textId="77777777" w:rsidR="004E253B" w:rsidRPr="004E253B" w:rsidRDefault="004E253B" w:rsidP="004E253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the </w:t>
      </w:r>
      <w:r w:rsidRPr="004E253B">
        <w:rPr>
          <w:rFonts w:ascii="Times New Roman" w:eastAsia="Times New Roman" w:hAnsi="Times New Roman" w:cs="Times New Roman"/>
          <w:i/>
          <w:iCs/>
          <w:kern w:val="0"/>
          <w:sz w:val="24"/>
          <w:szCs w:val="24"/>
          <w:lang/>
          <w14:ligatures w14:val="none"/>
        </w:rPr>
        <w:t>source code</w:t>
      </w:r>
      <w:r w:rsidRPr="004E253B">
        <w:rPr>
          <w:rFonts w:ascii="Times New Roman" w:eastAsia="Times New Roman" w:hAnsi="Times New Roman" w:cs="Times New Roman"/>
          <w:kern w:val="0"/>
          <w:sz w:val="24"/>
          <w:szCs w:val="24"/>
          <w:lang/>
          <w14:ligatures w14:val="none"/>
        </w:rPr>
        <w:t> of the implementation of your assignment (including build/run info); and</w:t>
      </w:r>
    </w:p>
    <w:p w14:paraId="38DE7E2F" w14:textId="77777777" w:rsidR="004E253B" w:rsidRPr="004E253B" w:rsidRDefault="004E253B" w:rsidP="004E253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an oral </w:t>
      </w:r>
      <w:r w:rsidRPr="004E253B">
        <w:rPr>
          <w:rFonts w:ascii="Times New Roman" w:eastAsia="Times New Roman" w:hAnsi="Times New Roman" w:cs="Times New Roman"/>
          <w:i/>
          <w:iCs/>
          <w:kern w:val="0"/>
          <w:sz w:val="24"/>
          <w:szCs w:val="24"/>
          <w:lang/>
          <w14:ligatures w14:val="none"/>
        </w:rPr>
        <w:t>presentation</w:t>
      </w:r>
      <w:r w:rsidRPr="004E253B">
        <w:rPr>
          <w:rFonts w:ascii="Times New Roman" w:eastAsia="Times New Roman" w:hAnsi="Times New Roman" w:cs="Times New Roman"/>
          <w:kern w:val="0"/>
          <w:sz w:val="24"/>
          <w:szCs w:val="24"/>
          <w:lang/>
          <w14:ligatures w14:val="none"/>
        </w:rPr>
        <w:t> demonstrating how your system works.</w:t>
      </w:r>
    </w:p>
    <w:p w14:paraId="4A9BB2A1" w14:textId="77777777" w:rsidR="004E253B" w:rsidRPr="004E253B" w:rsidRDefault="004E253B" w:rsidP="004E253B">
      <w:pPr>
        <w:spacing w:before="120" w:after="240"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To complete the </w:t>
      </w:r>
      <w:r w:rsidRPr="004E253B">
        <w:rPr>
          <w:rFonts w:ascii="Times New Roman" w:eastAsia="Times New Roman" w:hAnsi="Times New Roman" w:cs="Times New Roman"/>
          <w:b/>
          <w:bCs/>
          <w:kern w:val="0"/>
          <w:sz w:val="24"/>
          <w:szCs w:val="24"/>
          <w:lang/>
          <w14:ligatures w14:val="none"/>
        </w:rPr>
        <w:t>individual assignment (i.e., the design challenge)</w:t>
      </w:r>
      <w:r w:rsidRPr="004E253B">
        <w:rPr>
          <w:rFonts w:ascii="Times New Roman" w:eastAsia="Times New Roman" w:hAnsi="Times New Roman" w:cs="Times New Roman"/>
          <w:kern w:val="0"/>
          <w:sz w:val="24"/>
          <w:szCs w:val="24"/>
          <w:lang/>
          <w14:ligatures w14:val="none"/>
        </w:rPr>
        <w:t>, you have to deliver:</w:t>
      </w:r>
    </w:p>
    <w:p w14:paraId="5220B75C" w14:textId="77777777" w:rsidR="004E253B" w:rsidRPr="004E253B" w:rsidRDefault="004E253B" w:rsidP="004E253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a written </w:t>
      </w:r>
      <w:r w:rsidRPr="004E253B">
        <w:rPr>
          <w:rFonts w:ascii="Times New Roman" w:eastAsia="Times New Roman" w:hAnsi="Times New Roman" w:cs="Times New Roman"/>
          <w:i/>
          <w:iCs/>
          <w:kern w:val="0"/>
          <w:sz w:val="24"/>
          <w:szCs w:val="24"/>
          <w:lang/>
          <w14:ligatures w14:val="none"/>
        </w:rPr>
        <w:t>report</w:t>
      </w:r>
      <w:r w:rsidRPr="004E253B">
        <w:rPr>
          <w:rFonts w:ascii="Times New Roman" w:eastAsia="Times New Roman" w:hAnsi="Times New Roman" w:cs="Times New Roman"/>
          <w:kern w:val="0"/>
          <w:sz w:val="24"/>
          <w:szCs w:val="24"/>
          <w:lang/>
          <w14:ligatures w14:val="none"/>
        </w:rPr>
        <w:t> describing the design and modeling choices made, and showing representative results of each step of your application (tables, snapshots, graphs); and</w:t>
      </w:r>
    </w:p>
    <w:p w14:paraId="4C271B57" w14:textId="77777777" w:rsidR="004E253B" w:rsidRPr="004E253B" w:rsidRDefault="004E253B" w:rsidP="004E253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(optional) the </w:t>
      </w:r>
      <w:r w:rsidRPr="004E253B">
        <w:rPr>
          <w:rFonts w:ascii="Times New Roman" w:eastAsia="Times New Roman" w:hAnsi="Times New Roman" w:cs="Times New Roman"/>
          <w:i/>
          <w:iCs/>
          <w:kern w:val="0"/>
          <w:sz w:val="24"/>
          <w:szCs w:val="24"/>
          <w:lang/>
          <w14:ligatures w14:val="none"/>
        </w:rPr>
        <w:t>source code</w:t>
      </w:r>
      <w:r w:rsidRPr="004E253B">
        <w:rPr>
          <w:rFonts w:ascii="Times New Roman" w:eastAsia="Times New Roman" w:hAnsi="Times New Roman" w:cs="Times New Roman"/>
          <w:kern w:val="0"/>
          <w:sz w:val="24"/>
          <w:szCs w:val="24"/>
          <w:lang/>
          <w14:ligatures w14:val="none"/>
        </w:rPr>
        <w:t> of the implementation of your assignment (including build/run info). If you implement the proposed design, a </w:t>
      </w:r>
      <w:r w:rsidRPr="004E253B">
        <w:rPr>
          <w:rFonts w:ascii="Times New Roman" w:eastAsia="Times New Roman" w:hAnsi="Times New Roman" w:cs="Times New Roman"/>
          <w:b/>
          <w:bCs/>
          <w:kern w:val="0"/>
          <w:sz w:val="24"/>
          <w:szCs w:val="24"/>
          <w:lang/>
          <w14:ligatures w14:val="none"/>
        </w:rPr>
        <w:t>10% bonus</w:t>
      </w:r>
      <w:r w:rsidRPr="004E253B">
        <w:rPr>
          <w:rFonts w:ascii="Times New Roman" w:eastAsia="Times New Roman" w:hAnsi="Times New Roman" w:cs="Times New Roman"/>
          <w:kern w:val="0"/>
          <w:sz w:val="24"/>
          <w:szCs w:val="24"/>
          <w:lang/>
          <w14:ligatures w14:val="none"/>
        </w:rPr>
        <w:t> will be awarded for this assignment.</w:t>
      </w:r>
    </w:p>
    <w:p w14:paraId="1350A70F" w14:textId="77777777" w:rsidR="004E253B" w:rsidRDefault="004E253B" w:rsidP="004E253B">
      <w:pPr>
        <w:spacing w:before="120" w:after="240"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These deliverables are discussed below:</w:t>
      </w:r>
    </w:p>
    <w:p w14:paraId="6CD4231A" w14:textId="77777777" w:rsidR="00990BAB" w:rsidRDefault="00990BAB">
      <w:pPr>
        <w:rPr>
          <w:rFonts w:ascii="Times New Roman" w:eastAsia="Times New Roman" w:hAnsi="Times New Roman" w:cs="Times New Roman"/>
          <w:b/>
          <w:bCs/>
          <w:kern w:val="0"/>
          <w:sz w:val="36"/>
          <w:szCs w:val="36"/>
          <w:lang/>
          <w14:ligatures w14:val="none"/>
        </w:rPr>
      </w:pPr>
      <w:r>
        <w:rPr>
          <w:rFonts w:ascii="Times New Roman" w:eastAsia="Times New Roman" w:hAnsi="Times New Roman" w:cs="Times New Roman"/>
          <w:b/>
          <w:bCs/>
          <w:kern w:val="0"/>
          <w:sz w:val="36"/>
          <w:szCs w:val="36"/>
          <w:lang/>
          <w14:ligatures w14:val="none"/>
        </w:rPr>
        <w:br w:type="page"/>
      </w:r>
    </w:p>
    <w:p w14:paraId="1825A4BF" w14:textId="31FDB34B" w:rsidR="004E253B" w:rsidRPr="004E253B" w:rsidRDefault="004E253B" w:rsidP="004E253B">
      <w:pPr>
        <w:spacing w:before="300" w:after="300" w:line="240" w:lineRule="auto"/>
        <w:outlineLvl w:val="1"/>
        <w:rPr>
          <w:rFonts w:ascii="Times New Roman" w:eastAsia="Times New Roman" w:hAnsi="Times New Roman" w:cs="Times New Roman"/>
          <w:b/>
          <w:bCs/>
          <w:kern w:val="0"/>
          <w:sz w:val="36"/>
          <w:szCs w:val="36"/>
          <w:lang/>
          <w14:ligatures w14:val="none"/>
        </w:rPr>
      </w:pPr>
      <w:r w:rsidRPr="004E253B">
        <w:rPr>
          <w:rFonts w:ascii="Times New Roman" w:eastAsia="Times New Roman" w:hAnsi="Times New Roman" w:cs="Times New Roman"/>
          <w:b/>
          <w:bCs/>
          <w:kern w:val="0"/>
          <w:sz w:val="36"/>
          <w:szCs w:val="36"/>
          <w:lang/>
          <w14:ligatures w14:val="none"/>
        </w:rPr>
        <w:lastRenderedPageBreak/>
        <w:t>Report</w:t>
      </w:r>
    </w:p>
    <w:p w14:paraId="772DF2FF" w14:textId="77777777" w:rsidR="004E253B" w:rsidRPr="004E253B" w:rsidRDefault="004E253B" w:rsidP="004E253B">
      <w:pPr>
        <w:spacing w:before="120" w:after="240"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The report should follow the typical organization of a scientific report:</w:t>
      </w:r>
    </w:p>
    <w:p w14:paraId="38D02902" w14:textId="77777777" w:rsidR="004E253B" w:rsidRPr="004E253B" w:rsidRDefault="004E253B" w:rsidP="004E253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introduction, presenting the problem at hand; the constraints under which you work; and how the remainder of the report is structured;</w:t>
      </w:r>
    </w:p>
    <w:p w14:paraId="24C1FBAF" w14:textId="77777777" w:rsidR="004E253B" w:rsidRPr="004E253B" w:rsidRDefault="004E253B" w:rsidP="004E253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per task (and thus questions), one section clearly describing what the aims of the respective task are; which design and modeling decisions you took to realize the task; and evidence demonstrating the results obtained in the respective task (e.g., in the form of tables, graphs/charts, or actual snapshots taken from the system);</w:t>
      </w:r>
    </w:p>
    <w:p w14:paraId="40E126C4" w14:textId="77777777" w:rsidR="004E253B" w:rsidRPr="004E253B" w:rsidRDefault="004E253B" w:rsidP="004E253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a discussion giving an overall assessment of the entire system, highlighting its strong points, and possible limitations (including their causes and potential solutions, even if these have not been implemented); and</w:t>
      </w:r>
    </w:p>
    <w:p w14:paraId="1898FDE7" w14:textId="77777777" w:rsidR="004E253B" w:rsidRPr="004E253B" w:rsidRDefault="004E253B" w:rsidP="004E253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a list of references containing pointers to all algorithms, papers, and tools used in the system's design and implementation.</w:t>
      </w:r>
    </w:p>
    <w:p w14:paraId="40515272" w14:textId="77777777" w:rsidR="004E253B" w:rsidRPr="004E253B" w:rsidRDefault="004E253B" w:rsidP="004E253B">
      <w:pPr>
        <w:spacing w:before="120" w:after="240"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Examples of short reports (i.e., a poster abstract) published at IEEE VIS conference in recent years can be found in the VAST Challenge proceedings:</w:t>
      </w:r>
    </w:p>
    <w:p w14:paraId="0AD4BCDA" w14:textId="390B2D01" w:rsidR="004E253B" w:rsidRPr="004E253B" w:rsidRDefault="004E253B" w:rsidP="004E253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hyperlink r:id="rId10" w:history="1">
        <w:r w:rsidRPr="004E253B">
          <w:rPr>
            <w:rStyle w:val="Hyperlink"/>
            <w:rFonts w:ascii="Times New Roman" w:eastAsia="Times New Roman" w:hAnsi="Times New Roman" w:cs="Times New Roman"/>
            <w:kern w:val="0"/>
            <w:sz w:val="24"/>
            <w:szCs w:val="24"/>
            <w:lang/>
            <w14:ligatures w14:val="none"/>
          </w:rPr>
          <w:t>https://www.computer.org/csdl/proceedings/vast-challenge/2024/21RKWRXIv1m</w:t>
        </w:r>
      </w:hyperlink>
      <w:r w:rsidRPr="004E253B">
        <w:rPr>
          <w:rFonts w:ascii="Times New Roman" w:eastAsia="Times New Roman" w:hAnsi="Times New Roman" w:cs="Times New Roman"/>
          <w:kern w:val="0"/>
          <w:sz w:val="24"/>
          <w:szCs w:val="24"/>
          <w:lang/>
          <w14:ligatures w14:val="none"/>
        </w:rPr>
        <w:t> (2024 VAST Challenge)</w:t>
      </w:r>
    </w:p>
    <w:p w14:paraId="1E5DBE14" w14:textId="57D35B3F" w:rsidR="004E253B" w:rsidRPr="004E253B" w:rsidRDefault="004E253B" w:rsidP="004E253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hyperlink r:id="rId11" w:history="1">
        <w:r w:rsidRPr="004E253B">
          <w:rPr>
            <w:rStyle w:val="Hyperlink"/>
            <w:rFonts w:ascii="Times New Roman" w:eastAsia="Times New Roman" w:hAnsi="Times New Roman" w:cs="Times New Roman"/>
            <w:kern w:val="0"/>
            <w:sz w:val="24"/>
            <w:szCs w:val="24"/>
            <w:lang/>
            <w14:ligatures w14:val="none"/>
          </w:rPr>
          <w:t>https://www.computer.org/csdl/proceedings/vast-challenge/2023/1Yhhl9cZyZW</w:t>
        </w:r>
      </w:hyperlink>
      <w:r w:rsidRPr="004E253B">
        <w:rPr>
          <w:rFonts w:ascii="Times New Roman" w:eastAsia="Times New Roman" w:hAnsi="Times New Roman" w:cs="Times New Roman"/>
          <w:kern w:val="0"/>
          <w:sz w:val="24"/>
          <w:szCs w:val="24"/>
          <w:lang/>
          <w14:ligatures w14:val="none"/>
        </w:rPr>
        <w:t> (2023 VAST Challenge)</w:t>
      </w:r>
    </w:p>
    <w:p w14:paraId="0D51D8AA" w14:textId="77777777" w:rsidR="004E253B" w:rsidRPr="004E253B" w:rsidRDefault="004E253B" w:rsidP="004E253B">
      <w:pPr>
        <w:spacing w:before="120" w:after="240"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Your report may be inspired by the structure, level of detail, and style of these submissions, but it is expected to be more extensive (especially in terms of content). Similarly, while your visual analytics system may draw inspiration from prior work, it must be clearly distinct and not closely replicate existing solutions.</w:t>
      </w:r>
    </w:p>
    <w:p w14:paraId="17F1AB9B" w14:textId="77777777" w:rsidR="004E253B" w:rsidRPr="004E253B" w:rsidRDefault="004E253B" w:rsidP="004E253B">
      <w:pPr>
        <w:spacing w:before="120" w:after="240"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b/>
          <w:bCs/>
          <w:kern w:val="0"/>
          <w:sz w:val="24"/>
          <w:szCs w:val="24"/>
          <w:lang/>
          <w14:ligatures w14:val="none"/>
        </w:rPr>
        <w:t>Note: </w:t>
      </w:r>
      <w:r w:rsidRPr="004E253B">
        <w:rPr>
          <w:rFonts w:ascii="Times New Roman" w:eastAsia="Times New Roman" w:hAnsi="Times New Roman" w:cs="Times New Roman"/>
          <w:kern w:val="0"/>
          <w:sz w:val="24"/>
          <w:szCs w:val="24"/>
          <w:lang/>
          <w14:ligatures w14:val="none"/>
        </w:rPr>
        <w:t>Results presented in VAST Challenge reports should </w:t>
      </w:r>
      <w:r w:rsidRPr="004E253B">
        <w:rPr>
          <w:rFonts w:ascii="Times New Roman" w:eastAsia="Times New Roman" w:hAnsi="Times New Roman" w:cs="Times New Roman"/>
          <w:b/>
          <w:bCs/>
          <w:kern w:val="0"/>
          <w:sz w:val="24"/>
          <w:szCs w:val="24"/>
          <w:lang/>
          <w14:ligatures w14:val="none"/>
        </w:rPr>
        <w:t>not</w:t>
      </w:r>
      <w:r w:rsidRPr="004E253B">
        <w:rPr>
          <w:rFonts w:ascii="Times New Roman" w:eastAsia="Times New Roman" w:hAnsi="Times New Roman" w:cs="Times New Roman"/>
          <w:kern w:val="0"/>
          <w:sz w:val="24"/>
          <w:szCs w:val="24"/>
          <w:lang/>
          <w14:ligatures w14:val="none"/>
        </w:rPr>
        <w:t> be treated as ground truth! Your analysis may confirm, refine, or contradict earlier findings, provided your conclusions are clearly justified.</w:t>
      </w:r>
    </w:p>
    <w:p w14:paraId="2D51157A" w14:textId="77777777" w:rsidR="004E253B" w:rsidRPr="004E253B" w:rsidRDefault="004E253B" w:rsidP="004E253B">
      <w:pPr>
        <w:spacing w:before="120" w:after="240"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General writing guidelines:</w:t>
      </w:r>
    </w:p>
    <w:p w14:paraId="1AB1BDB1" w14:textId="77777777" w:rsidR="004E253B" w:rsidRPr="004E253B" w:rsidRDefault="004E253B" w:rsidP="004E253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be </w:t>
      </w:r>
      <w:r w:rsidRPr="004E253B">
        <w:rPr>
          <w:rFonts w:ascii="Times New Roman" w:eastAsia="Times New Roman" w:hAnsi="Times New Roman" w:cs="Times New Roman"/>
          <w:i/>
          <w:iCs/>
          <w:kern w:val="0"/>
          <w:sz w:val="24"/>
          <w:szCs w:val="24"/>
          <w:lang/>
          <w14:ligatures w14:val="none"/>
        </w:rPr>
        <w:t>precise</w:t>
      </w:r>
      <w:r w:rsidRPr="004E253B">
        <w:rPr>
          <w:rFonts w:ascii="Times New Roman" w:eastAsia="Times New Roman" w:hAnsi="Times New Roman" w:cs="Times New Roman"/>
          <w:kern w:val="0"/>
          <w:sz w:val="24"/>
          <w:szCs w:val="24"/>
          <w:lang/>
          <w14:ligatures w14:val="none"/>
        </w:rPr>
        <w:t>: For each finding, specify the relevant data subset and, when appropriate, substantiate the claim using explicitly defined quantitative measures (e.g., means, quantiles, correlations, or distances) derived from the computational methods paired with the interactive visualizations.</w:t>
      </w:r>
    </w:p>
    <w:p w14:paraId="2FC6F702" w14:textId="77777777" w:rsidR="004E253B" w:rsidRPr="004E253B" w:rsidRDefault="004E253B" w:rsidP="004E253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be </w:t>
      </w:r>
      <w:r w:rsidRPr="004E253B">
        <w:rPr>
          <w:rFonts w:ascii="Times New Roman" w:eastAsia="Times New Roman" w:hAnsi="Times New Roman" w:cs="Times New Roman"/>
          <w:i/>
          <w:iCs/>
          <w:kern w:val="0"/>
          <w:sz w:val="24"/>
          <w:szCs w:val="24"/>
          <w:lang/>
          <w14:ligatures w14:val="none"/>
        </w:rPr>
        <w:t>complete</w:t>
      </w:r>
      <w:r w:rsidRPr="004E253B">
        <w:rPr>
          <w:rFonts w:ascii="Times New Roman" w:eastAsia="Times New Roman" w:hAnsi="Times New Roman" w:cs="Times New Roman"/>
          <w:kern w:val="0"/>
          <w:sz w:val="24"/>
          <w:szCs w:val="24"/>
          <w:lang/>
          <w14:ligatures w14:val="none"/>
        </w:rPr>
        <w:t>: cover all important decisions, including, for example, parameter settings;</w:t>
      </w:r>
    </w:p>
    <w:p w14:paraId="7EFEDB0B" w14:textId="77777777" w:rsidR="004E253B" w:rsidRPr="004E253B" w:rsidRDefault="004E253B" w:rsidP="004E253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be </w:t>
      </w:r>
      <w:r w:rsidRPr="004E253B">
        <w:rPr>
          <w:rFonts w:ascii="Times New Roman" w:eastAsia="Times New Roman" w:hAnsi="Times New Roman" w:cs="Times New Roman"/>
          <w:i/>
          <w:iCs/>
          <w:kern w:val="0"/>
          <w:sz w:val="24"/>
          <w:szCs w:val="24"/>
          <w:lang/>
          <w14:ligatures w14:val="none"/>
        </w:rPr>
        <w:t>honest</w:t>
      </w:r>
      <w:r w:rsidRPr="004E253B">
        <w:rPr>
          <w:rFonts w:ascii="Times New Roman" w:eastAsia="Times New Roman" w:hAnsi="Times New Roman" w:cs="Times New Roman"/>
          <w:kern w:val="0"/>
          <w:sz w:val="24"/>
          <w:szCs w:val="24"/>
          <w:lang/>
          <w14:ligatures w14:val="none"/>
        </w:rPr>
        <w:t>: when certain things do not work as desired, or certain datasets do not get processed, just report this. You will not lose points if you explain when and why this happens and the problem is not ascribed to a mistake in your implementation;</w:t>
      </w:r>
    </w:p>
    <w:p w14:paraId="1226349A" w14:textId="77777777" w:rsidR="004E253B" w:rsidRPr="004E253B" w:rsidRDefault="004E253B" w:rsidP="004E253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make it </w:t>
      </w:r>
      <w:r w:rsidRPr="004E253B">
        <w:rPr>
          <w:rFonts w:ascii="Times New Roman" w:eastAsia="Times New Roman" w:hAnsi="Times New Roman" w:cs="Times New Roman"/>
          <w:i/>
          <w:iCs/>
          <w:kern w:val="0"/>
          <w:sz w:val="24"/>
          <w:szCs w:val="24"/>
          <w:lang/>
          <w14:ligatures w14:val="none"/>
        </w:rPr>
        <w:t>replicable</w:t>
      </w:r>
      <w:r w:rsidRPr="004E253B">
        <w:rPr>
          <w:rFonts w:ascii="Times New Roman" w:eastAsia="Times New Roman" w:hAnsi="Times New Roman" w:cs="Times New Roman"/>
          <w:kern w:val="0"/>
          <w:sz w:val="24"/>
          <w:szCs w:val="24"/>
          <w:lang/>
          <w14:ligatures w14:val="none"/>
        </w:rPr>
        <w:t>: give as many details as needed to make your work understandable. A good rule of thumb: Imagine you read the report (written by someone else). Can you replicate the work in there, or do you need more details?</w:t>
      </w:r>
    </w:p>
    <w:p w14:paraId="5EBCB84F" w14:textId="77777777" w:rsidR="004E253B" w:rsidRPr="004E253B" w:rsidRDefault="004E253B" w:rsidP="004E253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be </w:t>
      </w:r>
      <w:r w:rsidRPr="004E253B">
        <w:rPr>
          <w:rFonts w:ascii="Times New Roman" w:eastAsia="Times New Roman" w:hAnsi="Times New Roman" w:cs="Times New Roman"/>
          <w:i/>
          <w:iCs/>
          <w:kern w:val="0"/>
          <w:sz w:val="24"/>
          <w:szCs w:val="24"/>
          <w:lang/>
          <w14:ligatures w14:val="none"/>
        </w:rPr>
        <w:t>visual</w:t>
      </w:r>
      <w:r w:rsidRPr="004E253B">
        <w:rPr>
          <w:rFonts w:ascii="Times New Roman" w:eastAsia="Times New Roman" w:hAnsi="Times New Roman" w:cs="Times New Roman"/>
          <w:kern w:val="0"/>
          <w:sz w:val="24"/>
          <w:szCs w:val="24"/>
          <w:lang/>
          <w14:ligatures w14:val="none"/>
        </w:rPr>
        <w:t>: Do I need to say more? Visual analytics is all about interactive visualizations and computational methods! Hence, illustrate your work with graphs, snapshots, charts, to make it easy to follow and information-rich;</w:t>
      </w:r>
    </w:p>
    <w:p w14:paraId="08F789AA" w14:textId="77777777" w:rsidR="004E253B" w:rsidRPr="004E253B" w:rsidRDefault="004E253B" w:rsidP="004E253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lastRenderedPageBreak/>
        <w:t>be </w:t>
      </w:r>
      <w:r w:rsidRPr="004E253B">
        <w:rPr>
          <w:rFonts w:ascii="Times New Roman" w:eastAsia="Times New Roman" w:hAnsi="Times New Roman" w:cs="Times New Roman"/>
          <w:i/>
          <w:iCs/>
          <w:kern w:val="0"/>
          <w:sz w:val="24"/>
          <w:szCs w:val="24"/>
          <w:lang/>
          <w14:ligatures w14:val="none"/>
        </w:rPr>
        <w:t>concise</w:t>
      </w:r>
      <w:r w:rsidRPr="004E253B">
        <w:rPr>
          <w:rFonts w:ascii="Times New Roman" w:eastAsia="Times New Roman" w:hAnsi="Times New Roman" w:cs="Times New Roman"/>
          <w:kern w:val="0"/>
          <w:sz w:val="24"/>
          <w:szCs w:val="24"/>
          <w:lang/>
          <w14:ligatures w14:val="none"/>
        </w:rPr>
        <w:t>: You do not need to discuss coding details in the report. The source code provides this information; and</w:t>
      </w:r>
    </w:p>
    <w:p w14:paraId="1B6905DE" w14:textId="77777777" w:rsidR="004E253B" w:rsidRPr="004E253B" w:rsidRDefault="004E253B" w:rsidP="004E253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report </w:t>
      </w:r>
      <w:r w:rsidRPr="004E253B">
        <w:rPr>
          <w:rFonts w:ascii="Times New Roman" w:eastAsia="Times New Roman" w:hAnsi="Times New Roman" w:cs="Times New Roman"/>
          <w:i/>
          <w:iCs/>
          <w:kern w:val="0"/>
          <w:sz w:val="24"/>
          <w:szCs w:val="24"/>
          <w:lang/>
          <w14:ligatures w14:val="none"/>
        </w:rPr>
        <w:t>length</w:t>
      </w:r>
      <w:r w:rsidRPr="004E253B">
        <w:rPr>
          <w:rFonts w:ascii="Times New Roman" w:eastAsia="Times New Roman" w:hAnsi="Times New Roman" w:cs="Times New Roman"/>
          <w:kern w:val="0"/>
          <w:sz w:val="24"/>
          <w:szCs w:val="24"/>
          <w:lang/>
          <w14:ligatures w14:val="none"/>
        </w:rPr>
        <w:t>: It is hard to give an optimal size for the report, since people write differently, use different document templates, and image sizes and pagination can make huge differences. However, in general, a good report for this course should contain not less than 15 pages for the group assignment and 5 pages for the individual assignment.</w:t>
      </w:r>
    </w:p>
    <w:p w14:paraId="1F6E20E6" w14:textId="77777777" w:rsidR="00990BAB" w:rsidRDefault="00990BAB">
      <w:pPr>
        <w:rPr>
          <w:rFonts w:ascii="Times New Roman" w:eastAsia="Times New Roman" w:hAnsi="Times New Roman" w:cs="Times New Roman"/>
          <w:b/>
          <w:bCs/>
          <w:kern w:val="0"/>
          <w:sz w:val="36"/>
          <w:szCs w:val="36"/>
          <w:lang/>
          <w14:ligatures w14:val="none"/>
        </w:rPr>
      </w:pPr>
      <w:r>
        <w:rPr>
          <w:rFonts w:ascii="Times New Roman" w:eastAsia="Times New Roman" w:hAnsi="Times New Roman" w:cs="Times New Roman"/>
          <w:b/>
          <w:bCs/>
          <w:kern w:val="0"/>
          <w:sz w:val="36"/>
          <w:szCs w:val="36"/>
          <w:lang/>
          <w14:ligatures w14:val="none"/>
        </w:rPr>
        <w:br w:type="page"/>
      </w:r>
    </w:p>
    <w:p w14:paraId="2712D796" w14:textId="21539B00" w:rsidR="004E253B" w:rsidRPr="004E253B" w:rsidRDefault="004E253B" w:rsidP="004E253B">
      <w:pPr>
        <w:spacing w:before="300" w:after="300" w:line="240" w:lineRule="auto"/>
        <w:outlineLvl w:val="1"/>
        <w:rPr>
          <w:rFonts w:ascii="Times New Roman" w:eastAsia="Times New Roman" w:hAnsi="Times New Roman" w:cs="Times New Roman"/>
          <w:b/>
          <w:bCs/>
          <w:kern w:val="0"/>
          <w:sz w:val="36"/>
          <w:szCs w:val="36"/>
          <w:lang/>
          <w14:ligatures w14:val="none"/>
        </w:rPr>
      </w:pPr>
      <w:r w:rsidRPr="004E253B">
        <w:rPr>
          <w:rFonts w:ascii="Times New Roman" w:eastAsia="Times New Roman" w:hAnsi="Times New Roman" w:cs="Times New Roman"/>
          <w:b/>
          <w:bCs/>
          <w:kern w:val="0"/>
          <w:sz w:val="36"/>
          <w:szCs w:val="36"/>
          <w:lang/>
          <w14:ligatures w14:val="none"/>
        </w:rPr>
        <w:lastRenderedPageBreak/>
        <w:t>Source code (mandatory for group assignment; optional for individual assignment)</w:t>
      </w:r>
    </w:p>
    <w:p w14:paraId="18E56957" w14:textId="77777777" w:rsidR="004E253B" w:rsidRPr="004E253B" w:rsidRDefault="004E253B" w:rsidP="004E253B">
      <w:pPr>
        <w:spacing w:before="120" w:after="240"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The source code you deliver should allow one to easily </w:t>
      </w:r>
      <w:r w:rsidRPr="004E253B">
        <w:rPr>
          <w:rFonts w:ascii="Times New Roman" w:eastAsia="Times New Roman" w:hAnsi="Times New Roman" w:cs="Times New Roman"/>
          <w:i/>
          <w:iCs/>
          <w:kern w:val="0"/>
          <w:sz w:val="24"/>
          <w:szCs w:val="24"/>
          <w:lang/>
          <w14:ligatures w14:val="none"/>
        </w:rPr>
        <w:t>replicate</w:t>
      </w:r>
      <w:r w:rsidRPr="004E253B">
        <w:rPr>
          <w:rFonts w:ascii="Times New Roman" w:eastAsia="Times New Roman" w:hAnsi="Times New Roman" w:cs="Times New Roman"/>
          <w:kern w:val="0"/>
          <w:sz w:val="24"/>
          <w:szCs w:val="24"/>
          <w:lang/>
          <w14:ligatures w14:val="none"/>
        </w:rPr>
        <w:t> your work and findings.</w:t>
      </w:r>
    </w:p>
    <w:p w14:paraId="3406EBE6" w14:textId="77777777" w:rsidR="004E253B" w:rsidRPr="004E253B" w:rsidRDefault="004E253B" w:rsidP="004E253B">
      <w:pPr>
        <w:spacing w:before="120" w:after="240"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For this, you need to provide </w:t>
      </w:r>
      <w:r w:rsidRPr="004E253B">
        <w:rPr>
          <w:rFonts w:ascii="Times New Roman" w:eastAsia="Times New Roman" w:hAnsi="Times New Roman" w:cs="Times New Roman"/>
          <w:i/>
          <w:iCs/>
          <w:kern w:val="0"/>
          <w:sz w:val="24"/>
          <w:szCs w:val="24"/>
          <w:lang/>
          <w14:ligatures w14:val="none"/>
        </w:rPr>
        <w:t>minimally</w:t>
      </w:r>
      <w:r w:rsidRPr="004E253B">
        <w:rPr>
          <w:rFonts w:ascii="Times New Roman" w:eastAsia="Times New Roman" w:hAnsi="Times New Roman" w:cs="Times New Roman"/>
          <w:kern w:val="0"/>
          <w:sz w:val="24"/>
          <w:szCs w:val="24"/>
          <w:lang/>
          <w14:ligatures w14:val="none"/>
        </w:rPr>
        <w:t> an archive (ZIP file) containing:</w:t>
      </w:r>
    </w:p>
    <w:p w14:paraId="0894A05D" w14:textId="77777777" w:rsidR="004E253B" w:rsidRPr="004E253B" w:rsidRDefault="004E253B" w:rsidP="004E253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the full source code of your project. You may implement your solution in any mainstream programming language (e.g., Python or JavaScript). You may implement your solution in any mainstream programming language (e.g., Python or JavaScript). We recommend using Marimo and Vega-Altair (and D3.js if you are comfortable with it), or a combination of these tools. Libraries for handling specific types of data, such as geospatial data (e.g., Leaflet), may also be used where appropriate. You are not required to include third-party libraries themselves; instead, please provide a requirements file (e.g., requirements.txt and package.json) that allows all dependencies to be installed;</w:t>
      </w:r>
    </w:p>
    <w:p w14:paraId="48D8C00A" w14:textId="77777777" w:rsidR="004E253B" w:rsidRPr="004E253B" w:rsidRDefault="004E253B" w:rsidP="004E253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a very short README file explaining how to build your code and how to run it; and</w:t>
      </w:r>
    </w:p>
    <w:p w14:paraId="3E4C1893" w14:textId="77777777" w:rsidR="004E253B" w:rsidRPr="004E253B" w:rsidRDefault="004E253B" w:rsidP="004E253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the final processed dataset resulting from any scripts or preprocessing steps (e.g., cleaning, correction, normalization, or case handling), so that the interactive visual analytics tool can be used to reproduce and support any of your results.</w:t>
      </w:r>
    </w:p>
    <w:p w14:paraId="08578A2F" w14:textId="77777777" w:rsidR="004E253B" w:rsidRPr="004E253B" w:rsidRDefault="004E253B" w:rsidP="004E253B">
      <w:pPr>
        <w:spacing w:before="300" w:after="300" w:line="240" w:lineRule="auto"/>
        <w:outlineLvl w:val="1"/>
        <w:rPr>
          <w:rFonts w:ascii="Times New Roman" w:eastAsia="Times New Roman" w:hAnsi="Times New Roman" w:cs="Times New Roman"/>
          <w:b/>
          <w:bCs/>
          <w:kern w:val="0"/>
          <w:sz w:val="36"/>
          <w:szCs w:val="36"/>
          <w:lang/>
          <w14:ligatures w14:val="none"/>
        </w:rPr>
      </w:pPr>
      <w:r w:rsidRPr="004E253B">
        <w:rPr>
          <w:rFonts w:ascii="Times New Roman" w:eastAsia="Times New Roman" w:hAnsi="Times New Roman" w:cs="Times New Roman"/>
          <w:b/>
          <w:bCs/>
          <w:kern w:val="0"/>
          <w:sz w:val="36"/>
          <w:szCs w:val="36"/>
          <w:lang/>
          <w14:ligatures w14:val="none"/>
        </w:rPr>
        <w:t>Presentation (group assignment only)</w:t>
      </w:r>
    </w:p>
    <w:p w14:paraId="215CEB31" w14:textId="77777777" w:rsidR="004E253B" w:rsidRDefault="004E253B" w:rsidP="004E253B">
      <w:pPr>
        <w:spacing w:before="120" w:after="240"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The course ends with a mini-symposium during which all students get a slot to present their work. Ideally, your presentation should contain a live demo of your visual analytics system showing how you accomplished all steps of the assignment. You may also include accompanying slides (which are strongly encouraged) to clearly present your design considerations, main findings, and the challenges you encountered. If you want to be super-safe, you can pre-record and play back a video showing such a demo. Questions are allowed from both the lecturer (obviously), but also other students participating in the symposium!</w:t>
      </w:r>
    </w:p>
    <w:p w14:paraId="04FEBB4D" w14:textId="77777777" w:rsidR="00395A32" w:rsidRPr="004E253B" w:rsidRDefault="00395A32" w:rsidP="004E253B">
      <w:pPr>
        <w:spacing w:before="120" w:after="240" w:line="240" w:lineRule="auto"/>
        <w:rPr>
          <w:rFonts w:ascii="Times New Roman" w:eastAsia="Times New Roman" w:hAnsi="Times New Roman" w:cs="Times New Roman"/>
          <w:kern w:val="0"/>
          <w:sz w:val="24"/>
          <w:szCs w:val="24"/>
          <w:lang/>
          <w14:ligatures w14:val="none"/>
        </w:rPr>
      </w:pPr>
    </w:p>
    <w:p w14:paraId="04B78089" w14:textId="77777777" w:rsidR="004E253B" w:rsidRPr="004E253B" w:rsidRDefault="004E253B" w:rsidP="004E253B">
      <w:pPr>
        <w:spacing w:before="315" w:after="315" w:line="240" w:lineRule="auto"/>
        <w:outlineLvl w:val="0"/>
        <w:rPr>
          <w:rFonts w:ascii="Times New Roman" w:eastAsia="Times New Roman" w:hAnsi="Times New Roman" w:cs="Times New Roman"/>
          <w:b/>
          <w:bCs/>
          <w:kern w:val="36"/>
          <w:sz w:val="48"/>
          <w:szCs w:val="48"/>
          <w:lang/>
          <w14:ligatures w14:val="none"/>
        </w:rPr>
      </w:pPr>
      <w:r w:rsidRPr="004E253B">
        <w:rPr>
          <w:rFonts w:ascii="Times New Roman" w:eastAsia="Times New Roman" w:hAnsi="Times New Roman" w:cs="Times New Roman"/>
          <w:b/>
          <w:bCs/>
          <w:kern w:val="36"/>
          <w:sz w:val="48"/>
          <w:szCs w:val="48"/>
          <w:lang/>
          <w14:ligatures w14:val="none"/>
        </w:rPr>
        <w:t>Working in teams (group assignment only)</w:t>
      </w:r>
    </w:p>
    <w:p w14:paraId="0ECAB10F" w14:textId="77777777" w:rsidR="004E253B" w:rsidRPr="004E253B" w:rsidRDefault="004E253B" w:rsidP="004E253B">
      <w:pPr>
        <w:spacing w:before="120" w:after="240"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You need to complete the </w:t>
      </w:r>
      <w:r w:rsidRPr="004E253B">
        <w:rPr>
          <w:rFonts w:ascii="Times New Roman" w:eastAsia="Times New Roman" w:hAnsi="Times New Roman" w:cs="Times New Roman"/>
          <w:b/>
          <w:bCs/>
          <w:kern w:val="0"/>
          <w:sz w:val="24"/>
          <w:szCs w:val="24"/>
          <w:lang/>
          <w14:ligatures w14:val="none"/>
        </w:rPr>
        <w:t>group assignment</w:t>
      </w:r>
      <w:r w:rsidRPr="004E253B">
        <w:rPr>
          <w:rFonts w:ascii="Times New Roman" w:eastAsia="Times New Roman" w:hAnsi="Times New Roman" w:cs="Times New Roman"/>
          <w:kern w:val="0"/>
          <w:sz w:val="24"/>
          <w:szCs w:val="24"/>
          <w:lang/>
          <w14:ligatures w14:val="none"/>
        </w:rPr>
        <w:t> in </w:t>
      </w:r>
      <w:r w:rsidRPr="004E253B">
        <w:rPr>
          <w:rFonts w:ascii="Times New Roman" w:eastAsia="Times New Roman" w:hAnsi="Times New Roman" w:cs="Times New Roman"/>
          <w:b/>
          <w:bCs/>
          <w:kern w:val="0"/>
          <w:sz w:val="24"/>
          <w:szCs w:val="24"/>
          <w:lang/>
          <w14:ligatures w14:val="none"/>
        </w:rPr>
        <w:t>teams of 2-3 students (preferably 3)</w:t>
      </w:r>
      <w:r w:rsidRPr="004E253B">
        <w:rPr>
          <w:rFonts w:ascii="Times New Roman" w:eastAsia="Times New Roman" w:hAnsi="Times New Roman" w:cs="Times New Roman"/>
          <w:kern w:val="0"/>
          <w:sz w:val="24"/>
          <w:szCs w:val="24"/>
          <w:lang/>
          <w14:ligatures w14:val="none"/>
        </w:rPr>
        <w:t>. All students in a team need to contribute substantially to the result; it is not allowed to have 1 of the 2-3 students do all the work. The lecturer expects team members to be able to respond to all questions during the final presentation.</w:t>
      </w:r>
    </w:p>
    <w:p w14:paraId="10F74326" w14:textId="77777777" w:rsidR="004E253B" w:rsidRPr="004E253B" w:rsidRDefault="004E253B" w:rsidP="004E253B">
      <w:pPr>
        <w:spacing w:before="120" w:after="240"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It is guaranteed that you will need much more programming time than the 2 hours per week supervised by us. Therefore, you and your teammate(s) will have to make your own agreements on when/how to collaborate.</w:t>
      </w:r>
    </w:p>
    <w:p w14:paraId="78D7D335" w14:textId="77777777" w:rsidR="004E253B" w:rsidRPr="004E253B" w:rsidRDefault="004E253B" w:rsidP="004E253B">
      <w:pPr>
        <w:spacing w:before="120" w:after="0" w:line="240" w:lineRule="auto"/>
        <w:rPr>
          <w:rFonts w:ascii="Times New Roman" w:eastAsia="Times New Roman" w:hAnsi="Times New Roman" w:cs="Times New Roman"/>
          <w:kern w:val="0"/>
          <w:sz w:val="24"/>
          <w:szCs w:val="24"/>
          <w:lang/>
          <w14:ligatures w14:val="none"/>
        </w:rPr>
      </w:pPr>
      <w:r w:rsidRPr="004E253B">
        <w:rPr>
          <w:rFonts w:ascii="Times New Roman" w:eastAsia="Times New Roman" w:hAnsi="Times New Roman" w:cs="Times New Roman"/>
          <w:kern w:val="0"/>
          <w:sz w:val="24"/>
          <w:szCs w:val="24"/>
          <w:lang/>
          <w14:ligatures w14:val="none"/>
        </w:rPr>
        <w:t>You may also want to make agreements on how to avoid losing your work and how to 'merge' the work of both team members into one project. This is a common item for students. You could consider looking into </w:t>
      </w:r>
      <w:r w:rsidRPr="004E253B">
        <w:rPr>
          <w:rFonts w:ascii="Times New Roman" w:eastAsia="Times New Roman" w:hAnsi="Times New Roman" w:cs="Times New Roman"/>
          <w:i/>
          <w:iCs/>
          <w:kern w:val="0"/>
          <w:sz w:val="24"/>
          <w:szCs w:val="24"/>
          <w:lang/>
          <w14:ligatures w14:val="none"/>
        </w:rPr>
        <w:t>version control systems</w:t>
      </w:r>
      <w:r w:rsidRPr="004E253B">
        <w:rPr>
          <w:rFonts w:ascii="Times New Roman" w:eastAsia="Times New Roman" w:hAnsi="Times New Roman" w:cs="Times New Roman"/>
          <w:kern w:val="0"/>
          <w:sz w:val="24"/>
          <w:szCs w:val="24"/>
          <w:lang/>
          <w14:ligatures w14:val="none"/>
        </w:rPr>
        <w:t> such as Git. This may be a bit intimidating initially, but it will help you later.</w:t>
      </w:r>
    </w:p>
    <w:p w14:paraId="5F33DEE1" w14:textId="077729F5" w:rsidR="001623C2" w:rsidRPr="001623C2" w:rsidRDefault="001623C2" w:rsidP="001623C2">
      <w:pPr>
        <w:spacing w:before="100" w:beforeAutospacing="1" w:after="100" w:afterAutospacing="1" w:line="240" w:lineRule="auto"/>
        <w:outlineLvl w:val="0"/>
        <w:rPr>
          <w:rFonts w:ascii="Lato" w:eastAsia="Times New Roman" w:hAnsi="Lato" w:cs="Times New Roman"/>
          <w:color w:val="202122"/>
          <w:spacing w:val="3"/>
          <w:kern w:val="36"/>
          <w:sz w:val="48"/>
          <w:szCs w:val="48"/>
          <w:lang/>
          <w14:ligatures w14:val="none"/>
        </w:rPr>
      </w:pPr>
      <w:r w:rsidRPr="001623C2">
        <w:rPr>
          <w:rFonts w:ascii="Lato" w:eastAsia="Times New Roman" w:hAnsi="Lato" w:cs="Times New Roman"/>
          <w:color w:val="202122"/>
          <w:spacing w:val="3"/>
          <w:kern w:val="36"/>
          <w:sz w:val="48"/>
          <w:szCs w:val="48"/>
          <w:lang/>
          <w14:ligatures w14:val="none"/>
        </w:rPr>
        <w:lastRenderedPageBreak/>
        <w:t>Mini-Challenge 3</w:t>
      </w:r>
    </w:p>
    <w:p w14:paraId="63FA442A" w14:textId="77777777" w:rsidR="001623C2" w:rsidRPr="001623C2" w:rsidRDefault="001623C2" w:rsidP="001623C2">
      <w:pPr>
        <w:spacing w:after="0" w:line="240" w:lineRule="auto"/>
        <w:rPr>
          <w:rFonts w:ascii="Lato" w:eastAsia="Times New Roman" w:hAnsi="Lato" w:cs="Times New Roman"/>
          <w:spacing w:val="3"/>
          <w:kern w:val="0"/>
          <w:sz w:val="30"/>
          <w:szCs w:val="30"/>
          <w:lang/>
          <w14:ligatures w14:val="none"/>
        </w:rPr>
      </w:pPr>
      <w:r w:rsidRPr="001623C2">
        <w:rPr>
          <w:rFonts w:ascii="Times New Roman" w:eastAsia="Times New Roman" w:hAnsi="Times New Roman" w:cs="Times New Roman"/>
          <w:kern w:val="0"/>
          <w:sz w:val="24"/>
          <w:szCs w:val="24"/>
          <w:lang/>
          <w14:ligatures w14:val="none"/>
        </w:rPr>
        <w:pict w14:anchorId="7DB33637">
          <v:rect id="_x0000_i1025" style="width:0;height:0" o:hrstd="t" o:hr="t" fillcolor="#a0a0a0" stroked="f"/>
        </w:pict>
      </w:r>
    </w:p>
    <w:p w14:paraId="1315E4B7" w14:textId="77777777" w:rsidR="001623C2" w:rsidRPr="001623C2" w:rsidRDefault="001623C2" w:rsidP="001623C2">
      <w:pPr>
        <w:spacing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In Mini-Challenge 3, students will be provided a knowledge graph created from transcripts of boat radio communications and asked to identify people, their roles, and the events and locations they talk about to predict when and where an event will take place.</w:t>
      </w:r>
    </w:p>
    <w:p w14:paraId="49F3F1B5" w14:textId="77777777" w:rsidR="001623C2" w:rsidRPr="001623C2" w:rsidRDefault="001623C2" w:rsidP="001623C2">
      <w:pPr>
        <w:spacing w:before="300" w:after="300" w:line="240" w:lineRule="auto"/>
        <w:outlineLvl w:val="1"/>
        <w:rPr>
          <w:rFonts w:ascii="Times New Roman" w:eastAsia="Times New Roman" w:hAnsi="Times New Roman" w:cs="Times New Roman"/>
          <w:b/>
          <w:bCs/>
          <w:kern w:val="0"/>
          <w:sz w:val="36"/>
          <w:szCs w:val="36"/>
          <w:lang/>
          <w14:ligatures w14:val="none"/>
        </w:rPr>
      </w:pPr>
      <w:r w:rsidRPr="001623C2">
        <w:rPr>
          <w:rFonts w:ascii="Times New Roman" w:eastAsia="Times New Roman" w:hAnsi="Times New Roman" w:cs="Times New Roman"/>
          <w:b/>
          <w:bCs/>
          <w:kern w:val="0"/>
          <w:sz w:val="36"/>
          <w:szCs w:val="36"/>
          <w:lang/>
          <w14:ligatures w14:val="none"/>
        </w:rPr>
        <w:t>Background</w:t>
      </w:r>
    </w:p>
    <w:p w14:paraId="2E8C938F" w14:textId="77777777" w:rsidR="001623C2" w:rsidRPr="001623C2" w:rsidRDefault="001623C2" w:rsidP="001623C2">
      <w:p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Over the past decade, the community of Oceanus has faced numerous transformations and challenges evolving from its fishing-centric origins. Following major crackdowns on illegal fishing activities, suspects have shifted investments into more regulated sectors such as the ocean tourism industry, resulting in growing tensions. This increased tourism has recently attracted the likes of international pop star Sailor Shift, who announced plans to film a music video on the island.</w:t>
      </w:r>
    </w:p>
    <w:p w14:paraId="62059084" w14:textId="77777777" w:rsidR="001623C2" w:rsidRPr="001623C2" w:rsidRDefault="001623C2" w:rsidP="001623C2">
      <w:p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Clepper Jessen, a former analyst at FishEye and now a seasoned journalist for the Hacklee Herald, has been keenly observing these rising tensions. Recently, he turned his attention towards the temporary closure of Nemo Reef. By listening to radio communications and utilizing his investigative tools, Clepper uncovered a complex web of expedited approvals and secretive logistics. These efforts revealed a story involving high-level Oceanus officials, Sailor Shift’s team, local influential families, and local conservationist group The Green Guardians, pointing towards a story of corruption and manipulation.</w:t>
      </w:r>
    </w:p>
    <w:p w14:paraId="0A86014E" w14:textId="0B78FA1D" w:rsidR="00990BAB" w:rsidRDefault="001623C2" w:rsidP="001623C2">
      <w:p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Your task is to develop new and novel visualizations and visual analytics approaches to help Clepper get to the bottom of this story.</w:t>
      </w:r>
    </w:p>
    <w:p w14:paraId="3B1FF3F7" w14:textId="77777777" w:rsidR="00990BAB" w:rsidRDefault="00990BAB">
      <w:pPr>
        <w:rPr>
          <w:rFonts w:ascii="Times New Roman" w:eastAsia="Times New Roman" w:hAnsi="Times New Roman" w:cs="Times New Roman"/>
          <w:kern w:val="0"/>
          <w:sz w:val="24"/>
          <w:szCs w:val="24"/>
          <w:lang/>
          <w14:ligatures w14:val="none"/>
        </w:rPr>
      </w:pPr>
      <w:r>
        <w:rPr>
          <w:rFonts w:ascii="Times New Roman" w:eastAsia="Times New Roman" w:hAnsi="Times New Roman" w:cs="Times New Roman"/>
          <w:kern w:val="0"/>
          <w:sz w:val="24"/>
          <w:szCs w:val="24"/>
          <w:lang/>
          <w14:ligatures w14:val="none"/>
        </w:rPr>
        <w:br w:type="page"/>
      </w:r>
    </w:p>
    <w:p w14:paraId="51ECCFA6" w14:textId="77777777" w:rsidR="001623C2" w:rsidRPr="001623C2" w:rsidRDefault="001623C2" w:rsidP="001623C2">
      <w:pPr>
        <w:spacing w:before="300" w:after="300" w:line="240" w:lineRule="auto"/>
        <w:outlineLvl w:val="1"/>
        <w:rPr>
          <w:rFonts w:ascii="Times New Roman" w:eastAsia="Times New Roman" w:hAnsi="Times New Roman" w:cs="Times New Roman"/>
          <w:b/>
          <w:bCs/>
          <w:kern w:val="0"/>
          <w:sz w:val="36"/>
          <w:szCs w:val="36"/>
          <w:lang/>
          <w14:ligatures w14:val="none"/>
        </w:rPr>
      </w:pPr>
      <w:r w:rsidRPr="001623C2">
        <w:rPr>
          <w:rFonts w:ascii="Times New Roman" w:eastAsia="Times New Roman" w:hAnsi="Times New Roman" w:cs="Times New Roman"/>
          <w:b/>
          <w:bCs/>
          <w:kern w:val="0"/>
          <w:sz w:val="36"/>
          <w:szCs w:val="36"/>
          <w:lang/>
          <w14:ligatures w14:val="none"/>
        </w:rPr>
        <w:lastRenderedPageBreak/>
        <w:t>Tasks and Questions:</w:t>
      </w:r>
    </w:p>
    <w:p w14:paraId="04E6E3A2" w14:textId="77777777" w:rsidR="001623C2" w:rsidRPr="001623C2" w:rsidRDefault="001623C2" w:rsidP="001623C2">
      <w:p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Clepper diligently recorded all intercepted radio communications over the last two weeks. With the help of his intern, they have analyzed their content to identify important events and relationships between key players. The result is a knowledge graph describing the last two weeks on Oceanus. Clepper and his intern have spent a large amount of time generating this knowledge graph, and they would now like some assistance using it to answer the following questions.</w:t>
      </w:r>
    </w:p>
    <w:p w14:paraId="28B7668A" w14:textId="77777777" w:rsidR="001623C2" w:rsidRPr="001623C2" w:rsidRDefault="001623C2" w:rsidP="001623C2">
      <w:pPr>
        <w:numPr>
          <w:ilvl w:val="0"/>
          <w:numId w:val="1"/>
        </w:num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Clepper found that messages frequently came in at around the same time each day.</w:t>
      </w:r>
    </w:p>
    <w:p w14:paraId="1EE587D0" w14:textId="77777777" w:rsidR="001623C2" w:rsidRPr="001623C2" w:rsidRDefault="001623C2" w:rsidP="001623C2">
      <w:pPr>
        <w:numPr>
          <w:ilvl w:val="1"/>
          <w:numId w:val="1"/>
        </w:num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Develop a graph-based visual analytics approach to identify any daily temporal patterns in communications.</w:t>
      </w:r>
    </w:p>
    <w:p w14:paraId="6697FB92" w14:textId="77777777" w:rsidR="001623C2" w:rsidRPr="001623C2" w:rsidRDefault="001623C2" w:rsidP="001623C2">
      <w:pPr>
        <w:numPr>
          <w:ilvl w:val="1"/>
          <w:numId w:val="1"/>
        </w:num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How do these patterns shift over the two weeks of observations?</w:t>
      </w:r>
    </w:p>
    <w:p w14:paraId="6F9AF50A" w14:textId="77777777" w:rsidR="001623C2" w:rsidRPr="001623C2" w:rsidRDefault="001623C2" w:rsidP="001623C2">
      <w:pPr>
        <w:numPr>
          <w:ilvl w:val="1"/>
          <w:numId w:val="1"/>
        </w:num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Focus on a specific entity and use this information to determine who has influence over them.</w:t>
      </w:r>
    </w:p>
    <w:p w14:paraId="26B77B24" w14:textId="77777777" w:rsidR="001623C2" w:rsidRPr="001623C2" w:rsidRDefault="001623C2" w:rsidP="001623C2">
      <w:pPr>
        <w:numPr>
          <w:ilvl w:val="0"/>
          <w:numId w:val="1"/>
        </w:num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Clepper has noticed that people often communicate with (or about) the same people or vessels, and that grouping them together may help with the investigation.</w:t>
      </w:r>
    </w:p>
    <w:p w14:paraId="67FBED51" w14:textId="77777777" w:rsidR="001623C2" w:rsidRPr="001623C2" w:rsidRDefault="001623C2" w:rsidP="001623C2">
      <w:pPr>
        <w:numPr>
          <w:ilvl w:val="1"/>
          <w:numId w:val="1"/>
        </w:num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Use visual analytics to help Clepper understand and explore the interactions and relationships between vessels and people in the knowledge graph.</w:t>
      </w:r>
    </w:p>
    <w:p w14:paraId="46CC2314" w14:textId="77777777" w:rsidR="001623C2" w:rsidRPr="001623C2" w:rsidRDefault="001623C2" w:rsidP="001623C2">
      <w:pPr>
        <w:numPr>
          <w:ilvl w:val="1"/>
          <w:numId w:val="1"/>
        </w:num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Are there groups that are more closely associated? If so, what are the topic areas that are predominant for each group?</w:t>
      </w:r>
    </w:p>
    <w:p w14:paraId="206A8A43" w14:textId="77777777" w:rsidR="001623C2" w:rsidRPr="001623C2" w:rsidRDefault="001623C2" w:rsidP="001623C2">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For example, these groupings could be related to: Environmentalism (known associates of Green Guardians), Sailor Shift, and fishing/leisure vessels.</w:t>
      </w:r>
    </w:p>
    <w:p w14:paraId="3246F792" w14:textId="77777777" w:rsidR="001623C2" w:rsidRPr="001623C2" w:rsidRDefault="001623C2" w:rsidP="001623C2">
      <w:pPr>
        <w:numPr>
          <w:ilvl w:val="0"/>
          <w:numId w:val="1"/>
        </w:num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It was noted by Clepper’s intern that some people and vessels are using pseudonyms to communicate.</w:t>
      </w:r>
    </w:p>
    <w:p w14:paraId="67945D99" w14:textId="77777777" w:rsidR="001623C2" w:rsidRPr="001623C2" w:rsidRDefault="001623C2" w:rsidP="001623C2">
      <w:pPr>
        <w:numPr>
          <w:ilvl w:val="1"/>
          <w:numId w:val="1"/>
        </w:num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Expanding upon your prior visual analytics, determine who is using pseudonyms to communicate, and what these pseudonyms are.</w:t>
      </w:r>
    </w:p>
    <w:p w14:paraId="41D7B450" w14:textId="77777777" w:rsidR="001623C2" w:rsidRPr="001623C2" w:rsidRDefault="001623C2" w:rsidP="001623C2">
      <w:pPr>
        <w:numPr>
          <w:ilvl w:val="2"/>
          <w:numId w:val="1"/>
        </w:num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Some that Clepper has already identified include: “Boss”, and “The Lookout”, but there appear to be many more.</w:t>
      </w:r>
    </w:p>
    <w:p w14:paraId="0B2D32F6" w14:textId="77777777" w:rsidR="001623C2" w:rsidRPr="001623C2" w:rsidRDefault="001623C2" w:rsidP="001623C2">
      <w:pPr>
        <w:numPr>
          <w:ilvl w:val="2"/>
          <w:numId w:val="1"/>
        </w:num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To complicate the matter, pseudonyms may be used by multiple people or vessels.</w:t>
      </w:r>
    </w:p>
    <w:p w14:paraId="6008CF4C" w14:textId="77777777" w:rsidR="001623C2" w:rsidRPr="001623C2" w:rsidRDefault="001623C2" w:rsidP="001623C2">
      <w:pPr>
        <w:numPr>
          <w:ilvl w:val="1"/>
          <w:numId w:val="1"/>
        </w:num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Describe how your visualizations make it easier for Clepper to identify common entities in the knowledge graph.</w:t>
      </w:r>
    </w:p>
    <w:p w14:paraId="4D057ED6" w14:textId="77777777" w:rsidR="001623C2" w:rsidRPr="001623C2" w:rsidRDefault="001623C2" w:rsidP="001623C2">
      <w:pPr>
        <w:numPr>
          <w:ilvl w:val="1"/>
          <w:numId w:val="1"/>
        </w:num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How does your understanding of activities change given your understanding of pseudonyms?</w:t>
      </w:r>
    </w:p>
    <w:p w14:paraId="66DFA49E" w14:textId="77777777" w:rsidR="001623C2" w:rsidRPr="001623C2" w:rsidRDefault="001623C2" w:rsidP="001623C2">
      <w:pPr>
        <w:numPr>
          <w:ilvl w:val="0"/>
          <w:numId w:val="1"/>
        </w:num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Clepper suspects that Nadia Conti, who was formerly entangled in an illegal fishing scheme, may have continued illicit activity within Oceanus.</w:t>
      </w:r>
    </w:p>
    <w:p w14:paraId="2CBB292D" w14:textId="77777777" w:rsidR="001623C2" w:rsidRPr="001623C2" w:rsidRDefault="001623C2" w:rsidP="001623C2">
      <w:pPr>
        <w:numPr>
          <w:ilvl w:val="1"/>
          <w:numId w:val="1"/>
        </w:num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lastRenderedPageBreak/>
        <w:t>Through visual analytics, provide evidence that Nadia is, or is not, doing something illegal.</w:t>
      </w:r>
    </w:p>
    <w:p w14:paraId="23276CC8" w14:textId="77777777" w:rsidR="001623C2" w:rsidRPr="001623C2" w:rsidRDefault="001623C2" w:rsidP="001623C2">
      <w:pPr>
        <w:numPr>
          <w:ilvl w:val="1"/>
          <w:numId w:val="1"/>
        </w:numPr>
        <w:spacing w:before="120" w:after="240" w:line="240" w:lineRule="auto"/>
        <w:rPr>
          <w:rFonts w:ascii="Times New Roman" w:eastAsia="Times New Roman" w:hAnsi="Times New Roman" w:cs="Times New Roman"/>
          <w:kern w:val="0"/>
          <w:sz w:val="24"/>
          <w:szCs w:val="24"/>
          <w:lang/>
          <w14:ligatures w14:val="none"/>
        </w:rPr>
      </w:pPr>
      <w:r w:rsidRPr="001623C2">
        <w:rPr>
          <w:rFonts w:ascii="Times New Roman" w:eastAsia="Times New Roman" w:hAnsi="Times New Roman" w:cs="Times New Roman"/>
          <w:kern w:val="0"/>
          <w:sz w:val="24"/>
          <w:szCs w:val="24"/>
          <w:lang/>
          <w14:ligatures w14:val="none"/>
        </w:rPr>
        <w:t>Summarize Nadia’s actions visually. Are Clepper’s suspicions justified?</w:t>
      </w:r>
    </w:p>
    <w:p w14:paraId="4EC4871E" w14:textId="77777777" w:rsidR="00FA16BA" w:rsidRDefault="00FA16BA"/>
    <w:sectPr w:rsidR="00FA16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2FAE"/>
    <w:multiLevelType w:val="multilevel"/>
    <w:tmpl w:val="B40C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D4846"/>
    <w:multiLevelType w:val="multilevel"/>
    <w:tmpl w:val="E66E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D90398"/>
    <w:multiLevelType w:val="multilevel"/>
    <w:tmpl w:val="FCAC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270421"/>
    <w:multiLevelType w:val="multilevel"/>
    <w:tmpl w:val="30BC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8705E5"/>
    <w:multiLevelType w:val="multilevel"/>
    <w:tmpl w:val="A194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B45807"/>
    <w:multiLevelType w:val="multilevel"/>
    <w:tmpl w:val="9C18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2D4AB1"/>
    <w:multiLevelType w:val="multilevel"/>
    <w:tmpl w:val="7C98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F6B7841"/>
    <w:multiLevelType w:val="multilevel"/>
    <w:tmpl w:val="0D8C375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0098245">
    <w:abstractNumId w:val="7"/>
  </w:num>
  <w:num w:numId="2" w16cid:durableId="1005858433">
    <w:abstractNumId w:val="5"/>
  </w:num>
  <w:num w:numId="3" w16cid:durableId="546338122">
    <w:abstractNumId w:val="2"/>
  </w:num>
  <w:num w:numId="4" w16cid:durableId="1394817196">
    <w:abstractNumId w:val="4"/>
  </w:num>
  <w:num w:numId="5" w16cid:durableId="2015298900">
    <w:abstractNumId w:val="6"/>
  </w:num>
  <w:num w:numId="6" w16cid:durableId="1122463015">
    <w:abstractNumId w:val="0"/>
  </w:num>
  <w:num w:numId="7" w16cid:durableId="846017669">
    <w:abstractNumId w:val="3"/>
  </w:num>
  <w:num w:numId="8" w16cid:durableId="84038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3C2"/>
    <w:rsid w:val="001623C2"/>
    <w:rsid w:val="00395A32"/>
    <w:rsid w:val="00410F35"/>
    <w:rsid w:val="004E253B"/>
    <w:rsid w:val="006D72FB"/>
    <w:rsid w:val="0078731C"/>
    <w:rsid w:val="00990BAB"/>
    <w:rsid w:val="009D288B"/>
    <w:rsid w:val="00C21256"/>
    <w:rsid w:val="00E202AE"/>
    <w:rsid w:val="00E84D75"/>
    <w:rsid w:val="00ED4EEB"/>
    <w:rsid w:val="00FA16B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34B04"/>
  <w15:chartTrackingRefBased/>
  <w15:docId w15:val="{0A94762C-0E3E-4228-B8FA-EFF87625F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62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2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0F35"/>
    <w:pPr>
      <w:spacing w:after="0" w:line="240" w:lineRule="auto"/>
    </w:pPr>
    <w:rPr>
      <w:rFonts w:ascii="Arial" w:hAnsi="Arial"/>
    </w:rPr>
    <w:tblPr>
      <w:tblStyleRow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blStylePr w:type="firstRow">
      <w:rPr>
        <w:rFonts w:ascii="Arial" w:hAnsi="Arial"/>
        <w:b/>
        <w:color w:val="FFFFFF" w:themeColor="background1"/>
        <w:sz w:val="24"/>
      </w:rPr>
      <w:tblPr/>
      <w:tcPr>
        <w:shd w:val="clear" w:color="auto" w:fill="ED0010"/>
      </w:tcPr>
    </w:tblStylePr>
    <w:tblStylePr w:type="band1Horz">
      <w:tblPr/>
      <w:tcPr>
        <w:shd w:val="clear" w:color="auto" w:fill="DDF7FF"/>
      </w:tcPr>
    </w:tblStylePr>
  </w:style>
  <w:style w:type="character" w:customStyle="1" w:styleId="Heading1Char">
    <w:name w:val="Heading 1 Char"/>
    <w:basedOn w:val="DefaultParagraphFont"/>
    <w:link w:val="Heading1"/>
    <w:uiPriority w:val="9"/>
    <w:rsid w:val="001623C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1623C2"/>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623C2"/>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623C2"/>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623C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623C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623C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623C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623C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62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3C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62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3C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623C2"/>
    <w:pPr>
      <w:spacing w:before="160"/>
      <w:jc w:val="center"/>
    </w:pPr>
    <w:rPr>
      <w:i/>
      <w:iCs/>
      <w:color w:val="404040" w:themeColor="text1" w:themeTint="BF"/>
    </w:rPr>
  </w:style>
  <w:style w:type="character" w:customStyle="1" w:styleId="QuoteChar">
    <w:name w:val="Quote Char"/>
    <w:basedOn w:val="DefaultParagraphFont"/>
    <w:link w:val="Quote"/>
    <w:uiPriority w:val="29"/>
    <w:rsid w:val="001623C2"/>
    <w:rPr>
      <w:i/>
      <w:iCs/>
      <w:color w:val="404040" w:themeColor="text1" w:themeTint="BF"/>
      <w:lang w:val="en-GB"/>
    </w:rPr>
  </w:style>
  <w:style w:type="paragraph" w:styleId="ListParagraph">
    <w:name w:val="List Paragraph"/>
    <w:basedOn w:val="Normal"/>
    <w:uiPriority w:val="34"/>
    <w:qFormat/>
    <w:rsid w:val="001623C2"/>
    <w:pPr>
      <w:ind w:left="720"/>
      <w:contextualSpacing/>
    </w:pPr>
  </w:style>
  <w:style w:type="character" w:styleId="IntenseEmphasis">
    <w:name w:val="Intense Emphasis"/>
    <w:basedOn w:val="DefaultParagraphFont"/>
    <w:uiPriority w:val="21"/>
    <w:qFormat/>
    <w:rsid w:val="001623C2"/>
    <w:rPr>
      <w:i/>
      <w:iCs/>
      <w:color w:val="0F4761" w:themeColor="accent1" w:themeShade="BF"/>
    </w:rPr>
  </w:style>
  <w:style w:type="paragraph" w:styleId="IntenseQuote">
    <w:name w:val="Intense Quote"/>
    <w:basedOn w:val="Normal"/>
    <w:next w:val="Normal"/>
    <w:link w:val="IntenseQuoteChar"/>
    <w:uiPriority w:val="30"/>
    <w:qFormat/>
    <w:rsid w:val="00162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3C2"/>
    <w:rPr>
      <w:i/>
      <w:iCs/>
      <w:color w:val="0F4761" w:themeColor="accent1" w:themeShade="BF"/>
      <w:lang w:val="en-GB"/>
    </w:rPr>
  </w:style>
  <w:style w:type="character" w:styleId="IntenseReference">
    <w:name w:val="Intense Reference"/>
    <w:basedOn w:val="DefaultParagraphFont"/>
    <w:uiPriority w:val="32"/>
    <w:qFormat/>
    <w:rsid w:val="001623C2"/>
    <w:rPr>
      <w:b/>
      <w:bCs/>
      <w:smallCaps/>
      <w:color w:val="0F4761" w:themeColor="accent1" w:themeShade="BF"/>
      <w:spacing w:val="5"/>
    </w:rPr>
  </w:style>
  <w:style w:type="paragraph" w:styleId="NormalWeb">
    <w:name w:val="Normal (Web)"/>
    <w:basedOn w:val="Normal"/>
    <w:uiPriority w:val="99"/>
    <w:semiHidden/>
    <w:unhideWhenUsed/>
    <w:rsid w:val="001623C2"/>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character" w:styleId="Hyperlink">
    <w:name w:val="Hyperlink"/>
    <w:basedOn w:val="DefaultParagraphFont"/>
    <w:uiPriority w:val="99"/>
    <w:unhideWhenUsed/>
    <w:rsid w:val="004E253B"/>
    <w:rPr>
      <w:color w:val="467886" w:themeColor="hyperlink"/>
      <w:u w:val="single"/>
    </w:rPr>
  </w:style>
  <w:style w:type="character" w:styleId="UnresolvedMention">
    <w:name w:val="Unresolved Mention"/>
    <w:basedOn w:val="DefaultParagraphFont"/>
    <w:uiPriority w:val="99"/>
    <w:semiHidden/>
    <w:unhideWhenUsed/>
    <w:rsid w:val="004E25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eldon.lnu.se/t-viSN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imeo.com/channels/isovis/40491250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002.06910" TargetMode="External"/><Relationship Id="rId11" Type="http://schemas.openxmlformats.org/officeDocument/2006/relationships/hyperlink" Target="https://www.computer.org/csdl/proceedings/vast-challenge/2023/1Yhhl9cZyZW" TargetMode="External"/><Relationship Id="rId5" Type="http://schemas.openxmlformats.org/officeDocument/2006/relationships/hyperlink" Target="https://arxiv.org/abs/2211.00567" TargetMode="External"/><Relationship Id="rId10" Type="http://schemas.openxmlformats.org/officeDocument/2006/relationships/hyperlink" Target="https://www.computer.org/csdl/proceedings/vast-challenge/2024/21RKWRXIv1m" TargetMode="External"/><Relationship Id="rId4" Type="http://schemas.openxmlformats.org/officeDocument/2006/relationships/webSettings" Target="webSettings.xml"/><Relationship Id="rId9" Type="http://schemas.openxmlformats.org/officeDocument/2006/relationships/hyperlink" Target="https://github.com/angeloschatzimparmpas/t-viS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1928</Words>
  <Characters>10992</Characters>
  <Application>Microsoft Office Word</Application>
  <DocSecurity>0</DocSecurity>
  <Lines>91</Lines>
  <Paragraphs>25</Paragraphs>
  <ScaleCrop>false</ScaleCrop>
  <Company/>
  <LinksUpToDate>false</LinksUpToDate>
  <CharactersWithSpaces>12895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A.S. (Amandeep)</dc:creator>
  <cp:keywords/>
  <dc:description/>
  <cp:lastModifiedBy>Singh, A.S. (Amandeep)</cp:lastModifiedBy>
  <cp:revision>4</cp:revision>
  <dcterms:created xsi:type="dcterms:W3CDTF">2026-02-05T14:34:00Z</dcterms:created>
  <dcterms:modified xsi:type="dcterms:W3CDTF">2026-02-05T14:44:00Z</dcterms:modified>
</cp:coreProperties>
</file>