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14924" w14:textId="14FFB0B7" w:rsidR="006501FF" w:rsidRDefault="00814DE6">
      <w:r>
        <w:t>As of 6</w:t>
      </w:r>
      <w:r w:rsidRPr="00814DE6">
        <w:rPr>
          <w:vertAlign w:val="superscript"/>
        </w:rPr>
        <w:t>th</w:t>
      </w:r>
      <w:r>
        <w:t xml:space="preserve"> </w:t>
      </w:r>
      <w:proofErr w:type="spellStart"/>
      <w:r>
        <w:t>february</w:t>
      </w:r>
      <w:proofErr w:type="spellEnd"/>
      <w:r>
        <w:t xml:space="preserve"> 2025, there should be the following data sets in the folder:</w:t>
      </w:r>
    </w:p>
    <w:p w14:paraId="01885F3A" w14:textId="6F511E00" w:rsidR="00814DE6" w:rsidRDefault="00814DE6" w:rsidP="00814DE6">
      <w:pPr>
        <w:pStyle w:val="ListParagraph"/>
        <w:numPr>
          <w:ilvl w:val="0"/>
          <w:numId w:val="1"/>
        </w:numPr>
      </w:pPr>
      <w:r>
        <w:t>‘School marks (raw)’ [folder]: it contains the raw data on school marks for the students the participated in the qual study.</w:t>
      </w:r>
    </w:p>
    <w:p w14:paraId="51222B34" w14:textId="311E3416" w:rsidR="00814DE6" w:rsidRDefault="00814DE6" w:rsidP="00814DE6">
      <w:pPr>
        <w:pStyle w:val="ListParagraph"/>
        <w:numPr>
          <w:ilvl w:val="0"/>
          <w:numId w:val="1"/>
        </w:numPr>
      </w:pPr>
      <w:r>
        <w:t xml:space="preserve">Subject coding: contains the student-level results of the subject listing exercises. </w:t>
      </w:r>
    </w:p>
    <w:p w14:paraId="044E9C90" w14:textId="1416E8A7" w:rsidR="00814DE6" w:rsidRDefault="00814DE6" w:rsidP="00814DE6">
      <w:pPr>
        <w:pStyle w:val="ListParagraph"/>
        <w:numPr>
          <w:ilvl w:val="0"/>
          <w:numId w:val="1"/>
        </w:numPr>
      </w:pPr>
      <w:r>
        <w:t>‘</w:t>
      </w:r>
      <w:proofErr w:type="gramStart"/>
      <w:r>
        <w:t>motivation</w:t>
      </w:r>
      <w:proofErr w:type="gramEnd"/>
      <w:r>
        <w:t xml:space="preserve"> in </w:t>
      </w:r>
      <w:proofErr w:type="spellStart"/>
      <w:r>
        <w:t>Rwanda_data_motivation</w:t>
      </w:r>
      <w:proofErr w:type="spellEnd"/>
      <w:r>
        <w:t xml:space="preserve"> and confidence’: The file contains the raw coding data, including school marks and subject coding, which was compiled during the qual data analysis. The part on confidence was not used in the first article.</w:t>
      </w:r>
    </w:p>
    <w:p w14:paraId="1758CC4E" w14:textId="56A7B05A" w:rsidR="00814DE6" w:rsidRDefault="00814DE6" w:rsidP="00814DE6">
      <w:pPr>
        <w:pStyle w:val="ListParagraph"/>
        <w:numPr>
          <w:ilvl w:val="0"/>
          <w:numId w:val="1"/>
        </w:numPr>
      </w:pPr>
      <w:r>
        <w:t>‘</w:t>
      </w:r>
      <w:proofErr w:type="gramStart"/>
      <w:r>
        <w:t>motivation</w:t>
      </w:r>
      <w:proofErr w:type="gramEnd"/>
      <w:r>
        <w:t xml:space="preserve"> in </w:t>
      </w:r>
      <w:proofErr w:type="spellStart"/>
      <w:r>
        <w:t>Rwanda_</w:t>
      </w:r>
      <w:r>
        <w:t>raw</w:t>
      </w:r>
      <w:proofErr w:type="spellEnd"/>
      <w:r>
        <w:t xml:space="preserve"> </w:t>
      </w:r>
      <w:r>
        <w:t>data’</w:t>
      </w:r>
      <w:r>
        <w:t>: it contains the coding data</w:t>
      </w:r>
      <w:r>
        <w:t xml:space="preserve">, including school marks and subject coding, </w:t>
      </w:r>
      <w:r>
        <w:t>which was used in the first article</w:t>
      </w:r>
    </w:p>
    <w:p w14:paraId="033C4FB2" w14:textId="77777777" w:rsidR="00814DE6" w:rsidRDefault="00814DE6" w:rsidP="00814DE6">
      <w:pPr>
        <w:pStyle w:val="ListParagraph"/>
        <w:numPr>
          <w:ilvl w:val="0"/>
          <w:numId w:val="1"/>
        </w:numPr>
      </w:pPr>
      <w:r>
        <w:t>‘</w:t>
      </w:r>
      <w:proofErr w:type="gramStart"/>
      <w:r>
        <w:t>motivation</w:t>
      </w:r>
      <w:proofErr w:type="gramEnd"/>
      <w:r>
        <w:t xml:space="preserve"> in </w:t>
      </w:r>
      <w:proofErr w:type="spellStart"/>
      <w:r>
        <w:t>Rwanda_</w:t>
      </w:r>
      <w:r>
        <w:t>verbal</w:t>
      </w:r>
      <w:proofErr w:type="spellEnd"/>
      <w:r>
        <w:t xml:space="preserve"> </w:t>
      </w:r>
      <w:r>
        <w:t xml:space="preserve">raw data’: it contains the </w:t>
      </w:r>
      <w:r>
        <w:t xml:space="preserve">frequency analysis of the verbal </w:t>
      </w:r>
      <w:r>
        <w:t xml:space="preserve">data, which was used in the </w:t>
      </w:r>
      <w:r>
        <w:t xml:space="preserve">second </w:t>
      </w:r>
      <w:r>
        <w:t>article</w:t>
      </w:r>
      <w:r>
        <w:t xml:space="preserve"> on scale development.</w:t>
      </w:r>
    </w:p>
    <w:p w14:paraId="56D4E89F" w14:textId="28FF0D8A" w:rsidR="00814DE6" w:rsidRDefault="00814DE6" w:rsidP="0030023E"/>
    <w:sectPr w:rsidR="00814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F92BB9"/>
    <w:multiLevelType w:val="hybridMultilevel"/>
    <w:tmpl w:val="98300DE0"/>
    <w:lvl w:ilvl="0" w:tplc="CC92A258">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476680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661"/>
    <w:rsid w:val="000F4661"/>
    <w:rsid w:val="002D56EB"/>
    <w:rsid w:val="0030023E"/>
    <w:rsid w:val="004B4B26"/>
    <w:rsid w:val="00515CF8"/>
    <w:rsid w:val="00565BCD"/>
    <w:rsid w:val="006501FF"/>
    <w:rsid w:val="00814DE6"/>
    <w:rsid w:val="00C10E9D"/>
    <w:rsid w:val="00CC5511"/>
    <w:rsid w:val="00D9422D"/>
    <w:rsid w:val="00DC41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6630"/>
  <w15:chartTrackingRefBased/>
  <w15:docId w15:val="{718ABAF4-2D0C-4CCD-9D2C-AF440697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E9D"/>
    <w:rPr>
      <w:rFonts w:ascii="Times New Roman" w:hAnsi="Times New Roman"/>
      <w:sz w:val="24"/>
    </w:rPr>
  </w:style>
  <w:style w:type="paragraph" w:styleId="Heading1">
    <w:name w:val="heading 1"/>
    <w:basedOn w:val="Normal"/>
    <w:next w:val="Normal"/>
    <w:link w:val="Heading1Char"/>
    <w:uiPriority w:val="9"/>
    <w:qFormat/>
    <w:rsid w:val="000F46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46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466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466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F466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F466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F466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F466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F466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6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46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46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4661"/>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0F4661"/>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0F4661"/>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0F4661"/>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0F4661"/>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0F4661"/>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0F4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66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6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661"/>
    <w:pPr>
      <w:spacing w:before="160"/>
      <w:jc w:val="center"/>
    </w:pPr>
    <w:rPr>
      <w:i/>
      <w:iCs/>
      <w:color w:val="404040" w:themeColor="text1" w:themeTint="BF"/>
    </w:rPr>
  </w:style>
  <w:style w:type="character" w:customStyle="1" w:styleId="QuoteChar">
    <w:name w:val="Quote Char"/>
    <w:basedOn w:val="DefaultParagraphFont"/>
    <w:link w:val="Quote"/>
    <w:uiPriority w:val="29"/>
    <w:rsid w:val="000F4661"/>
    <w:rPr>
      <w:rFonts w:ascii="Times New Roman" w:hAnsi="Times New Roman"/>
      <w:i/>
      <w:iCs/>
      <w:color w:val="404040" w:themeColor="text1" w:themeTint="BF"/>
      <w:sz w:val="24"/>
    </w:rPr>
  </w:style>
  <w:style w:type="paragraph" w:styleId="ListParagraph">
    <w:name w:val="List Paragraph"/>
    <w:basedOn w:val="Normal"/>
    <w:uiPriority w:val="34"/>
    <w:qFormat/>
    <w:rsid w:val="000F4661"/>
    <w:pPr>
      <w:ind w:left="720"/>
      <w:contextualSpacing/>
    </w:pPr>
  </w:style>
  <w:style w:type="character" w:styleId="IntenseEmphasis">
    <w:name w:val="Intense Emphasis"/>
    <w:basedOn w:val="DefaultParagraphFont"/>
    <w:uiPriority w:val="21"/>
    <w:qFormat/>
    <w:rsid w:val="000F4661"/>
    <w:rPr>
      <w:i/>
      <w:iCs/>
      <w:color w:val="0F4761" w:themeColor="accent1" w:themeShade="BF"/>
    </w:rPr>
  </w:style>
  <w:style w:type="paragraph" w:styleId="IntenseQuote">
    <w:name w:val="Intense Quote"/>
    <w:basedOn w:val="Normal"/>
    <w:next w:val="Normal"/>
    <w:link w:val="IntenseQuoteChar"/>
    <w:uiPriority w:val="30"/>
    <w:qFormat/>
    <w:rsid w:val="000F46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4661"/>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0F46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Bulla</dc:creator>
  <cp:keywords/>
  <dc:description/>
  <cp:lastModifiedBy>Dominik Bulla</cp:lastModifiedBy>
  <cp:revision>3</cp:revision>
  <dcterms:created xsi:type="dcterms:W3CDTF">2025-02-06T18:01:00Z</dcterms:created>
  <dcterms:modified xsi:type="dcterms:W3CDTF">2025-02-06T18:09:00Z</dcterms:modified>
</cp:coreProperties>
</file>