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865FC" w14:textId="393426EC" w:rsidR="00F047DF" w:rsidRDefault="00605373" w:rsidP="00605373">
      <w:pPr>
        <w:pStyle w:val="Nagwek1"/>
      </w:pPr>
      <w:r>
        <w:t>Sposób uruchomienia</w:t>
      </w:r>
    </w:p>
    <w:p w14:paraId="20C5F8EA" w14:textId="24FA322D" w:rsidR="00605373" w:rsidRDefault="00605373" w:rsidP="00605373">
      <w:r>
        <w:t>Przed uruchomieniem aplikacji należy wgrać na serwer bazę umieszczoną w</w:t>
      </w:r>
      <w:r w:rsidR="00B906E9">
        <w:t xml:space="preserve"> repozytorium danego projektu o nazwie „</w:t>
      </w:r>
      <w:proofErr w:type="spellStart"/>
      <w:r w:rsidR="00B906E9">
        <w:t>library</w:t>
      </w:r>
      <w:proofErr w:type="spellEnd"/>
      <w:r w:rsidR="00B906E9">
        <w:t>”</w:t>
      </w:r>
      <w:r>
        <w:t xml:space="preserve">. Baza została zrobiona w MySQL. </w:t>
      </w:r>
    </w:p>
    <w:p w14:paraId="556B2AB0" w14:textId="12969CCD" w:rsidR="00605373" w:rsidRDefault="00605373" w:rsidP="00605373">
      <w:r>
        <w:t>Następnie należy zmienić dane w konstruktorze</w:t>
      </w:r>
      <w:r w:rsidR="00211AD1">
        <w:t xml:space="preserve"> </w:t>
      </w:r>
      <w:r>
        <w:t xml:space="preserve">klasy </w:t>
      </w:r>
      <w:proofErr w:type="spellStart"/>
      <w:r>
        <w:t>LibraryDatabaseService</w:t>
      </w:r>
      <w:proofErr w:type="spellEnd"/>
      <w:r w:rsidR="007E5533">
        <w:t>, by połączenie z bazą zaczęło działać</w:t>
      </w:r>
      <w:r w:rsidR="00211AD1">
        <w:t xml:space="preserve"> (dopasować port, nazwę użytkownika, hasło)</w:t>
      </w:r>
      <w:r w:rsidR="007E5533">
        <w:t>.</w:t>
      </w:r>
      <w:r w:rsidR="007E5533">
        <w:rPr>
          <w:noProof/>
        </w:rPr>
        <w:drawing>
          <wp:inline distT="0" distB="0" distL="0" distR="0" wp14:anchorId="424445C1" wp14:editId="7A2A30A5">
            <wp:extent cx="5257800" cy="134927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99" cy="135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2B7BF" w14:textId="208AF588" w:rsidR="007E5533" w:rsidRDefault="00211AD1" w:rsidP="00605373">
      <w:r>
        <w:t xml:space="preserve">Aplikacja korzysta z </w:t>
      </w:r>
      <w:proofErr w:type="spellStart"/>
      <w:r>
        <w:t>JavaFX</w:t>
      </w:r>
      <w:proofErr w:type="spellEnd"/>
      <w:r>
        <w:t xml:space="preserve">. </w:t>
      </w:r>
      <w:r w:rsidR="007E5533">
        <w:t xml:space="preserve">By upewnić się że </w:t>
      </w:r>
      <w:r w:rsidR="00840CDC">
        <w:t xml:space="preserve">aplikacja zadziała, trzeba również wgrać odpowiednie biblioteki </w:t>
      </w:r>
      <w:proofErr w:type="spellStart"/>
      <w:r w:rsidR="00840CDC">
        <w:t>javaFX</w:t>
      </w:r>
      <w:proofErr w:type="spellEnd"/>
      <w:r w:rsidR="00840CDC">
        <w:t xml:space="preserve"> oraz sprawdzić, czy została zainstalowana wtyczka </w:t>
      </w:r>
      <w:proofErr w:type="spellStart"/>
      <w:r w:rsidR="00840CDC">
        <w:t>java</w:t>
      </w:r>
      <w:r>
        <w:t>FX</w:t>
      </w:r>
      <w:proofErr w:type="spellEnd"/>
      <w:r w:rsidR="00840CDC">
        <w:t xml:space="preserve"> </w:t>
      </w:r>
      <w:proofErr w:type="spellStart"/>
      <w:r w:rsidR="00840CDC">
        <w:t>runtime</w:t>
      </w:r>
      <w:proofErr w:type="spellEnd"/>
      <w:r w:rsidR="00840CDC">
        <w:t xml:space="preserve">. </w:t>
      </w:r>
      <w:r>
        <w:t>(</w:t>
      </w:r>
      <w:r w:rsidR="00840CDC">
        <w:t xml:space="preserve">Dokładny opis znajduje się pod tym linkiem </w:t>
      </w:r>
      <w:hyperlink r:id="rId8" w:anchor="troubleshoot" w:history="1">
        <w:r w:rsidR="00840CDC">
          <w:rPr>
            <w:rStyle w:val="Hipercze"/>
          </w:rPr>
          <w:t>https://www.jetbrains.com/help/idea/javafx.html#troubleshoot</w:t>
        </w:r>
      </w:hyperlink>
      <w:r w:rsidR="00840CDC">
        <w:t>.</w:t>
      </w:r>
      <w:r>
        <w:t>)</w:t>
      </w:r>
    </w:p>
    <w:p w14:paraId="0DFA2CF7" w14:textId="4D36A205" w:rsidR="00211AD1" w:rsidRDefault="00211AD1" w:rsidP="00605373">
      <w:r>
        <w:t xml:space="preserve">Następnie należy skompilować i odpalić z </w:t>
      </w:r>
      <w:proofErr w:type="spellStart"/>
      <w:r>
        <w:t>IntelliJ</w:t>
      </w:r>
      <w:proofErr w:type="spellEnd"/>
      <w:r>
        <w:t xml:space="preserve"> IDEA.</w:t>
      </w:r>
    </w:p>
    <w:p w14:paraId="583B88F9" w14:textId="7F02A0C1" w:rsidR="00211AD1" w:rsidRDefault="00211AD1" w:rsidP="00605373"/>
    <w:p w14:paraId="22DE0653" w14:textId="6FF5CEDA" w:rsidR="00211AD1" w:rsidRDefault="00211AD1" w:rsidP="00211AD1">
      <w:pPr>
        <w:pStyle w:val="Nagwek1"/>
      </w:pPr>
      <w:r>
        <w:t>Sposób działania</w:t>
      </w:r>
    </w:p>
    <w:p w14:paraId="46EBC3CD" w14:textId="73CFF186" w:rsidR="00E24EA6" w:rsidRPr="00E24EA6" w:rsidRDefault="00E24EA6" w:rsidP="00E24EA6">
      <w:r>
        <w:t>Aplikacja ma na celu ułatwienie pracy na danych w przykładowej bibliotece. Zapisuje, usuwa rekordy, oraz wyświetla najczęściej pożyczane książki według 2 kryteriów.</w:t>
      </w:r>
    </w:p>
    <w:p w14:paraId="1E703503" w14:textId="30BE9557" w:rsidR="00211AD1" w:rsidRDefault="00211AD1" w:rsidP="00211AD1">
      <w:r>
        <w:t>Po odpaleniu aplikacji użytkownik zobaczy następujące okienko:</w:t>
      </w:r>
    </w:p>
    <w:p w14:paraId="7BD87BFD" w14:textId="1D3321BE" w:rsidR="00211AD1" w:rsidRDefault="00211AD1" w:rsidP="00211AD1">
      <w:r>
        <w:rPr>
          <w:noProof/>
        </w:rPr>
        <w:drawing>
          <wp:inline distT="0" distB="0" distL="0" distR="0" wp14:anchorId="46A4002A" wp14:editId="41C7FCDD">
            <wp:extent cx="1615324" cy="2314575"/>
            <wp:effectExtent l="0" t="0" r="444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793" cy="232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18845" w14:textId="087BF319" w:rsidR="00211AD1" w:rsidRDefault="001F53AE" w:rsidP="00211AD1">
      <w:r>
        <w:t>Wciśniecie danego klawisza pozwala mu na wykonanie konkretnej czynności.</w:t>
      </w:r>
    </w:p>
    <w:p w14:paraId="1629CB65" w14:textId="4CCE8186" w:rsidR="001F53AE" w:rsidRDefault="001F53AE" w:rsidP="001F53AE">
      <w:pPr>
        <w:pStyle w:val="Nagwek2"/>
      </w:pPr>
      <w:r>
        <w:t>Dodawanie klienta</w:t>
      </w:r>
    </w:p>
    <w:p w14:paraId="294BCE5E" w14:textId="1A00275E" w:rsidR="001F53AE" w:rsidRDefault="001F53AE" w:rsidP="001F53AE">
      <w:r>
        <w:t>Po naciśnięciu pierwszego klawisza „</w:t>
      </w:r>
      <w:proofErr w:type="spellStart"/>
      <w:r>
        <w:t>Add</w:t>
      </w:r>
      <w:proofErr w:type="spellEnd"/>
      <w:r>
        <w:t xml:space="preserve"> </w:t>
      </w:r>
      <w:proofErr w:type="spellStart"/>
      <w:r>
        <w:t>client</w:t>
      </w:r>
      <w:proofErr w:type="spellEnd"/>
      <w:r>
        <w:t>” okno wygląda w dany sposób:</w:t>
      </w:r>
    </w:p>
    <w:p w14:paraId="46C8B6B6" w14:textId="24CC5A89" w:rsidR="001F53AE" w:rsidRPr="001F53AE" w:rsidRDefault="00913060" w:rsidP="001F53AE">
      <w:r>
        <w:rPr>
          <w:noProof/>
        </w:rPr>
        <w:lastRenderedPageBreak/>
        <w:drawing>
          <wp:inline distT="0" distB="0" distL="0" distR="0" wp14:anchorId="170EC9CD" wp14:editId="289D0815">
            <wp:extent cx="1752600" cy="2517158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17" cy="253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5215C" w14:textId="0B718603" w:rsidR="001F53AE" w:rsidRDefault="00434A9E" w:rsidP="00211AD1">
      <w:r>
        <w:t>By dodać klienta należy wpisać imię, nazwisko oraz zaznaczyć płeć. Opcjonalnie można</w:t>
      </w:r>
      <w:r w:rsidR="00E24EA6">
        <w:t xml:space="preserve"> podać rok urodzenia klienta biblioteki.</w:t>
      </w:r>
    </w:p>
    <w:p w14:paraId="1D2EDCF6" w14:textId="2A46B752" w:rsidR="00E24EA6" w:rsidRDefault="00E24EA6" w:rsidP="00211AD1">
      <w:r>
        <w:t>W przypadku nie podania istotnych danych, bądź złego formatu podanych danych</w:t>
      </w:r>
      <w:r w:rsidR="00E53D5D">
        <w:t xml:space="preserve"> wyświetla się okienko z komunikatem.</w:t>
      </w:r>
      <w:r w:rsidR="001651A9">
        <w:t xml:space="preserve"> Założono że imię i nazwisko rozpoczyna się z wielkiej litery i zawiera tylko litery, rok zaś to 4 cyfry, w tym pierwsza to 1 lub 2, użyte w tym celu zostały klasy </w:t>
      </w:r>
      <w:proofErr w:type="spellStart"/>
      <w:r w:rsidR="001651A9">
        <w:t>Pattern</w:t>
      </w:r>
      <w:proofErr w:type="spellEnd"/>
      <w:r w:rsidR="001651A9">
        <w:t xml:space="preserve"> i </w:t>
      </w:r>
      <w:proofErr w:type="spellStart"/>
      <w:r w:rsidR="001651A9">
        <w:t>Matcher</w:t>
      </w:r>
      <w:proofErr w:type="spellEnd"/>
      <w:r w:rsidR="001651A9">
        <w:t>.</w:t>
      </w:r>
    </w:p>
    <w:p w14:paraId="36AA9D34" w14:textId="51064645" w:rsidR="00E53D5D" w:rsidRDefault="00E53D5D" w:rsidP="00211AD1">
      <w:r>
        <w:rPr>
          <w:noProof/>
        </w:rPr>
        <w:drawing>
          <wp:inline distT="0" distB="0" distL="0" distR="0" wp14:anchorId="59751635" wp14:editId="24845AFA">
            <wp:extent cx="1457325" cy="567983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90" cy="57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29E4E" w14:textId="019FD9DF" w:rsidR="00E53D5D" w:rsidRDefault="00E53D5D" w:rsidP="00211AD1">
      <w:r>
        <w:t>Gdy udaje się wprowadzić prawidłowe dane</w:t>
      </w:r>
      <w:r w:rsidR="001651A9">
        <w:t xml:space="preserve">, zostaje wykonana jedna z metod </w:t>
      </w:r>
      <w:proofErr w:type="spellStart"/>
      <w:r w:rsidR="001651A9">
        <w:t>addClient</w:t>
      </w:r>
      <w:proofErr w:type="spellEnd"/>
      <w:r w:rsidR="001651A9">
        <w:t xml:space="preserve">(…) z klasy </w:t>
      </w:r>
      <w:proofErr w:type="spellStart"/>
      <w:r w:rsidR="001651A9">
        <w:t>LibraryDatabaseService</w:t>
      </w:r>
      <w:proofErr w:type="spellEnd"/>
      <w:r w:rsidR="001651A9">
        <w:t xml:space="preserve">. Różnią się one liczbą argumentów. W przypadku podania roku urodzenia są to 4 , w przypadku pozostawieniu tego pola pustego 3. Obie metody dodają klienta do bazy za pomocą komendy SQL Insert </w:t>
      </w:r>
      <w:proofErr w:type="spellStart"/>
      <w:r w:rsidR="001651A9">
        <w:t>into</w:t>
      </w:r>
      <w:proofErr w:type="spellEnd"/>
      <w:r w:rsidR="001651A9">
        <w:t>. Do komendy zostają wpisane odpowiednie argumenty podane przy wywoływaniu funkcji. Następnie, w przypadku poprawnego dodania klienta, w metodzie sprawdzany jest maksymalny indeks (numer karty). Metoda zwraca Stringa w postaci komunikatu który pojawia się w wyskakującym oknie. Jeśli wszystko zostało wykonane poprawnie, treść komunikatu informuje o sukcesie i o unikalnym numerze karty klienta, który został mu automatycznie nadany przy dodawaniu go do bazy.</w:t>
      </w:r>
    </w:p>
    <w:p w14:paraId="44E1B1EC" w14:textId="479C1A90" w:rsidR="00F00AF7" w:rsidRDefault="00F00AF7" w:rsidP="00F00AF7">
      <w:pPr>
        <w:pStyle w:val="Nagwek2"/>
      </w:pPr>
      <w:r>
        <w:t xml:space="preserve">Usuwanie klienta </w:t>
      </w:r>
    </w:p>
    <w:p w14:paraId="4AB3E41F" w14:textId="58A22B04" w:rsidR="00F00AF7" w:rsidRDefault="00F00AF7" w:rsidP="00F00AF7">
      <w:r>
        <w:t>By usunąć klienta należy wcisnąć guzik „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client</w:t>
      </w:r>
      <w:proofErr w:type="spellEnd"/>
      <w:r>
        <w:t>”. Okno wygląda następująco:</w:t>
      </w:r>
    </w:p>
    <w:p w14:paraId="605929F8" w14:textId="61F99AB8" w:rsidR="00F00AF7" w:rsidRDefault="00F00AF7" w:rsidP="00F00AF7">
      <w:r>
        <w:rPr>
          <w:noProof/>
        </w:rPr>
        <w:drawing>
          <wp:inline distT="0" distB="0" distL="0" distR="0" wp14:anchorId="2084E4F6" wp14:editId="4D060521">
            <wp:extent cx="1828800" cy="2623128"/>
            <wp:effectExtent l="0" t="0" r="0" b="635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169" cy="265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1619B" w14:textId="2BEF1C50" w:rsidR="00F00AF7" w:rsidRDefault="00F00AF7" w:rsidP="00F00AF7">
      <w:r>
        <w:lastRenderedPageBreak/>
        <w:t xml:space="preserve">Gdy wpiszemy odpowiednie dane wyświetli nam się okienko komunikatu. </w:t>
      </w:r>
      <w:r w:rsidR="00E51ED5">
        <w:t xml:space="preserve">Informuje nas o tym czy usunięto klienta lub czy w ogóle był on w bazie. Wraz z usuwaniem klienta, usunięta zostaje również historia jego </w:t>
      </w:r>
      <w:proofErr w:type="spellStart"/>
      <w:r w:rsidR="00E51ED5">
        <w:t>wypożyczeń</w:t>
      </w:r>
      <w:proofErr w:type="spellEnd"/>
      <w:r w:rsidR="00E51ED5">
        <w:t>.</w:t>
      </w:r>
      <w:r w:rsidR="00CA1F75">
        <w:t xml:space="preserve"> Po wciśnięciu „Ok”, sprawdzane zostaje czy podano prawidłowe dane(postać liczbowa). Jeżeli tak zostaje wykonana metoda </w:t>
      </w:r>
      <w:proofErr w:type="spellStart"/>
      <w:r w:rsidR="00CA1F75">
        <w:t>deleteClient</w:t>
      </w:r>
      <w:proofErr w:type="spellEnd"/>
      <w:r w:rsidR="00CA1F75">
        <w:t>(</w:t>
      </w:r>
      <w:proofErr w:type="spellStart"/>
      <w:r w:rsidR="00CA1F75">
        <w:t>int</w:t>
      </w:r>
      <w:proofErr w:type="spellEnd"/>
      <w:r w:rsidR="00CA1F75">
        <w:t xml:space="preserve"> </w:t>
      </w:r>
      <w:proofErr w:type="spellStart"/>
      <w:r w:rsidR="00CA1F75">
        <w:t>cardNumber</w:t>
      </w:r>
      <w:proofErr w:type="spellEnd"/>
      <w:r w:rsidR="00CA1F75">
        <w:t xml:space="preserve">) z klasy </w:t>
      </w:r>
      <w:proofErr w:type="spellStart"/>
      <w:r w:rsidR="00CA1F75">
        <w:t>LibraryDatabaseService</w:t>
      </w:r>
      <w:proofErr w:type="spellEnd"/>
      <w:r w:rsidR="00CA1F75">
        <w:t>. W metodzie usuwane zostają wszystkie wypożyczenia klienta o podanej numerze karty(gdybyśmy od tego nie zaczęli, naruszylibyśmy założone więzy). Następnie zostaje usunięty sam klient. Gdy liczba usuniętych rekordów jest równa 0, metoda zwraca Stringa z stosowną informacją.</w:t>
      </w:r>
    </w:p>
    <w:p w14:paraId="7906FD5A" w14:textId="2D74C041" w:rsidR="00E51ED5" w:rsidRDefault="00E51ED5" w:rsidP="00E51ED5">
      <w:pPr>
        <w:pStyle w:val="Nagwek2"/>
      </w:pPr>
      <w:r>
        <w:t>Dodawanie książki</w:t>
      </w:r>
    </w:p>
    <w:p w14:paraId="7300598D" w14:textId="1A4FC464" w:rsidR="00E51ED5" w:rsidRDefault="00E51ED5" w:rsidP="00E51ED5">
      <w:r>
        <w:t>By dodać książkę należy wcisnąć guzik „</w:t>
      </w:r>
      <w:proofErr w:type="spellStart"/>
      <w:r>
        <w:t>Add</w:t>
      </w:r>
      <w:proofErr w:type="spellEnd"/>
      <w:r>
        <w:t xml:space="preserve"> </w:t>
      </w:r>
      <w:proofErr w:type="spellStart"/>
      <w:r>
        <w:t>book</w:t>
      </w:r>
      <w:proofErr w:type="spellEnd"/>
      <w:r>
        <w:t>”. Ukaże się nam taka zawartość okna:</w:t>
      </w:r>
    </w:p>
    <w:p w14:paraId="012DF352" w14:textId="6A6E4679" w:rsidR="00E51ED5" w:rsidRDefault="00E51ED5" w:rsidP="00E51ED5">
      <w:r>
        <w:rPr>
          <w:noProof/>
        </w:rPr>
        <w:drawing>
          <wp:inline distT="0" distB="0" distL="0" distR="0" wp14:anchorId="23EB0000" wp14:editId="5BFBEADF">
            <wp:extent cx="1906431" cy="27813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612" cy="279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553DA" w14:textId="3E1D6E67" w:rsidR="00E51ED5" w:rsidRDefault="00E51ED5" w:rsidP="00E51ED5">
      <w:r>
        <w:t xml:space="preserve">Wszystkie pola są wymagane i nie mogą pozostać puste. W przypadku nie wypełnienia ich, pojawi się stosowny komunikat. Gdy poprawnie wypełnimy pola, </w:t>
      </w:r>
      <w:r w:rsidR="00CA1F75">
        <w:t xml:space="preserve">zostaje wykonana metoda z klasy </w:t>
      </w:r>
      <w:proofErr w:type="spellStart"/>
      <w:r w:rsidR="00CA1F75">
        <w:t>LibraryDatabaseService</w:t>
      </w:r>
      <w:proofErr w:type="spellEnd"/>
      <w:r w:rsidR="00CA1F75">
        <w:t xml:space="preserve"> </w:t>
      </w:r>
      <w:proofErr w:type="spellStart"/>
      <w:r w:rsidR="00CA1F75">
        <w:t>addBook</w:t>
      </w:r>
      <w:proofErr w:type="spellEnd"/>
      <w:r w:rsidR="00CA1F75">
        <w:t>(…). Za pomocą komendy INSERT INTO</w:t>
      </w:r>
      <w:r w:rsidR="00CA1F75">
        <w:tab/>
      </w:r>
      <w:r w:rsidR="000C72D0">
        <w:t>, którą wypełniamy argumentami podanymi w metodzie,</w:t>
      </w:r>
      <w:r w:rsidR="00CA1F75">
        <w:t xml:space="preserve"> dodajemy </w:t>
      </w:r>
      <w:r w:rsidR="000C72D0">
        <w:t xml:space="preserve">książkę do bazy. Metoda zwraca String z komunikatem który pojawia się w wyskakującym okienku. Przy próbie dodania książki o tym samym </w:t>
      </w:r>
      <w:proofErr w:type="spellStart"/>
      <w:r w:rsidR="000C72D0">
        <w:t>isbn</w:t>
      </w:r>
      <w:proofErr w:type="spellEnd"/>
      <w:r w:rsidR="000C72D0">
        <w:t>, metoda zwróci komunikat z treścią błędu.</w:t>
      </w:r>
    </w:p>
    <w:p w14:paraId="23928B84" w14:textId="5BDC421F" w:rsidR="00E51ED5" w:rsidRDefault="00E51ED5" w:rsidP="00E51ED5">
      <w:pPr>
        <w:pStyle w:val="Nagwek2"/>
      </w:pPr>
      <w:r>
        <w:t xml:space="preserve"> Usuwanie książki</w:t>
      </w:r>
    </w:p>
    <w:p w14:paraId="7DF61BEA" w14:textId="35D86926" w:rsidR="00E51ED5" w:rsidRDefault="00E51ED5" w:rsidP="00E51ED5">
      <w:r>
        <w:t>By usunąć książkę z bazy należy wcisnąć guzik „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book</w:t>
      </w:r>
      <w:proofErr w:type="spellEnd"/>
      <w:r>
        <w:t>”. Zobaczymy następujące okno:</w:t>
      </w:r>
    </w:p>
    <w:p w14:paraId="4A46A22F" w14:textId="2028A054" w:rsidR="00E51ED5" w:rsidRDefault="00E51ED5" w:rsidP="00E51ED5">
      <w:r>
        <w:rPr>
          <w:noProof/>
        </w:rPr>
        <w:drawing>
          <wp:inline distT="0" distB="0" distL="0" distR="0" wp14:anchorId="029773CC" wp14:editId="7E9A6DC9">
            <wp:extent cx="1732280" cy="2514600"/>
            <wp:effectExtent l="0" t="0" r="127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512" cy="253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B6917" w14:textId="03D0E464" w:rsidR="00E51ED5" w:rsidRDefault="00E51ED5" w:rsidP="00E51ED5">
      <w:r>
        <w:lastRenderedPageBreak/>
        <w:t xml:space="preserve">Należy poprawnie podać </w:t>
      </w:r>
      <w:proofErr w:type="spellStart"/>
      <w:r>
        <w:t>isbn</w:t>
      </w:r>
      <w:proofErr w:type="spellEnd"/>
      <w:r>
        <w:t xml:space="preserve"> usuwanej książki. Po wciśnięciu klawisza ok, </w:t>
      </w:r>
      <w:r w:rsidR="004A387E">
        <w:t xml:space="preserve">zostaje wykonana metoda </w:t>
      </w:r>
      <w:proofErr w:type="spellStart"/>
      <w:r w:rsidR="004A387E">
        <w:t>deleteBook</w:t>
      </w:r>
      <w:proofErr w:type="spellEnd"/>
      <w:r w:rsidR="004A387E">
        <w:t>(</w:t>
      </w:r>
      <w:proofErr w:type="spellStart"/>
      <w:r w:rsidR="004A387E">
        <w:t>isbn</w:t>
      </w:r>
      <w:proofErr w:type="spellEnd"/>
      <w:r w:rsidR="004A387E">
        <w:t>), która zwraca nam String z treścią komunikatu, który ukazuje się w wyskakującym oknie</w:t>
      </w:r>
      <w:r>
        <w:t>.</w:t>
      </w:r>
      <w:r w:rsidR="004A387E">
        <w:t xml:space="preserve"> Metoda działa analogicznie, jak metoda usuwania klienta.</w:t>
      </w:r>
      <w:r>
        <w:t xml:space="preserve"> Wraz z usunięciem książki, usuwane są wypożyczenia związane z nią.</w:t>
      </w:r>
      <w:r w:rsidR="004A387E">
        <w:t xml:space="preserve"> </w:t>
      </w:r>
    </w:p>
    <w:p w14:paraId="12281665" w14:textId="06054F08" w:rsidR="00561225" w:rsidRDefault="00561225" w:rsidP="00E51ED5">
      <w:pPr>
        <w:pStyle w:val="Nagwek2"/>
      </w:pPr>
      <w:r>
        <w:t>Wypożyczenie/Oddanie książki</w:t>
      </w:r>
    </w:p>
    <w:p w14:paraId="14B598B6" w14:textId="42D5BAFA" w:rsidR="00561225" w:rsidRDefault="00561225" w:rsidP="00561225">
      <w:r>
        <w:t xml:space="preserve">By wypożyczyć książkę klientowi bądź poinformować system o jej zwróceniu należy wcisnąć guzik „Rent/Return </w:t>
      </w:r>
      <w:proofErr w:type="spellStart"/>
      <w:r>
        <w:t>book</w:t>
      </w:r>
      <w:proofErr w:type="spellEnd"/>
      <w:r>
        <w:t>”. Ukaże nam się podana zawartość okna:</w:t>
      </w:r>
    </w:p>
    <w:p w14:paraId="1C72DA45" w14:textId="5BAB00A6" w:rsidR="00561225" w:rsidRDefault="00561225" w:rsidP="00561225">
      <w:r>
        <w:rPr>
          <w:noProof/>
        </w:rPr>
        <w:drawing>
          <wp:inline distT="0" distB="0" distL="0" distR="0" wp14:anchorId="12949BAE" wp14:editId="4EF7BE01">
            <wp:extent cx="1791782" cy="254317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220" cy="255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4C5D5" w14:textId="78675D72" w:rsidR="00561225" w:rsidRDefault="00561225" w:rsidP="00561225">
      <w:r>
        <w:t xml:space="preserve">Należy wpisać poprawnie </w:t>
      </w:r>
      <w:proofErr w:type="spellStart"/>
      <w:r>
        <w:t>isbn</w:t>
      </w:r>
      <w:proofErr w:type="spellEnd"/>
      <w:r>
        <w:t xml:space="preserve"> oddawanej/wypożyczanej książki oraz numer karty klienta. </w:t>
      </w:r>
      <w:r w:rsidR="004A387E">
        <w:t xml:space="preserve">Po wciśnięciu „Ok” zostaje wywołana metoda z klasy </w:t>
      </w:r>
      <w:proofErr w:type="spellStart"/>
      <w:r w:rsidR="004A387E">
        <w:t>LibraryDatabaseService</w:t>
      </w:r>
      <w:proofErr w:type="spellEnd"/>
      <w:r w:rsidR="004A387E">
        <w:t xml:space="preserve"> </w:t>
      </w:r>
      <w:proofErr w:type="spellStart"/>
      <w:r w:rsidR="004A387E">
        <w:t>addUdateRental</w:t>
      </w:r>
      <w:proofErr w:type="spellEnd"/>
      <w:r w:rsidR="004A387E">
        <w:t>(</w:t>
      </w:r>
      <w:proofErr w:type="spellStart"/>
      <w:r w:rsidR="004A387E">
        <w:t>isbn</w:t>
      </w:r>
      <w:proofErr w:type="spellEnd"/>
      <w:r w:rsidR="004A387E">
        <w:t xml:space="preserve">, </w:t>
      </w:r>
      <w:proofErr w:type="spellStart"/>
      <w:r w:rsidR="004A387E">
        <w:t>cardNumber</w:t>
      </w:r>
      <w:proofErr w:type="spellEnd"/>
      <w:r w:rsidR="004A387E">
        <w:t xml:space="preserve">). Sprawdza ona najpierw czy podany </w:t>
      </w:r>
      <w:proofErr w:type="spellStart"/>
      <w:r w:rsidR="004A387E">
        <w:t>isbn</w:t>
      </w:r>
      <w:proofErr w:type="spellEnd"/>
      <w:r w:rsidR="004A387E">
        <w:t xml:space="preserve"> i numer kart znajdują się w bazie. Jeśli nie </w:t>
      </w:r>
      <w:r w:rsidR="00270ACC">
        <w:t>zwraca</w:t>
      </w:r>
      <w:r w:rsidR="004A387E">
        <w:t xml:space="preserve"> String z odpowiednim komunikatem. Następnie sprawdza zapytaniem </w:t>
      </w:r>
      <w:proofErr w:type="spellStart"/>
      <w:r w:rsidR="004A387E">
        <w:t>select</w:t>
      </w:r>
      <w:proofErr w:type="spellEnd"/>
      <w:r w:rsidR="004A387E">
        <w:t xml:space="preserve">, czy dla danego klienta </w:t>
      </w:r>
      <w:r w:rsidR="00B906E9">
        <w:t>wypożyczającego</w:t>
      </w:r>
      <w:r w:rsidR="004A387E">
        <w:t xml:space="preserve"> t</w:t>
      </w:r>
      <w:r w:rsidR="00B906E9">
        <w:t>ę</w:t>
      </w:r>
      <w:r w:rsidR="004A387E">
        <w:t xml:space="preserve"> </w:t>
      </w:r>
      <w:r w:rsidR="00B906E9">
        <w:t>książkę</w:t>
      </w:r>
      <w:r w:rsidR="004A387E">
        <w:t>, istnieje rekord w którym data oddania równa by była NULL. Jeśli tak oznaczałoby</w:t>
      </w:r>
      <w:r w:rsidR="00B906E9">
        <w:t>,</w:t>
      </w:r>
      <w:r w:rsidR="004A387E">
        <w:t xml:space="preserve"> iż klient chce oddać daną książkę. Rekord zostaje wówczas </w:t>
      </w:r>
      <w:proofErr w:type="spellStart"/>
      <w:r w:rsidR="004A387E">
        <w:t>zupdateowany</w:t>
      </w:r>
      <w:proofErr w:type="spellEnd"/>
      <w:r w:rsidR="00B906E9">
        <w:t xml:space="preserve"> – w miejsce pustego pola </w:t>
      </w:r>
      <w:proofErr w:type="spellStart"/>
      <w:r w:rsidR="00B906E9">
        <w:t>dateOfReturn</w:t>
      </w:r>
      <w:proofErr w:type="spellEnd"/>
      <w:r w:rsidR="00B906E9">
        <w:t xml:space="preserve"> pojawia się obecna data. Jeśli nie istnieje taki rekord, zakładamy że klient chce pożyczyć daną książkę. Metoda sprawdza czy dana książka nie została już komuś pożyczona i czy posiada puste pole </w:t>
      </w:r>
      <w:proofErr w:type="spellStart"/>
      <w:r w:rsidR="00B906E9">
        <w:t>dateOfReturn</w:t>
      </w:r>
      <w:proofErr w:type="spellEnd"/>
      <w:r w:rsidR="00B906E9">
        <w:t xml:space="preserve">. Oznaczałoby to że w danym momencie, ktoś inny jest w posiadaniu danej książki i nie możemy ją wypożyczyć. Jeśli nie istnieją takie rekordy, wstawiamy nowe wypożyczenie, wpisując podany </w:t>
      </w:r>
      <w:proofErr w:type="spellStart"/>
      <w:r w:rsidR="00B906E9">
        <w:t>isbn</w:t>
      </w:r>
      <w:proofErr w:type="spellEnd"/>
      <w:r w:rsidR="00B906E9">
        <w:t xml:space="preserve">, numer karty klienta oraz obecną </w:t>
      </w:r>
      <w:proofErr w:type="spellStart"/>
      <w:r w:rsidR="00B906E9">
        <w:t>date</w:t>
      </w:r>
      <w:proofErr w:type="spellEnd"/>
      <w:r w:rsidR="00B906E9">
        <w:t xml:space="preserve"> jako </w:t>
      </w:r>
      <w:proofErr w:type="spellStart"/>
      <w:r w:rsidR="00B906E9">
        <w:t>dateOfRent</w:t>
      </w:r>
      <w:proofErr w:type="spellEnd"/>
      <w:r w:rsidR="00B906E9">
        <w:t>. Metoda zwraca Stringa z komunikatem, który pojawia się na wyskakującym okienku.</w:t>
      </w:r>
      <w:r>
        <w:t xml:space="preserve"> </w:t>
      </w:r>
    </w:p>
    <w:p w14:paraId="23EF8451" w14:textId="6811381B" w:rsidR="00B906E9" w:rsidRDefault="00B906E9" w:rsidP="00B906E9">
      <w:pPr>
        <w:pStyle w:val="Nagwek2"/>
      </w:pPr>
      <w:r>
        <w:t>Przegląd najpopularniejszych książek</w:t>
      </w:r>
    </w:p>
    <w:p w14:paraId="77A24CC8" w14:textId="73698354" w:rsidR="00B906E9" w:rsidRDefault="00B906E9" w:rsidP="00B906E9">
      <w:r>
        <w:t xml:space="preserve">By przejrzeć najczęściej wypożyczane książki należy wcisnąć guzik </w:t>
      </w:r>
      <w:r w:rsidR="00342D6C">
        <w:t>„Show most</w:t>
      </w:r>
      <w:r>
        <w:t xml:space="preserve"> popular”</w:t>
      </w:r>
      <w:r w:rsidR="00342D6C">
        <w:t>. Pokaże nam się dana zawartość okna:</w:t>
      </w:r>
    </w:p>
    <w:p w14:paraId="31E0190A" w14:textId="3BC7C26C" w:rsidR="00342D6C" w:rsidRDefault="00342D6C" w:rsidP="00B906E9">
      <w:r>
        <w:rPr>
          <w:noProof/>
        </w:rPr>
        <w:lastRenderedPageBreak/>
        <w:drawing>
          <wp:inline distT="0" distB="0" distL="0" distR="0" wp14:anchorId="28670FFB" wp14:editId="73C313BA">
            <wp:extent cx="2292813" cy="26479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492" cy="266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A8086" w14:textId="189BDEE0" w:rsidR="00342D6C" w:rsidRPr="00B906E9" w:rsidRDefault="00342D6C" w:rsidP="00B906E9">
      <w:r>
        <w:t xml:space="preserve">W zależności jakie wyszukiwanie chcemy zastosować, zaznaczamy interesujące nas pola, wypełniamy obok danymi a następnie klikamy „Show”. W zależności od tego jakie kryteria zostały uwzględnione, zostaje wywołana dana wersja metody </w:t>
      </w:r>
      <w:proofErr w:type="spellStart"/>
      <w:r>
        <w:t>getPopularBookList</w:t>
      </w:r>
      <w:proofErr w:type="spellEnd"/>
      <w:r>
        <w:t xml:space="preserve">() z klasy </w:t>
      </w:r>
      <w:proofErr w:type="spellStart"/>
      <w:r>
        <w:t>LibraryDatabaseService</w:t>
      </w:r>
      <w:proofErr w:type="spellEnd"/>
      <w:r>
        <w:t>.</w:t>
      </w:r>
      <w:r w:rsidR="00991C7D" w:rsidRPr="00991C7D">
        <w:t xml:space="preserve"> </w:t>
      </w:r>
      <w:r w:rsidR="00991C7D">
        <w:t xml:space="preserve">Zwraca ona </w:t>
      </w:r>
      <w:proofErr w:type="spellStart"/>
      <w:r w:rsidR="00991C7D">
        <w:t>ObservableList</w:t>
      </w:r>
      <w:proofErr w:type="spellEnd"/>
      <w:r w:rsidR="00991C7D">
        <w:t>&lt;</w:t>
      </w:r>
      <w:proofErr w:type="spellStart"/>
      <w:r w:rsidR="00991C7D">
        <w:t>Book</w:t>
      </w:r>
      <w:proofErr w:type="spellEnd"/>
      <w:r w:rsidR="00991C7D">
        <w:t xml:space="preserve">&gt;, następnie zwracaną listą zostaje wypełniona tabela. W metodzie zostają przekazane konkretne wypełnione przez użytkownika kryteria. Następnie zostają one wprowadzone do komendy SELECT. W przypadku podania wieku czytelnika, zostaje obliczony rok jego urodzenia, a </w:t>
      </w:r>
      <w:proofErr w:type="spellStart"/>
      <w:r w:rsidR="00991C7D">
        <w:t>select</w:t>
      </w:r>
      <w:proofErr w:type="spellEnd"/>
      <w:r w:rsidR="00991C7D">
        <w:t xml:space="preserve"> szuka  książek wypożyczone przez czytelników </w:t>
      </w:r>
      <w:r w:rsidR="00BE2A94">
        <w:t>pomiędzy rocznikami 3 lata młodszymi i 3 lata starszymi</w:t>
      </w:r>
      <w:r w:rsidR="00991C7D">
        <w:t xml:space="preserve">. Za pomocą COUNT(*) , liczone zostają ilości </w:t>
      </w:r>
      <w:proofErr w:type="spellStart"/>
      <w:r w:rsidR="00991C7D">
        <w:t>wypożyczeń</w:t>
      </w:r>
      <w:proofErr w:type="spellEnd"/>
      <w:r w:rsidR="00BE2A94">
        <w:t xml:space="preserve"> danej książki. Wybrane zostaje 10 rekordów.</w:t>
      </w:r>
    </w:p>
    <w:p w14:paraId="5B914AF7" w14:textId="77777777" w:rsidR="00561225" w:rsidRPr="00561225" w:rsidRDefault="00561225" w:rsidP="00561225"/>
    <w:p w14:paraId="1E27ADBE" w14:textId="67150096" w:rsidR="00E51ED5" w:rsidRPr="00E51ED5" w:rsidRDefault="00561225" w:rsidP="00561225">
      <w:r>
        <w:t xml:space="preserve"> </w:t>
      </w:r>
    </w:p>
    <w:p w14:paraId="6BC0A063" w14:textId="77777777" w:rsidR="00F00AF7" w:rsidRPr="00211AD1" w:rsidRDefault="00F00AF7" w:rsidP="00211AD1"/>
    <w:sectPr w:rsidR="00F00AF7" w:rsidRPr="00211AD1" w:rsidSect="00BE2A94">
      <w:pgSz w:w="11906" w:h="16838"/>
      <w:pgMar w:top="1276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2930F" w14:textId="77777777" w:rsidR="008E500D" w:rsidRDefault="008E500D" w:rsidP="00561225">
      <w:pPr>
        <w:spacing w:after="0" w:line="240" w:lineRule="auto"/>
      </w:pPr>
      <w:r>
        <w:separator/>
      </w:r>
    </w:p>
  </w:endnote>
  <w:endnote w:type="continuationSeparator" w:id="0">
    <w:p w14:paraId="55790C5C" w14:textId="77777777" w:rsidR="008E500D" w:rsidRDefault="008E500D" w:rsidP="0056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C4E04" w14:textId="77777777" w:rsidR="008E500D" w:rsidRDefault="008E500D" w:rsidP="00561225">
      <w:pPr>
        <w:spacing w:after="0" w:line="240" w:lineRule="auto"/>
      </w:pPr>
      <w:r>
        <w:separator/>
      </w:r>
    </w:p>
  </w:footnote>
  <w:footnote w:type="continuationSeparator" w:id="0">
    <w:p w14:paraId="59775D7D" w14:textId="77777777" w:rsidR="008E500D" w:rsidRDefault="008E500D" w:rsidP="0056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098"/>
    <w:rsid w:val="000C72D0"/>
    <w:rsid w:val="001651A9"/>
    <w:rsid w:val="001F53AE"/>
    <w:rsid w:val="00211AD1"/>
    <w:rsid w:val="00270ACC"/>
    <w:rsid w:val="00342D6C"/>
    <w:rsid w:val="00434A9E"/>
    <w:rsid w:val="004A387E"/>
    <w:rsid w:val="00561225"/>
    <w:rsid w:val="00605373"/>
    <w:rsid w:val="006A0D06"/>
    <w:rsid w:val="006C3098"/>
    <w:rsid w:val="007E5533"/>
    <w:rsid w:val="00840CDC"/>
    <w:rsid w:val="008E500D"/>
    <w:rsid w:val="00913060"/>
    <w:rsid w:val="00991C7D"/>
    <w:rsid w:val="00B906E9"/>
    <w:rsid w:val="00BE2A94"/>
    <w:rsid w:val="00BF6353"/>
    <w:rsid w:val="00CA1F75"/>
    <w:rsid w:val="00E24EA6"/>
    <w:rsid w:val="00E51ED5"/>
    <w:rsid w:val="00E53D5D"/>
    <w:rsid w:val="00F00AF7"/>
    <w:rsid w:val="00F0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7F908"/>
  <w15:chartTrackingRefBased/>
  <w15:docId w15:val="{F185BB9B-CDCC-445C-A86E-E7CE9F5B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053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F53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05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semiHidden/>
    <w:unhideWhenUsed/>
    <w:rsid w:val="00840CDC"/>
    <w:rPr>
      <w:color w:val="0000FF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1F53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6122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6122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612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help/idea/javafx.html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7AC72-11B0-4AE2-B050-185353868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5</Pages>
  <Words>919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</dc:creator>
  <cp:keywords/>
  <dc:description/>
  <cp:lastModifiedBy>Dominika</cp:lastModifiedBy>
  <cp:revision>7</cp:revision>
  <dcterms:created xsi:type="dcterms:W3CDTF">2020-06-28T14:43:00Z</dcterms:created>
  <dcterms:modified xsi:type="dcterms:W3CDTF">2020-06-29T06:53:00Z</dcterms:modified>
</cp:coreProperties>
</file>