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E632A5" w:rsidRPr="0066091A" w14:paraId="2173041E" w14:textId="77777777" w:rsidTr="00594E89">
        <w:tc>
          <w:tcPr>
            <w:tcW w:w="1908" w:type="dxa"/>
            <w:vAlign w:val="center"/>
          </w:tcPr>
          <w:p w14:paraId="21730405" w14:textId="53C37051" w:rsidR="00E632A5" w:rsidRPr="0066091A" w:rsidRDefault="00E632A5" w:rsidP="00BB6225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>
              <w:rPr>
                <w:rFonts w:ascii="Arial Narrow" w:hAnsi="Arial Narrow"/>
                <w:sz w:val="72"/>
                <w:szCs w:val="144"/>
              </w:rPr>
              <w:t>1</w:t>
            </w:r>
            <w:r w:rsidR="008A3815">
              <w:rPr>
                <w:rFonts w:ascii="Arial Narrow" w:hAnsi="Arial Narrow"/>
                <w:sz w:val="72"/>
                <w:szCs w:val="144"/>
              </w:rPr>
              <w:t>2</w:t>
            </w:r>
          </w:p>
        </w:tc>
        <w:tc>
          <w:tcPr>
            <w:tcW w:w="270" w:type="dxa"/>
          </w:tcPr>
          <w:p w14:paraId="21730406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7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8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9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A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B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C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D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E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F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0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1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2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3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4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5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6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7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8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21730419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A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B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C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2173041D" w14:textId="77777777" w:rsidR="00E632A5" w:rsidRPr="0066091A" w:rsidRDefault="00E632A5" w:rsidP="00594E89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Supply Chain Management</w:t>
            </w:r>
          </w:p>
        </w:tc>
      </w:tr>
    </w:tbl>
    <w:p w14:paraId="2173041F" w14:textId="77777777" w:rsidR="00E632A5" w:rsidRDefault="00E632A5" w:rsidP="00A15DCB"/>
    <w:p w14:paraId="21730420" w14:textId="77777777" w:rsidR="00E632A5" w:rsidRDefault="00E632A5" w:rsidP="00A15DCB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E632A5" w:rsidRPr="0066091A" w14:paraId="21730423" w14:textId="77777777" w:rsidTr="00594E89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21730421" w14:textId="69B290F0" w:rsidR="00E632A5" w:rsidRPr="0066091A" w:rsidRDefault="00501495" w:rsidP="00501495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E632A5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21730422" w14:textId="77777777" w:rsidR="00E632A5" w:rsidRPr="0066091A" w:rsidRDefault="00E632A5" w:rsidP="00594E8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1730424" w14:textId="77777777" w:rsidR="00E632A5" w:rsidRDefault="00E632A5"/>
    <w:p w14:paraId="68A356BF" w14:textId="77777777" w:rsidR="00501495" w:rsidRDefault="00501495" w:rsidP="00501495">
      <w:r>
        <w:t>CE12-1 What Are Typical Inter-Enterprise Processes?</w:t>
      </w:r>
    </w:p>
    <w:p w14:paraId="5D43BBA5" w14:textId="77777777" w:rsidR="00501495" w:rsidRDefault="00501495" w:rsidP="00501495">
      <w:r>
        <w:t>CE12-2 What Is a Supply Chain?</w:t>
      </w:r>
    </w:p>
    <w:p w14:paraId="0A82961E" w14:textId="77777777" w:rsidR="00501495" w:rsidRDefault="00501495" w:rsidP="00501495">
      <w:r>
        <w:t>CE12-3 What Factors Affect Supply Chain Performance?</w:t>
      </w:r>
    </w:p>
    <w:p w14:paraId="0F099BB3" w14:textId="71AECE1A" w:rsidR="00501495" w:rsidRDefault="00501495" w:rsidP="00501495">
      <w:r>
        <w:t>CE12-4 How Does Supply Chain Profitabi</w:t>
      </w:r>
      <w:r>
        <w:t xml:space="preserve">lity Differ from Organizational </w:t>
      </w:r>
      <w:r>
        <w:t>Profitability?</w:t>
      </w:r>
    </w:p>
    <w:p w14:paraId="7EA6DDD1" w14:textId="77777777" w:rsidR="00501495" w:rsidRDefault="00501495" w:rsidP="00501495">
      <w:r>
        <w:t>CE12-5 What Is the Bullwhip Effect?</w:t>
      </w:r>
    </w:p>
    <w:p w14:paraId="2173042B" w14:textId="6440C6DE" w:rsidR="00E632A5" w:rsidRDefault="00501495" w:rsidP="003D35CC">
      <w:r>
        <w:t>CE12-6 How Do Information Systems Affect Supply Chain Performance?</w:t>
      </w:r>
    </w:p>
    <w:p w14:paraId="21730438" w14:textId="52980BE5" w:rsidR="008C6EAA" w:rsidRDefault="008C6EAA" w:rsidP="008C6EAA">
      <w:pPr>
        <w:shd w:val="clear" w:color="auto" w:fill="FFFFFF"/>
        <w:jc w:val="both"/>
      </w:pPr>
    </w:p>
    <w:p w14:paraId="2E0D2217" w14:textId="62E28BA0" w:rsidR="00501495" w:rsidRDefault="00501495" w:rsidP="00501495">
      <w:pPr>
        <w:shd w:val="clear" w:color="auto" w:fill="FFFFFF"/>
        <w:jc w:val="both"/>
      </w:pPr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2173043A" w14:textId="6563DCC3" w:rsidR="008C6EAA" w:rsidRDefault="008C6EAA" w:rsidP="008C6EAA"/>
    <w:p w14:paraId="21730445" w14:textId="77777777" w:rsidR="008C6EAA" w:rsidRDefault="008C6EAA" w:rsidP="008C6EAA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21730446" w14:textId="77777777" w:rsidR="008C6EAA" w:rsidRDefault="008C6EAA" w:rsidP="008F2440"/>
    <w:sectPr w:rsidR="008C6EAA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220A7B" w16cid:durableId="21CC0DC8"/>
  <w16cid:commentId w16cid:paraId="46156D78" w16cid:durableId="21CC0D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DA834" w14:textId="77777777" w:rsidR="00AB64C5" w:rsidRDefault="00AB64C5">
      <w:r>
        <w:separator/>
      </w:r>
    </w:p>
  </w:endnote>
  <w:endnote w:type="continuationSeparator" w:id="0">
    <w:p w14:paraId="5C9D9A2F" w14:textId="77777777" w:rsidR="00AB64C5" w:rsidRDefault="00AB6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3044F" w14:textId="44A7C5C8" w:rsidR="00E632A5" w:rsidRDefault="00E632A5" w:rsidP="007A18CE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Copyright © </w:t>
    </w:r>
    <w:r w:rsidR="008A3815">
      <w:rPr>
        <w:sz w:val="20"/>
        <w:szCs w:val="20"/>
      </w:rPr>
      <w:t xml:space="preserve">2021, </w:t>
    </w:r>
    <w:r w:rsidR="00BD2219">
      <w:rPr>
        <w:sz w:val="20"/>
        <w:szCs w:val="20"/>
      </w:rPr>
      <w:t>201</w:t>
    </w:r>
    <w:r w:rsidR="002D68F7">
      <w:rPr>
        <w:sz w:val="20"/>
        <w:szCs w:val="20"/>
      </w:rPr>
      <w:t>9</w:t>
    </w:r>
    <w:r w:rsidR="00BD2219">
      <w:rPr>
        <w:sz w:val="20"/>
        <w:szCs w:val="20"/>
      </w:rPr>
      <w:t xml:space="preserve">, </w:t>
    </w:r>
    <w:r>
      <w:rPr>
        <w:sz w:val="20"/>
        <w:szCs w:val="20"/>
      </w:rPr>
      <w:t>201</w:t>
    </w:r>
    <w:r w:rsidR="000C6C79">
      <w:rPr>
        <w:sz w:val="20"/>
        <w:szCs w:val="20"/>
      </w:rPr>
      <w:t>7</w:t>
    </w:r>
    <w:r w:rsidR="00BD2219">
      <w:rPr>
        <w:sz w:val="20"/>
        <w:szCs w:val="20"/>
      </w:rPr>
      <w:t>:</w:t>
    </w:r>
    <w:r>
      <w:rPr>
        <w:sz w:val="20"/>
        <w:szCs w:val="20"/>
      </w:rPr>
      <w:t xml:space="preserve">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043F1" w14:textId="77777777" w:rsidR="00AB64C5" w:rsidRDefault="00AB64C5">
      <w:r>
        <w:separator/>
      </w:r>
    </w:p>
  </w:footnote>
  <w:footnote w:type="continuationSeparator" w:id="0">
    <w:p w14:paraId="18C43FFE" w14:textId="77777777" w:rsidR="00AB64C5" w:rsidRDefault="00AB64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3044B" w14:textId="77777777" w:rsidR="00E632A5" w:rsidRDefault="00E632A5" w:rsidP="007A18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3044C" w14:textId="77777777" w:rsidR="00E632A5" w:rsidRDefault="00E632A5" w:rsidP="004A74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3044D" w14:textId="51F4BBE1" w:rsidR="00E632A5" w:rsidRDefault="00F41690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CE1</w:t>
    </w:r>
    <w:r w:rsidR="008A3815">
      <w:rPr>
        <w:rStyle w:val="PageNumber"/>
      </w:rPr>
      <w:t>2</w:t>
    </w:r>
    <w:r>
      <w:rPr>
        <w:rStyle w:val="PageNumber"/>
      </w:rPr>
      <w:t>-</w:t>
    </w:r>
    <w:r w:rsidR="00E632A5">
      <w:rPr>
        <w:rStyle w:val="PageNumber"/>
      </w:rPr>
      <w:fldChar w:fldCharType="begin"/>
    </w:r>
    <w:r w:rsidR="00E632A5">
      <w:rPr>
        <w:rStyle w:val="PageNumber"/>
      </w:rPr>
      <w:instrText xml:space="preserve">PAGE  </w:instrText>
    </w:r>
    <w:r w:rsidR="00E632A5">
      <w:rPr>
        <w:rStyle w:val="PageNumber"/>
      </w:rPr>
      <w:fldChar w:fldCharType="separate"/>
    </w:r>
    <w:r w:rsidR="00501495">
      <w:rPr>
        <w:rStyle w:val="PageNumber"/>
        <w:noProof/>
      </w:rPr>
      <w:t>1</w:t>
    </w:r>
    <w:r w:rsidR="00E632A5">
      <w:rPr>
        <w:rStyle w:val="PageNumber"/>
      </w:rPr>
      <w:fldChar w:fldCharType="end"/>
    </w:r>
  </w:p>
  <w:p w14:paraId="2173044E" w14:textId="556D5C3E" w:rsidR="00E632A5" w:rsidRPr="00F04ACD" w:rsidRDefault="00E632A5" w:rsidP="004A7445">
    <w:pPr>
      <w:pStyle w:val="Header"/>
      <w:ind w:right="360"/>
      <w:rPr>
        <w:i/>
        <w:sz w:val="20"/>
        <w:szCs w:val="20"/>
      </w:rPr>
    </w:pPr>
    <w:r>
      <w:rPr>
        <w:i/>
        <w:sz w:val="20"/>
        <w:szCs w:val="20"/>
      </w:rPr>
      <w:tab/>
      <w:t>Kroenke</w:t>
    </w:r>
    <w:r w:rsidR="00BD2219">
      <w:rPr>
        <w:i/>
        <w:sz w:val="20"/>
        <w:szCs w:val="20"/>
      </w:rPr>
      <w:t>/Boyle</w:t>
    </w:r>
    <w:r>
      <w:rPr>
        <w:i/>
        <w:sz w:val="20"/>
        <w:szCs w:val="20"/>
      </w:rPr>
      <w:t xml:space="preserve"> - Experiencing MIS </w:t>
    </w:r>
    <w:r w:rsidR="008A3815">
      <w:rPr>
        <w:i/>
        <w:sz w:val="20"/>
        <w:szCs w:val="20"/>
      </w:rPr>
      <w:t>9</w:t>
    </w:r>
    <w:r w:rsidR="00BD2219" w:rsidRPr="00113A37">
      <w:rPr>
        <w:i/>
        <w:sz w:val="20"/>
        <w:szCs w:val="20"/>
        <w:vertAlign w:val="superscript"/>
      </w:rPr>
      <w:t>th</w:t>
    </w:r>
    <w:r w:rsidR="00BD2219">
      <w:rPr>
        <w:i/>
        <w:sz w:val="20"/>
        <w:szCs w:val="20"/>
      </w:rPr>
      <w:t xml:space="preserve"> </w:t>
    </w:r>
    <w:r>
      <w:rPr>
        <w:i/>
        <w:sz w:val="20"/>
        <w:szCs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49.5pt;height:10.5pt" o:bullet="t">
        <v:shadow color="#868686"/>
        <v:textpath style="font-family:&quot;Arial Black&quot;;font-size:8pt;v-text-kern:t" trim="t" fitpath="t" string="Web"/>
      </v:shape>
    </w:pict>
  </w:numPicBullet>
  <w:numPicBullet w:numPicBulletId="1">
    <w:pict>
      <v:shape id="_x0000_i1027" type="#_x0000_t136" style="width:49.5pt;height:10.5pt" o:bullet="t">
        <v:shadow color="#868686"/>
        <v:textpath style="font-family:&quot;Arial Black&quot;;font-size:8pt;v-text-kern:t" trim="t" fitpath="t" string="Web"/>
      </v:shape>
    </w:pict>
  </w:numPicBullet>
  <w:abstractNum w:abstractNumId="0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5FAB"/>
    <w:multiLevelType w:val="multilevel"/>
    <w:tmpl w:val="F19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B2131"/>
    <w:multiLevelType w:val="multilevel"/>
    <w:tmpl w:val="1AF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E4711"/>
    <w:multiLevelType w:val="multilevel"/>
    <w:tmpl w:val="347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C12DC"/>
    <w:multiLevelType w:val="hybridMultilevel"/>
    <w:tmpl w:val="A9104320"/>
    <w:lvl w:ilvl="0" w:tplc="CBD8B498">
      <w:start w:val="1"/>
      <w:numFmt w:val="decimal"/>
      <w:lvlText w:val="CE12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46EA1"/>
    <w:multiLevelType w:val="hybridMultilevel"/>
    <w:tmpl w:val="C1D2372A"/>
    <w:lvl w:ilvl="0" w:tplc="9C283A06">
      <w:start w:val="3"/>
      <w:numFmt w:val="decimal"/>
      <w:lvlText w:val="CE10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" w15:restartNumberingAfterBreak="0">
    <w:nsid w:val="46BE3418"/>
    <w:multiLevelType w:val="hybridMultilevel"/>
    <w:tmpl w:val="7298A93E"/>
    <w:lvl w:ilvl="0" w:tplc="CBD8B498">
      <w:start w:val="1"/>
      <w:numFmt w:val="decimal"/>
      <w:lvlText w:val="CE12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F4748"/>
    <w:multiLevelType w:val="multilevel"/>
    <w:tmpl w:val="CF6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D66543A"/>
    <w:multiLevelType w:val="hybridMultilevel"/>
    <w:tmpl w:val="ED8C9AFE"/>
    <w:lvl w:ilvl="0" w:tplc="A030BE16">
      <w:start w:val="1"/>
      <w:numFmt w:val="decimal"/>
      <w:lvlText w:val="CE10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DE80177"/>
    <w:multiLevelType w:val="multilevel"/>
    <w:tmpl w:val="C2E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3"/>
  </w:num>
  <w:num w:numId="5">
    <w:abstractNumId w:val="9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11"/>
  </w:num>
  <w:num w:numId="11">
    <w:abstractNumId w:val="4"/>
  </w:num>
  <w:num w:numId="12">
    <w:abstractNumId w:val="14"/>
  </w:num>
  <w:num w:numId="13">
    <w:abstractNumId w:val="5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1276"/>
    <w:rsid w:val="00011CDF"/>
    <w:rsid w:val="00012ABF"/>
    <w:rsid w:val="00012AC7"/>
    <w:rsid w:val="00012B00"/>
    <w:rsid w:val="00014C2B"/>
    <w:rsid w:val="000309D4"/>
    <w:rsid w:val="000360A9"/>
    <w:rsid w:val="00037D9C"/>
    <w:rsid w:val="0004031D"/>
    <w:rsid w:val="00040D6D"/>
    <w:rsid w:val="00044D81"/>
    <w:rsid w:val="00052C6C"/>
    <w:rsid w:val="000569C9"/>
    <w:rsid w:val="0006720C"/>
    <w:rsid w:val="000742CB"/>
    <w:rsid w:val="000743F3"/>
    <w:rsid w:val="000806F7"/>
    <w:rsid w:val="00092771"/>
    <w:rsid w:val="00094007"/>
    <w:rsid w:val="000A2B6B"/>
    <w:rsid w:val="000A52CC"/>
    <w:rsid w:val="000A682C"/>
    <w:rsid w:val="000B0CCE"/>
    <w:rsid w:val="000B1379"/>
    <w:rsid w:val="000B1434"/>
    <w:rsid w:val="000B7D3F"/>
    <w:rsid w:val="000C290C"/>
    <w:rsid w:val="000C6C79"/>
    <w:rsid w:val="000D0267"/>
    <w:rsid w:val="000D460B"/>
    <w:rsid w:val="000D75C7"/>
    <w:rsid w:val="000F642E"/>
    <w:rsid w:val="000F6AF0"/>
    <w:rsid w:val="0010110F"/>
    <w:rsid w:val="00112BE8"/>
    <w:rsid w:val="00113A37"/>
    <w:rsid w:val="001225E7"/>
    <w:rsid w:val="001245D5"/>
    <w:rsid w:val="001308AA"/>
    <w:rsid w:val="00135C9B"/>
    <w:rsid w:val="00141E90"/>
    <w:rsid w:val="00172EB9"/>
    <w:rsid w:val="00177F1A"/>
    <w:rsid w:val="00182004"/>
    <w:rsid w:val="00182605"/>
    <w:rsid w:val="0018757C"/>
    <w:rsid w:val="00190201"/>
    <w:rsid w:val="00196475"/>
    <w:rsid w:val="001A57AE"/>
    <w:rsid w:val="001B1E69"/>
    <w:rsid w:val="001C1C11"/>
    <w:rsid w:val="001D6464"/>
    <w:rsid w:val="00204C6A"/>
    <w:rsid w:val="00207172"/>
    <w:rsid w:val="00217A30"/>
    <w:rsid w:val="002400F4"/>
    <w:rsid w:val="00254F8F"/>
    <w:rsid w:val="00261787"/>
    <w:rsid w:val="00263674"/>
    <w:rsid w:val="002666F3"/>
    <w:rsid w:val="00266C62"/>
    <w:rsid w:val="002759C3"/>
    <w:rsid w:val="00276BE6"/>
    <w:rsid w:val="0028267C"/>
    <w:rsid w:val="00286C67"/>
    <w:rsid w:val="002906A5"/>
    <w:rsid w:val="00291291"/>
    <w:rsid w:val="00297436"/>
    <w:rsid w:val="002A26AA"/>
    <w:rsid w:val="002A4D4E"/>
    <w:rsid w:val="002C0A69"/>
    <w:rsid w:val="002C3722"/>
    <w:rsid w:val="002C7034"/>
    <w:rsid w:val="002D00D9"/>
    <w:rsid w:val="002D674A"/>
    <w:rsid w:val="002D68F7"/>
    <w:rsid w:val="002E2D8A"/>
    <w:rsid w:val="002E5840"/>
    <w:rsid w:val="002F1125"/>
    <w:rsid w:val="002F5684"/>
    <w:rsid w:val="00302719"/>
    <w:rsid w:val="003129DB"/>
    <w:rsid w:val="003131E9"/>
    <w:rsid w:val="00315177"/>
    <w:rsid w:val="00320F33"/>
    <w:rsid w:val="00322E3D"/>
    <w:rsid w:val="003234C3"/>
    <w:rsid w:val="00333248"/>
    <w:rsid w:val="00344595"/>
    <w:rsid w:val="003468F8"/>
    <w:rsid w:val="00347993"/>
    <w:rsid w:val="003503F9"/>
    <w:rsid w:val="00353109"/>
    <w:rsid w:val="00355EA8"/>
    <w:rsid w:val="00356D62"/>
    <w:rsid w:val="00366E54"/>
    <w:rsid w:val="003679F7"/>
    <w:rsid w:val="0037016C"/>
    <w:rsid w:val="00381DB4"/>
    <w:rsid w:val="00382423"/>
    <w:rsid w:val="003874FA"/>
    <w:rsid w:val="00390E6B"/>
    <w:rsid w:val="003968DA"/>
    <w:rsid w:val="003A3808"/>
    <w:rsid w:val="003A5EFF"/>
    <w:rsid w:val="003B756B"/>
    <w:rsid w:val="003D35CC"/>
    <w:rsid w:val="003D7B09"/>
    <w:rsid w:val="003F576F"/>
    <w:rsid w:val="00410881"/>
    <w:rsid w:val="0041321D"/>
    <w:rsid w:val="00414164"/>
    <w:rsid w:val="00415536"/>
    <w:rsid w:val="00425F79"/>
    <w:rsid w:val="00461655"/>
    <w:rsid w:val="00464514"/>
    <w:rsid w:val="00467CAB"/>
    <w:rsid w:val="004A7445"/>
    <w:rsid w:val="004B4EF9"/>
    <w:rsid w:val="004B5C3D"/>
    <w:rsid w:val="004B60E7"/>
    <w:rsid w:val="004D6C0E"/>
    <w:rsid w:val="004E3A81"/>
    <w:rsid w:val="004E47CF"/>
    <w:rsid w:val="004F260A"/>
    <w:rsid w:val="004F56B1"/>
    <w:rsid w:val="00501495"/>
    <w:rsid w:val="00502D3A"/>
    <w:rsid w:val="005031ED"/>
    <w:rsid w:val="00514FCC"/>
    <w:rsid w:val="00530A2C"/>
    <w:rsid w:val="00531827"/>
    <w:rsid w:val="00536844"/>
    <w:rsid w:val="005421DA"/>
    <w:rsid w:val="00542BF2"/>
    <w:rsid w:val="00544440"/>
    <w:rsid w:val="00563D35"/>
    <w:rsid w:val="00582B30"/>
    <w:rsid w:val="00584348"/>
    <w:rsid w:val="00585A58"/>
    <w:rsid w:val="005945D4"/>
    <w:rsid w:val="00594E89"/>
    <w:rsid w:val="005A08AC"/>
    <w:rsid w:val="005A346A"/>
    <w:rsid w:val="005A79E7"/>
    <w:rsid w:val="005B0D19"/>
    <w:rsid w:val="005B57A2"/>
    <w:rsid w:val="005B5F47"/>
    <w:rsid w:val="005B775E"/>
    <w:rsid w:val="005D0CB8"/>
    <w:rsid w:val="005D527E"/>
    <w:rsid w:val="005D7278"/>
    <w:rsid w:val="005E3309"/>
    <w:rsid w:val="005E7B98"/>
    <w:rsid w:val="005F034C"/>
    <w:rsid w:val="005F4AEF"/>
    <w:rsid w:val="005F7B93"/>
    <w:rsid w:val="006136F1"/>
    <w:rsid w:val="00623DFB"/>
    <w:rsid w:val="00632BBE"/>
    <w:rsid w:val="00640238"/>
    <w:rsid w:val="0064603D"/>
    <w:rsid w:val="00657D58"/>
    <w:rsid w:val="0066091A"/>
    <w:rsid w:val="00672698"/>
    <w:rsid w:val="00687506"/>
    <w:rsid w:val="00696731"/>
    <w:rsid w:val="0069766F"/>
    <w:rsid w:val="006A5D99"/>
    <w:rsid w:val="006B0762"/>
    <w:rsid w:val="006B2666"/>
    <w:rsid w:val="006B2F55"/>
    <w:rsid w:val="006C18FD"/>
    <w:rsid w:val="006C3794"/>
    <w:rsid w:val="006D5DD2"/>
    <w:rsid w:val="006E3216"/>
    <w:rsid w:val="006F0D6C"/>
    <w:rsid w:val="006F1B6B"/>
    <w:rsid w:val="007158B7"/>
    <w:rsid w:val="00732015"/>
    <w:rsid w:val="00757247"/>
    <w:rsid w:val="00762D5A"/>
    <w:rsid w:val="00763387"/>
    <w:rsid w:val="00766FA6"/>
    <w:rsid w:val="00770763"/>
    <w:rsid w:val="0077153B"/>
    <w:rsid w:val="007753A9"/>
    <w:rsid w:val="00777967"/>
    <w:rsid w:val="00783C4F"/>
    <w:rsid w:val="00790703"/>
    <w:rsid w:val="007931B0"/>
    <w:rsid w:val="00794898"/>
    <w:rsid w:val="007A18CE"/>
    <w:rsid w:val="007A3D2C"/>
    <w:rsid w:val="007A4C2F"/>
    <w:rsid w:val="007A6072"/>
    <w:rsid w:val="007B0FB5"/>
    <w:rsid w:val="007B370E"/>
    <w:rsid w:val="007C29BB"/>
    <w:rsid w:val="007D2D92"/>
    <w:rsid w:val="007D2E05"/>
    <w:rsid w:val="007D7006"/>
    <w:rsid w:val="007E5651"/>
    <w:rsid w:val="007F4FA9"/>
    <w:rsid w:val="007F73FB"/>
    <w:rsid w:val="008133C6"/>
    <w:rsid w:val="00813763"/>
    <w:rsid w:val="00813BEB"/>
    <w:rsid w:val="008441B6"/>
    <w:rsid w:val="00852FBF"/>
    <w:rsid w:val="0085763C"/>
    <w:rsid w:val="00864856"/>
    <w:rsid w:val="00865A15"/>
    <w:rsid w:val="00867F4E"/>
    <w:rsid w:val="00874AD0"/>
    <w:rsid w:val="0087674E"/>
    <w:rsid w:val="00882027"/>
    <w:rsid w:val="00882BA7"/>
    <w:rsid w:val="00886130"/>
    <w:rsid w:val="0088790F"/>
    <w:rsid w:val="00890169"/>
    <w:rsid w:val="008938A9"/>
    <w:rsid w:val="008A275D"/>
    <w:rsid w:val="008A3815"/>
    <w:rsid w:val="008B501F"/>
    <w:rsid w:val="008B54EC"/>
    <w:rsid w:val="008B58B9"/>
    <w:rsid w:val="008B7B67"/>
    <w:rsid w:val="008C52CF"/>
    <w:rsid w:val="008C5D8A"/>
    <w:rsid w:val="008C6EAA"/>
    <w:rsid w:val="008C6F75"/>
    <w:rsid w:val="008D17EA"/>
    <w:rsid w:val="008D3581"/>
    <w:rsid w:val="008E0286"/>
    <w:rsid w:val="008E46D6"/>
    <w:rsid w:val="008F2440"/>
    <w:rsid w:val="008F7876"/>
    <w:rsid w:val="0090521B"/>
    <w:rsid w:val="0090541E"/>
    <w:rsid w:val="00912DEC"/>
    <w:rsid w:val="00914801"/>
    <w:rsid w:val="009168E9"/>
    <w:rsid w:val="00925A1E"/>
    <w:rsid w:val="00926B0B"/>
    <w:rsid w:val="00930C79"/>
    <w:rsid w:val="00934855"/>
    <w:rsid w:val="009350E9"/>
    <w:rsid w:val="00946916"/>
    <w:rsid w:val="0095289C"/>
    <w:rsid w:val="00965985"/>
    <w:rsid w:val="0097482B"/>
    <w:rsid w:val="009816DC"/>
    <w:rsid w:val="00982557"/>
    <w:rsid w:val="00986193"/>
    <w:rsid w:val="00991536"/>
    <w:rsid w:val="00994425"/>
    <w:rsid w:val="009A5001"/>
    <w:rsid w:val="009A5379"/>
    <w:rsid w:val="009B15F9"/>
    <w:rsid w:val="009B2B8F"/>
    <w:rsid w:val="009B4C9A"/>
    <w:rsid w:val="009C1668"/>
    <w:rsid w:val="009C1EB2"/>
    <w:rsid w:val="009D5507"/>
    <w:rsid w:val="009D61EF"/>
    <w:rsid w:val="009E0F8D"/>
    <w:rsid w:val="009E6BA4"/>
    <w:rsid w:val="009F27D1"/>
    <w:rsid w:val="009F33B5"/>
    <w:rsid w:val="009F5EAF"/>
    <w:rsid w:val="00A017C1"/>
    <w:rsid w:val="00A02CAD"/>
    <w:rsid w:val="00A06D21"/>
    <w:rsid w:val="00A12B25"/>
    <w:rsid w:val="00A15027"/>
    <w:rsid w:val="00A15DCB"/>
    <w:rsid w:val="00A208F3"/>
    <w:rsid w:val="00A21863"/>
    <w:rsid w:val="00A347BC"/>
    <w:rsid w:val="00A3655B"/>
    <w:rsid w:val="00A40D75"/>
    <w:rsid w:val="00A41F63"/>
    <w:rsid w:val="00A423E8"/>
    <w:rsid w:val="00A61375"/>
    <w:rsid w:val="00A74BC9"/>
    <w:rsid w:val="00A76FEC"/>
    <w:rsid w:val="00A86561"/>
    <w:rsid w:val="00A87E62"/>
    <w:rsid w:val="00AB64C5"/>
    <w:rsid w:val="00AC78BF"/>
    <w:rsid w:val="00AC7AC5"/>
    <w:rsid w:val="00AD05F2"/>
    <w:rsid w:val="00AE12E8"/>
    <w:rsid w:val="00AE29DC"/>
    <w:rsid w:val="00AE3DCF"/>
    <w:rsid w:val="00AF0A40"/>
    <w:rsid w:val="00AF2B34"/>
    <w:rsid w:val="00AF4EF0"/>
    <w:rsid w:val="00B031D8"/>
    <w:rsid w:val="00B0601D"/>
    <w:rsid w:val="00B10D94"/>
    <w:rsid w:val="00B11237"/>
    <w:rsid w:val="00B13775"/>
    <w:rsid w:val="00B216CD"/>
    <w:rsid w:val="00B27570"/>
    <w:rsid w:val="00B32B81"/>
    <w:rsid w:val="00B34938"/>
    <w:rsid w:val="00B41710"/>
    <w:rsid w:val="00B42BE9"/>
    <w:rsid w:val="00B51D27"/>
    <w:rsid w:val="00B7340A"/>
    <w:rsid w:val="00B80306"/>
    <w:rsid w:val="00B82CF1"/>
    <w:rsid w:val="00B9595F"/>
    <w:rsid w:val="00BA00B5"/>
    <w:rsid w:val="00BA05E0"/>
    <w:rsid w:val="00BB259B"/>
    <w:rsid w:val="00BB2957"/>
    <w:rsid w:val="00BB5F14"/>
    <w:rsid w:val="00BB6225"/>
    <w:rsid w:val="00BC5AF0"/>
    <w:rsid w:val="00BD168E"/>
    <w:rsid w:val="00BD2219"/>
    <w:rsid w:val="00BD50D6"/>
    <w:rsid w:val="00BE4F13"/>
    <w:rsid w:val="00BE6181"/>
    <w:rsid w:val="00BF06E2"/>
    <w:rsid w:val="00BF22D8"/>
    <w:rsid w:val="00C01F41"/>
    <w:rsid w:val="00C04918"/>
    <w:rsid w:val="00C04B6B"/>
    <w:rsid w:val="00C112DA"/>
    <w:rsid w:val="00C13FE8"/>
    <w:rsid w:val="00C34458"/>
    <w:rsid w:val="00C34852"/>
    <w:rsid w:val="00C37EF0"/>
    <w:rsid w:val="00C404BF"/>
    <w:rsid w:val="00C43374"/>
    <w:rsid w:val="00C452F3"/>
    <w:rsid w:val="00C538B9"/>
    <w:rsid w:val="00C5522F"/>
    <w:rsid w:val="00C569DD"/>
    <w:rsid w:val="00C56AC6"/>
    <w:rsid w:val="00C702B4"/>
    <w:rsid w:val="00C86BDA"/>
    <w:rsid w:val="00C90EA5"/>
    <w:rsid w:val="00C92731"/>
    <w:rsid w:val="00CA4B7B"/>
    <w:rsid w:val="00CA4EAE"/>
    <w:rsid w:val="00CB3698"/>
    <w:rsid w:val="00CB667D"/>
    <w:rsid w:val="00CC00DE"/>
    <w:rsid w:val="00CC3B90"/>
    <w:rsid w:val="00CC6FE0"/>
    <w:rsid w:val="00CD1FB9"/>
    <w:rsid w:val="00CD5F30"/>
    <w:rsid w:val="00CE4D23"/>
    <w:rsid w:val="00CE7463"/>
    <w:rsid w:val="00D11616"/>
    <w:rsid w:val="00D12545"/>
    <w:rsid w:val="00D13A55"/>
    <w:rsid w:val="00D207F5"/>
    <w:rsid w:val="00D2484A"/>
    <w:rsid w:val="00D27107"/>
    <w:rsid w:val="00D276DF"/>
    <w:rsid w:val="00D37520"/>
    <w:rsid w:val="00D4689C"/>
    <w:rsid w:val="00D47D9C"/>
    <w:rsid w:val="00D53AF1"/>
    <w:rsid w:val="00D67BCC"/>
    <w:rsid w:val="00D7045A"/>
    <w:rsid w:val="00D72290"/>
    <w:rsid w:val="00D8173E"/>
    <w:rsid w:val="00D8515E"/>
    <w:rsid w:val="00D85685"/>
    <w:rsid w:val="00D87268"/>
    <w:rsid w:val="00D92A22"/>
    <w:rsid w:val="00DA0DD0"/>
    <w:rsid w:val="00DA378D"/>
    <w:rsid w:val="00DB4BB8"/>
    <w:rsid w:val="00DB7832"/>
    <w:rsid w:val="00DC5C88"/>
    <w:rsid w:val="00DC6FEA"/>
    <w:rsid w:val="00DC7106"/>
    <w:rsid w:val="00DD33F8"/>
    <w:rsid w:val="00DD5435"/>
    <w:rsid w:val="00DE380C"/>
    <w:rsid w:val="00DE3B2A"/>
    <w:rsid w:val="00DF6E22"/>
    <w:rsid w:val="00E006D9"/>
    <w:rsid w:val="00E0220E"/>
    <w:rsid w:val="00E03C4C"/>
    <w:rsid w:val="00E07F93"/>
    <w:rsid w:val="00E135C3"/>
    <w:rsid w:val="00E201C2"/>
    <w:rsid w:val="00E234E0"/>
    <w:rsid w:val="00E26648"/>
    <w:rsid w:val="00E30D1A"/>
    <w:rsid w:val="00E316B6"/>
    <w:rsid w:val="00E339E9"/>
    <w:rsid w:val="00E50448"/>
    <w:rsid w:val="00E558AD"/>
    <w:rsid w:val="00E6277E"/>
    <w:rsid w:val="00E632A5"/>
    <w:rsid w:val="00E65D30"/>
    <w:rsid w:val="00E666CF"/>
    <w:rsid w:val="00E713FE"/>
    <w:rsid w:val="00E71982"/>
    <w:rsid w:val="00E80F9C"/>
    <w:rsid w:val="00E84C02"/>
    <w:rsid w:val="00E93FC1"/>
    <w:rsid w:val="00E94AF2"/>
    <w:rsid w:val="00E96B99"/>
    <w:rsid w:val="00E96EBC"/>
    <w:rsid w:val="00E9714A"/>
    <w:rsid w:val="00E97DBA"/>
    <w:rsid w:val="00EA6523"/>
    <w:rsid w:val="00EB2F09"/>
    <w:rsid w:val="00EB45A4"/>
    <w:rsid w:val="00EB7744"/>
    <w:rsid w:val="00EE1857"/>
    <w:rsid w:val="00EF6180"/>
    <w:rsid w:val="00F02712"/>
    <w:rsid w:val="00F04ACD"/>
    <w:rsid w:val="00F06211"/>
    <w:rsid w:val="00F12014"/>
    <w:rsid w:val="00F15DA2"/>
    <w:rsid w:val="00F36536"/>
    <w:rsid w:val="00F40274"/>
    <w:rsid w:val="00F4068D"/>
    <w:rsid w:val="00F41690"/>
    <w:rsid w:val="00F421ED"/>
    <w:rsid w:val="00F43B64"/>
    <w:rsid w:val="00F45126"/>
    <w:rsid w:val="00F576CF"/>
    <w:rsid w:val="00F75AA1"/>
    <w:rsid w:val="00F760A6"/>
    <w:rsid w:val="00F76755"/>
    <w:rsid w:val="00F77380"/>
    <w:rsid w:val="00F8159E"/>
    <w:rsid w:val="00F8392A"/>
    <w:rsid w:val="00F9359D"/>
    <w:rsid w:val="00F96D99"/>
    <w:rsid w:val="00FA6159"/>
    <w:rsid w:val="00FA6FBF"/>
    <w:rsid w:val="00FB12EB"/>
    <w:rsid w:val="00FB75B7"/>
    <w:rsid w:val="00FC6D19"/>
    <w:rsid w:val="00FD2E6E"/>
    <w:rsid w:val="00FD710F"/>
    <w:rsid w:val="00FD73EE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1730405"/>
  <w15:docId w15:val="{0E1A61E4-F3BA-4BBD-89B0-8591F7B7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8F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04031D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04031D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4031D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04031D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4031D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2D68F7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2D68F7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4031D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4031D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4031D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04031D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character" w:styleId="FollowedHyperlink">
    <w:name w:val="FollowedHyperlink"/>
    <w:uiPriority w:val="99"/>
    <w:rsid w:val="004D6C0E"/>
    <w:rPr>
      <w:rFonts w:cs="Times New Roman"/>
      <w:color w:val="800080"/>
      <w:u w:val="single"/>
    </w:rPr>
  </w:style>
  <w:style w:type="character" w:customStyle="1" w:styleId="caps">
    <w:name w:val="caps"/>
    <w:uiPriority w:val="99"/>
    <w:rsid w:val="004D6C0E"/>
  </w:style>
  <w:style w:type="character" w:customStyle="1" w:styleId="producthighlights">
    <w:name w:val="product_highlights"/>
    <w:uiPriority w:val="99"/>
    <w:rsid w:val="004D6C0E"/>
  </w:style>
  <w:style w:type="paragraph" w:styleId="Revision">
    <w:name w:val="Revision"/>
    <w:hidden/>
    <w:uiPriority w:val="99"/>
    <w:semiHidden/>
    <w:rsid w:val="009944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02B4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02B4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10</vt:lpstr>
    </vt:vector>
  </TitlesOfParts>
  <Company>University of Northern Iowa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10</dc:title>
  <dc:subject>Supply Chain Management</dc:subject>
  <dc:creator>Roberta M. Roth</dc:creator>
  <cp:lastModifiedBy>Gowthaman Sadhanandham, Integra-PDY, IN</cp:lastModifiedBy>
  <cp:revision>4</cp:revision>
  <dcterms:created xsi:type="dcterms:W3CDTF">2020-01-17T15:40:00Z</dcterms:created>
  <dcterms:modified xsi:type="dcterms:W3CDTF">2020-02-04T13:05:00Z</dcterms:modified>
</cp:coreProperties>
</file>