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908"/>
        <w:gridCol w:w="270"/>
        <w:gridCol w:w="6570"/>
      </w:tblGrid>
      <w:tr w:rsidR="00585950" w:rsidRPr="0066091A" w14:paraId="65D4BC2D" w14:textId="77777777" w:rsidTr="009526FE">
        <w:tc>
          <w:tcPr>
            <w:tcW w:w="1908" w:type="dxa"/>
            <w:vAlign w:val="center"/>
          </w:tcPr>
          <w:p w14:paraId="65D4BC14" w14:textId="31B47B4C" w:rsidR="00585950" w:rsidRPr="00D51F00" w:rsidRDefault="00585950" w:rsidP="00425C5D">
            <w:pPr>
              <w:rPr>
                <w:rFonts w:ascii="Arial Narrow" w:hAnsi="Arial Narrow"/>
                <w:sz w:val="144"/>
                <w:szCs w:val="144"/>
              </w:rPr>
            </w:pPr>
            <w:bookmarkStart w:id="0" w:name="_GoBack"/>
            <w:bookmarkEnd w:id="0"/>
            <w:r>
              <w:rPr>
                <w:rFonts w:ascii="Arial Narrow" w:hAnsi="Arial Narrow"/>
                <w:sz w:val="144"/>
                <w:szCs w:val="144"/>
              </w:rPr>
              <w:t>1</w:t>
            </w:r>
            <w:r w:rsidR="00425C5D">
              <w:rPr>
                <w:rFonts w:ascii="Arial Narrow" w:hAnsi="Arial Narrow"/>
                <w:sz w:val="144"/>
                <w:szCs w:val="144"/>
              </w:rPr>
              <w:t>2</w:t>
            </w:r>
          </w:p>
        </w:tc>
        <w:tc>
          <w:tcPr>
            <w:tcW w:w="270" w:type="dxa"/>
          </w:tcPr>
          <w:p w14:paraId="65D4BC15" w14:textId="77777777" w:rsidR="00585950" w:rsidRPr="0066091A" w:rsidRDefault="00585950" w:rsidP="009526FE">
            <w:pPr>
              <w:spacing w:line="60" w:lineRule="exact"/>
              <w:jc w:val="center"/>
              <w:rPr>
                <w:b/>
                <w:sz w:val="32"/>
                <w:szCs w:val="32"/>
              </w:rPr>
            </w:pPr>
            <w:r w:rsidRPr="0066091A">
              <w:rPr>
                <w:b/>
                <w:sz w:val="32"/>
                <w:szCs w:val="32"/>
              </w:rPr>
              <w:t>.</w:t>
            </w:r>
          </w:p>
          <w:p w14:paraId="65D4BC16" w14:textId="77777777" w:rsidR="00585950" w:rsidRPr="0066091A" w:rsidRDefault="00585950" w:rsidP="009526FE">
            <w:pPr>
              <w:spacing w:line="60" w:lineRule="exact"/>
              <w:jc w:val="center"/>
              <w:rPr>
                <w:b/>
                <w:sz w:val="32"/>
                <w:szCs w:val="32"/>
              </w:rPr>
            </w:pPr>
            <w:r w:rsidRPr="0066091A">
              <w:rPr>
                <w:b/>
                <w:sz w:val="32"/>
                <w:szCs w:val="32"/>
              </w:rPr>
              <w:t>.</w:t>
            </w:r>
          </w:p>
          <w:p w14:paraId="65D4BC17" w14:textId="77777777" w:rsidR="00585950" w:rsidRPr="0066091A" w:rsidRDefault="00585950" w:rsidP="009526FE">
            <w:pPr>
              <w:spacing w:line="60" w:lineRule="exact"/>
              <w:jc w:val="center"/>
              <w:rPr>
                <w:b/>
                <w:sz w:val="32"/>
                <w:szCs w:val="32"/>
              </w:rPr>
            </w:pPr>
            <w:r w:rsidRPr="0066091A">
              <w:rPr>
                <w:b/>
                <w:sz w:val="32"/>
                <w:szCs w:val="32"/>
              </w:rPr>
              <w:t>.</w:t>
            </w:r>
          </w:p>
          <w:p w14:paraId="65D4BC18" w14:textId="77777777" w:rsidR="00585950" w:rsidRPr="0066091A" w:rsidRDefault="00585950" w:rsidP="009526FE">
            <w:pPr>
              <w:spacing w:line="60" w:lineRule="exact"/>
              <w:jc w:val="center"/>
              <w:rPr>
                <w:b/>
                <w:sz w:val="32"/>
                <w:szCs w:val="32"/>
              </w:rPr>
            </w:pPr>
            <w:r w:rsidRPr="0066091A">
              <w:rPr>
                <w:b/>
                <w:sz w:val="32"/>
                <w:szCs w:val="32"/>
              </w:rPr>
              <w:t>.</w:t>
            </w:r>
          </w:p>
          <w:p w14:paraId="65D4BC19" w14:textId="77777777" w:rsidR="00585950" w:rsidRPr="0066091A" w:rsidRDefault="00585950" w:rsidP="009526FE">
            <w:pPr>
              <w:spacing w:line="60" w:lineRule="exact"/>
              <w:jc w:val="center"/>
              <w:rPr>
                <w:b/>
                <w:sz w:val="32"/>
                <w:szCs w:val="32"/>
              </w:rPr>
            </w:pPr>
            <w:r w:rsidRPr="0066091A">
              <w:rPr>
                <w:b/>
                <w:sz w:val="32"/>
                <w:szCs w:val="32"/>
              </w:rPr>
              <w:t>.</w:t>
            </w:r>
          </w:p>
          <w:p w14:paraId="65D4BC1A" w14:textId="77777777" w:rsidR="00585950" w:rsidRPr="0066091A" w:rsidRDefault="00585950" w:rsidP="009526FE">
            <w:pPr>
              <w:spacing w:line="60" w:lineRule="exact"/>
              <w:jc w:val="center"/>
              <w:rPr>
                <w:b/>
                <w:sz w:val="32"/>
                <w:szCs w:val="32"/>
              </w:rPr>
            </w:pPr>
            <w:r w:rsidRPr="0066091A">
              <w:rPr>
                <w:b/>
                <w:sz w:val="32"/>
                <w:szCs w:val="32"/>
              </w:rPr>
              <w:t>.</w:t>
            </w:r>
          </w:p>
          <w:p w14:paraId="65D4BC1B" w14:textId="77777777" w:rsidR="00585950" w:rsidRPr="0066091A" w:rsidRDefault="00585950" w:rsidP="009526FE">
            <w:pPr>
              <w:spacing w:line="60" w:lineRule="exact"/>
              <w:jc w:val="center"/>
              <w:rPr>
                <w:b/>
                <w:sz w:val="32"/>
                <w:szCs w:val="32"/>
              </w:rPr>
            </w:pPr>
            <w:r w:rsidRPr="0066091A">
              <w:rPr>
                <w:b/>
                <w:sz w:val="32"/>
                <w:szCs w:val="32"/>
              </w:rPr>
              <w:t>.</w:t>
            </w:r>
          </w:p>
          <w:p w14:paraId="65D4BC1C" w14:textId="77777777" w:rsidR="00585950" w:rsidRPr="0066091A" w:rsidRDefault="00585950" w:rsidP="009526FE">
            <w:pPr>
              <w:spacing w:line="60" w:lineRule="exact"/>
              <w:jc w:val="center"/>
              <w:rPr>
                <w:b/>
                <w:sz w:val="32"/>
                <w:szCs w:val="32"/>
              </w:rPr>
            </w:pPr>
            <w:r w:rsidRPr="0066091A">
              <w:rPr>
                <w:b/>
                <w:sz w:val="32"/>
                <w:szCs w:val="32"/>
              </w:rPr>
              <w:t>.</w:t>
            </w:r>
          </w:p>
          <w:p w14:paraId="65D4BC1D" w14:textId="77777777" w:rsidR="00585950" w:rsidRPr="0066091A" w:rsidRDefault="00585950" w:rsidP="009526FE">
            <w:pPr>
              <w:spacing w:line="60" w:lineRule="exact"/>
              <w:jc w:val="center"/>
              <w:rPr>
                <w:b/>
                <w:sz w:val="32"/>
                <w:szCs w:val="32"/>
              </w:rPr>
            </w:pPr>
            <w:r w:rsidRPr="0066091A">
              <w:rPr>
                <w:b/>
                <w:sz w:val="32"/>
                <w:szCs w:val="32"/>
              </w:rPr>
              <w:t>.</w:t>
            </w:r>
          </w:p>
          <w:p w14:paraId="65D4BC1E" w14:textId="77777777" w:rsidR="00585950" w:rsidRPr="0066091A" w:rsidRDefault="00585950" w:rsidP="009526FE">
            <w:pPr>
              <w:spacing w:line="60" w:lineRule="exact"/>
              <w:jc w:val="center"/>
              <w:rPr>
                <w:b/>
                <w:sz w:val="32"/>
                <w:szCs w:val="32"/>
              </w:rPr>
            </w:pPr>
            <w:r w:rsidRPr="0066091A">
              <w:rPr>
                <w:b/>
                <w:sz w:val="32"/>
                <w:szCs w:val="32"/>
              </w:rPr>
              <w:t>.</w:t>
            </w:r>
          </w:p>
          <w:p w14:paraId="65D4BC1F" w14:textId="77777777" w:rsidR="00585950" w:rsidRPr="0066091A" w:rsidRDefault="00585950" w:rsidP="009526FE">
            <w:pPr>
              <w:spacing w:line="60" w:lineRule="exact"/>
              <w:jc w:val="center"/>
              <w:rPr>
                <w:b/>
                <w:sz w:val="32"/>
                <w:szCs w:val="32"/>
              </w:rPr>
            </w:pPr>
            <w:r w:rsidRPr="0066091A">
              <w:rPr>
                <w:b/>
                <w:sz w:val="32"/>
                <w:szCs w:val="32"/>
              </w:rPr>
              <w:t>.</w:t>
            </w:r>
          </w:p>
          <w:p w14:paraId="65D4BC20" w14:textId="77777777" w:rsidR="00585950" w:rsidRPr="0066091A" w:rsidRDefault="00585950" w:rsidP="009526FE">
            <w:pPr>
              <w:spacing w:line="60" w:lineRule="exact"/>
              <w:jc w:val="center"/>
              <w:rPr>
                <w:b/>
                <w:sz w:val="32"/>
                <w:szCs w:val="32"/>
              </w:rPr>
            </w:pPr>
            <w:r w:rsidRPr="0066091A">
              <w:rPr>
                <w:b/>
                <w:sz w:val="32"/>
                <w:szCs w:val="32"/>
              </w:rPr>
              <w:t>.</w:t>
            </w:r>
          </w:p>
          <w:p w14:paraId="65D4BC21" w14:textId="77777777" w:rsidR="00585950" w:rsidRPr="0066091A" w:rsidRDefault="00585950" w:rsidP="009526FE">
            <w:pPr>
              <w:spacing w:line="60" w:lineRule="exact"/>
              <w:jc w:val="center"/>
              <w:rPr>
                <w:b/>
                <w:sz w:val="32"/>
                <w:szCs w:val="32"/>
              </w:rPr>
            </w:pPr>
            <w:r w:rsidRPr="0066091A">
              <w:rPr>
                <w:b/>
                <w:sz w:val="32"/>
                <w:szCs w:val="32"/>
              </w:rPr>
              <w:t>.</w:t>
            </w:r>
          </w:p>
          <w:p w14:paraId="65D4BC22" w14:textId="77777777" w:rsidR="00585950" w:rsidRPr="0066091A" w:rsidRDefault="00585950" w:rsidP="009526FE">
            <w:pPr>
              <w:spacing w:line="60" w:lineRule="exact"/>
              <w:jc w:val="center"/>
              <w:rPr>
                <w:b/>
                <w:sz w:val="32"/>
                <w:szCs w:val="32"/>
              </w:rPr>
            </w:pPr>
            <w:r w:rsidRPr="0066091A">
              <w:rPr>
                <w:b/>
                <w:sz w:val="32"/>
                <w:szCs w:val="32"/>
              </w:rPr>
              <w:t>.</w:t>
            </w:r>
          </w:p>
          <w:p w14:paraId="65D4BC23" w14:textId="77777777" w:rsidR="00585950" w:rsidRPr="0066091A" w:rsidRDefault="00585950" w:rsidP="009526FE">
            <w:pPr>
              <w:spacing w:line="60" w:lineRule="exact"/>
              <w:jc w:val="center"/>
              <w:rPr>
                <w:b/>
                <w:sz w:val="32"/>
                <w:szCs w:val="32"/>
              </w:rPr>
            </w:pPr>
            <w:r w:rsidRPr="0066091A">
              <w:rPr>
                <w:b/>
                <w:sz w:val="32"/>
                <w:szCs w:val="32"/>
              </w:rPr>
              <w:t>.</w:t>
            </w:r>
          </w:p>
          <w:p w14:paraId="65D4BC24" w14:textId="77777777" w:rsidR="00585950" w:rsidRPr="0066091A" w:rsidRDefault="00585950" w:rsidP="009526FE">
            <w:pPr>
              <w:spacing w:line="60" w:lineRule="exact"/>
              <w:jc w:val="center"/>
              <w:rPr>
                <w:b/>
                <w:sz w:val="32"/>
                <w:szCs w:val="32"/>
              </w:rPr>
            </w:pPr>
            <w:r w:rsidRPr="0066091A">
              <w:rPr>
                <w:b/>
                <w:sz w:val="32"/>
                <w:szCs w:val="32"/>
              </w:rPr>
              <w:t>.</w:t>
            </w:r>
          </w:p>
          <w:p w14:paraId="65D4BC25" w14:textId="77777777" w:rsidR="00585950" w:rsidRPr="0066091A" w:rsidRDefault="00585950" w:rsidP="009526FE">
            <w:pPr>
              <w:spacing w:line="60" w:lineRule="exact"/>
              <w:jc w:val="center"/>
              <w:rPr>
                <w:b/>
                <w:sz w:val="32"/>
                <w:szCs w:val="32"/>
              </w:rPr>
            </w:pPr>
            <w:r w:rsidRPr="0066091A">
              <w:rPr>
                <w:b/>
                <w:sz w:val="32"/>
                <w:szCs w:val="32"/>
              </w:rPr>
              <w:t>.</w:t>
            </w:r>
          </w:p>
          <w:p w14:paraId="65D4BC26" w14:textId="77777777" w:rsidR="00585950" w:rsidRPr="0066091A" w:rsidRDefault="00585950" w:rsidP="009526FE">
            <w:pPr>
              <w:spacing w:line="60" w:lineRule="exact"/>
              <w:jc w:val="center"/>
              <w:rPr>
                <w:b/>
                <w:sz w:val="32"/>
                <w:szCs w:val="32"/>
              </w:rPr>
            </w:pPr>
            <w:r w:rsidRPr="0066091A">
              <w:rPr>
                <w:b/>
                <w:sz w:val="32"/>
                <w:szCs w:val="32"/>
              </w:rPr>
              <w:t>.</w:t>
            </w:r>
          </w:p>
          <w:p w14:paraId="65D4BC27" w14:textId="77777777" w:rsidR="00585950" w:rsidRPr="0066091A" w:rsidRDefault="00585950" w:rsidP="009526FE">
            <w:pPr>
              <w:spacing w:line="60" w:lineRule="exact"/>
              <w:jc w:val="center"/>
              <w:rPr>
                <w:b/>
                <w:sz w:val="32"/>
                <w:szCs w:val="32"/>
              </w:rPr>
            </w:pPr>
            <w:r w:rsidRPr="0066091A">
              <w:rPr>
                <w:b/>
                <w:sz w:val="32"/>
                <w:szCs w:val="32"/>
              </w:rPr>
              <w:t>..</w:t>
            </w:r>
          </w:p>
          <w:p w14:paraId="65D4BC28" w14:textId="77777777" w:rsidR="00585950" w:rsidRPr="0066091A" w:rsidRDefault="00585950" w:rsidP="009526FE">
            <w:pPr>
              <w:spacing w:line="60" w:lineRule="exact"/>
              <w:jc w:val="center"/>
              <w:rPr>
                <w:b/>
                <w:sz w:val="32"/>
                <w:szCs w:val="32"/>
              </w:rPr>
            </w:pPr>
            <w:r w:rsidRPr="0066091A">
              <w:rPr>
                <w:b/>
                <w:sz w:val="32"/>
                <w:szCs w:val="32"/>
              </w:rPr>
              <w:t>.</w:t>
            </w:r>
          </w:p>
          <w:p w14:paraId="65D4BC29" w14:textId="77777777" w:rsidR="00585950" w:rsidRPr="0066091A" w:rsidRDefault="00585950" w:rsidP="009526FE">
            <w:pPr>
              <w:spacing w:line="60" w:lineRule="exact"/>
              <w:jc w:val="center"/>
              <w:rPr>
                <w:b/>
                <w:sz w:val="32"/>
                <w:szCs w:val="32"/>
              </w:rPr>
            </w:pPr>
            <w:r w:rsidRPr="0066091A">
              <w:rPr>
                <w:b/>
                <w:sz w:val="32"/>
                <w:szCs w:val="32"/>
              </w:rPr>
              <w:t>.</w:t>
            </w:r>
          </w:p>
          <w:p w14:paraId="65D4BC2A" w14:textId="77777777" w:rsidR="00585950" w:rsidRPr="0066091A" w:rsidRDefault="00585950" w:rsidP="009526FE">
            <w:pPr>
              <w:spacing w:line="60" w:lineRule="exact"/>
              <w:jc w:val="center"/>
              <w:rPr>
                <w:b/>
                <w:sz w:val="32"/>
                <w:szCs w:val="32"/>
              </w:rPr>
            </w:pPr>
            <w:r w:rsidRPr="0066091A">
              <w:rPr>
                <w:b/>
                <w:sz w:val="32"/>
                <w:szCs w:val="32"/>
              </w:rPr>
              <w:t>.</w:t>
            </w:r>
          </w:p>
          <w:p w14:paraId="65D4BC2B" w14:textId="77777777" w:rsidR="00585950" w:rsidRPr="0066091A" w:rsidRDefault="00585950" w:rsidP="009526FE">
            <w:pPr>
              <w:spacing w:line="60" w:lineRule="exact"/>
              <w:jc w:val="center"/>
              <w:rPr>
                <w:b/>
                <w:sz w:val="32"/>
                <w:szCs w:val="32"/>
              </w:rPr>
            </w:pPr>
            <w:r w:rsidRPr="0066091A">
              <w:rPr>
                <w:b/>
                <w:sz w:val="32"/>
                <w:szCs w:val="32"/>
              </w:rPr>
              <w:t>.</w:t>
            </w:r>
          </w:p>
        </w:tc>
        <w:tc>
          <w:tcPr>
            <w:tcW w:w="6570" w:type="dxa"/>
            <w:vAlign w:val="center"/>
          </w:tcPr>
          <w:p w14:paraId="65D4BC2C" w14:textId="77777777" w:rsidR="00585950" w:rsidRPr="0066091A" w:rsidRDefault="00585950" w:rsidP="00E221A1">
            <w:pPr>
              <w:rPr>
                <w:rFonts w:ascii="Arial Narrow" w:hAnsi="Arial Narrow"/>
                <w:b/>
                <w:sz w:val="56"/>
                <w:szCs w:val="56"/>
              </w:rPr>
            </w:pPr>
            <w:r>
              <w:rPr>
                <w:rFonts w:ascii="Arial Narrow" w:hAnsi="Arial Narrow"/>
                <w:b/>
                <w:sz w:val="56"/>
                <w:szCs w:val="56"/>
              </w:rPr>
              <w:t>Information Systems Development</w:t>
            </w:r>
          </w:p>
        </w:tc>
      </w:tr>
    </w:tbl>
    <w:p w14:paraId="65D4BC2E" w14:textId="77777777" w:rsidR="00585950" w:rsidRDefault="00585950" w:rsidP="00E221A1"/>
    <w:p w14:paraId="65D4BC2F" w14:textId="77777777" w:rsidR="00585950" w:rsidRDefault="00585950" w:rsidP="00E221A1"/>
    <w:tbl>
      <w:tblPr>
        <w:tblW w:w="0" w:type="auto"/>
        <w:tblLook w:val="01E0" w:firstRow="1" w:lastRow="1" w:firstColumn="1" w:lastColumn="1" w:noHBand="0" w:noVBand="0"/>
      </w:tblPr>
      <w:tblGrid>
        <w:gridCol w:w="4346"/>
        <w:gridCol w:w="4294"/>
      </w:tblGrid>
      <w:tr w:rsidR="00585950" w:rsidRPr="0066091A" w14:paraId="65D4BC32" w14:textId="77777777" w:rsidTr="009526FE">
        <w:tc>
          <w:tcPr>
            <w:tcW w:w="4428" w:type="dxa"/>
            <w:tcBorders>
              <w:top w:val="single" w:sz="18" w:space="0" w:color="auto"/>
              <w:bottom w:val="single" w:sz="12" w:space="0" w:color="auto"/>
            </w:tcBorders>
          </w:tcPr>
          <w:p w14:paraId="65D4BC30" w14:textId="64324097" w:rsidR="00585950" w:rsidRPr="0066091A" w:rsidRDefault="00496742" w:rsidP="009526FE">
            <w:pPr>
              <w:rPr>
                <w:rFonts w:ascii="Arial" w:hAnsi="Arial" w:cs="Arial"/>
                <w:sz w:val="28"/>
                <w:szCs w:val="28"/>
              </w:rPr>
            </w:pPr>
            <w:r>
              <w:rPr>
                <w:rFonts w:ascii="Arial" w:hAnsi="Arial" w:cs="Arial"/>
                <w:sz w:val="28"/>
                <w:szCs w:val="28"/>
              </w:rPr>
              <w:t xml:space="preserve">CHAPTER </w:t>
            </w:r>
            <w:r w:rsidR="00585950" w:rsidRPr="0066091A">
              <w:rPr>
                <w:rFonts w:ascii="Arial" w:hAnsi="Arial" w:cs="Arial"/>
                <w:sz w:val="28"/>
                <w:szCs w:val="28"/>
              </w:rPr>
              <w:t>LEARNING OBJECTIVE</w:t>
            </w:r>
            <w:r>
              <w:rPr>
                <w:rFonts w:ascii="Arial" w:hAnsi="Arial" w:cs="Arial"/>
                <w:sz w:val="28"/>
                <w:szCs w:val="28"/>
              </w:rPr>
              <w:t xml:space="preserve"> QUESTIONS</w:t>
            </w:r>
          </w:p>
        </w:tc>
        <w:tc>
          <w:tcPr>
            <w:tcW w:w="4428" w:type="dxa"/>
          </w:tcPr>
          <w:p w14:paraId="65D4BC31" w14:textId="77777777" w:rsidR="00585950" w:rsidRPr="0066091A" w:rsidRDefault="00585950" w:rsidP="009526FE">
            <w:pPr>
              <w:rPr>
                <w:rFonts w:ascii="Arial" w:hAnsi="Arial" w:cs="Arial"/>
                <w:sz w:val="28"/>
                <w:szCs w:val="28"/>
              </w:rPr>
            </w:pPr>
          </w:p>
        </w:tc>
      </w:tr>
    </w:tbl>
    <w:p w14:paraId="65D4BC33" w14:textId="77777777" w:rsidR="00585950" w:rsidRDefault="00585950"/>
    <w:p w14:paraId="084D11F2" w14:textId="77777777" w:rsidR="00496742" w:rsidRDefault="00496742" w:rsidP="00496742">
      <w:r>
        <w:t>12-1 What Is Systems Development?</w:t>
      </w:r>
    </w:p>
    <w:p w14:paraId="0FB62465" w14:textId="77777777" w:rsidR="00496742" w:rsidRDefault="00496742" w:rsidP="00496742">
      <w:r>
        <w:t>12-2 Why Is Systems Development Difficult and Risky?</w:t>
      </w:r>
    </w:p>
    <w:p w14:paraId="599EE200" w14:textId="77777777" w:rsidR="00496742" w:rsidRDefault="00496742" w:rsidP="00496742">
      <w:r>
        <w:t>12-3 What Are the Five Phases of the SDLC?</w:t>
      </w:r>
    </w:p>
    <w:p w14:paraId="3F50F364" w14:textId="77777777" w:rsidR="00496742" w:rsidRDefault="00496742" w:rsidP="00496742">
      <w:r>
        <w:t>12-4 How Is System Definition Accomplished?</w:t>
      </w:r>
    </w:p>
    <w:p w14:paraId="1F96118E" w14:textId="77777777" w:rsidR="00496742" w:rsidRDefault="00496742" w:rsidP="00496742">
      <w:r>
        <w:t>12-5 What Is the Users’ Role in the Requirements Phase?</w:t>
      </w:r>
    </w:p>
    <w:p w14:paraId="5B2C4056" w14:textId="77777777" w:rsidR="00496742" w:rsidRDefault="00496742" w:rsidP="00496742">
      <w:r>
        <w:t>12-6 How Are the Five Components Designed?</w:t>
      </w:r>
    </w:p>
    <w:p w14:paraId="4BAD1595" w14:textId="77777777" w:rsidR="00496742" w:rsidRDefault="00496742" w:rsidP="00496742">
      <w:r>
        <w:t>12-7 How Is an Information System Implemented?</w:t>
      </w:r>
    </w:p>
    <w:p w14:paraId="4A21D603" w14:textId="77777777" w:rsidR="00496742" w:rsidRDefault="00496742" w:rsidP="00496742">
      <w:r>
        <w:t>12-8 What Are the Tasks for System Maintenance?</w:t>
      </w:r>
    </w:p>
    <w:p w14:paraId="65D4BC3D" w14:textId="0F1C059D" w:rsidR="00585950" w:rsidRDefault="00496742" w:rsidP="00496742">
      <w:r>
        <w:t>12-9 What Are Some of the Problems with the SDLC?</w:t>
      </w:r>
    </w:p>
    <w:p w14:paraId="65D4BC63" w14:textId="52CCCA07" w:rsidR="00585950" w:rsidRDefault="00585950"/>
    <w:p w14:paraId="156F477C" w14:textId="0A2D6551" w:rsidR="00496742" w:rsidRDefault="00496742" w:rsidP="00496742">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65D4BC66" w14:textId="77777777" w:rsidR="00425C5D" w:rsidRDefault="00425C5D" w:rsidP="00425C5D"/>
    <w:p w14:paraId="65D4BC68" w14:textId="77777777" w:rsidR="00585950" w:rsidRDefault="00585950"/>
    <w:tbl>
      <w:tblPr>
        <w:tblW w:w="0" w:type="auto"/>
        <w:tblLook w:val="01E0" w:firstRow="1" w:lastRow="1" w:firstColumn="1" w:lastColumn="1" w:noHBand="0" w:noVBand="0"/>
      </w:tblPr>
      <w:tblGrid>
        <w:gridCol w:w="4956"/>
        <w:gridCol w:w="3684"/>
      </w:tblGrid>
      <w:tr w:rsidR="00585950" w:rsidRPr="0035297F" w14:paraId="65D4BC6B" w14:textId="77777777" w:rsidTr="005623AA">
        <w:tc>
          <w:tcPr>
            <w:tcW w:w="4956" w:type="dxa"/>
            <w:tcBorders>
              <w:top w:val="single" w:sz="18" w:space="0" w:color="auto"/>
              <w:bottom w:val="single" w:sz="12" w:space="0" w:color="auto"/>
            </w:tcBorders>
          </w:tcPr>
          <w:p w14:paraId="65D4BC69" w14:textId="71B85B3E" w:rsidR="00585950" w:rsidRPr="0035297F" w:rsidRDefault="00425C5D">
            <w:pPr>
              <w:rPr>
                <w:rFonts w:ascii="Arial" w:hAnsi="Arial" w:cs="Arial"/>
                <w:sz w:val="28"/>
                <w:szCs w:val="28"/>
              </w:rPr>
            </w:pPr>
            <w:r>
              <w:rPr>
                <w:rFonts w:ascii="Arial" w:hAnsi="Arial" w:cs="Arial"/>
                <w:sz w:val="28"/>
                <w:szCs w:val="28"/>
              </w:rPr>
              <w:t>SO WHAT?</w:t>
            </w:r>
          </w:p>
        </w:tc>
        <w:tc>
          <w:tcPr>
            <w:tcW w:w="3684" w:type="dxa"/>
          </w:tcPr>
          <w:p w14:paraId="65D4BC6A" w14:textId="77777777" w:rsidR="00585950" w:rsidRPr="0035297F" w:rsidRDefault="00585950" w:rsidP="009526FE">
            <w:pPr>
              <w:rPr>
                <w:rFonts w:ascii="Arial" w:hAnsi="Arial" w:cs="Arial"/>
                <w:sz w:val="28"/>
                <w:szCs w:val="28"/>
              </w:rPr>
            </w:pPr>
          </w:p>
        </w:tc>
      </w:tr>
    </w:tbl>
    <w:p w14:paraId="0EE8745F" w14:textId="059CB198" w:rsidR="005623AA" w:rsidRDefault="001E4E0A" w:rsidP="005623AA">
      <w:pPr>
        <w:pStyle w:val="Heading2"/>
      </w:pPr>
      <w:r>
        <w:rPr>
          <w:rFonts w:ascii="Times New Roman" w:hAnsi="Times New Roman"/>
          <w:sz w:val="24"/>
          <w:szCs w:val="24"/>
        </w:rPr>
        <w:t>Banking on IoT</w:t>
      </w:r>
    </w:p>
    <w:p w14:paraId="06C513C4" w14:textId="0D18E108" w:rsidR="005623AA" w:rsidRDefault="001E4E0A">
      <w:pPr>
        <w:pStyle w:val="ListParagraph"/>
        <w:widowControl w:val="0"/>
        <w:numPr>
          <w:ilvl w:val="0"/>
          <w:numId w:val="43"/>
        </w:numPr>
        <w:rPr>
          <w:i/>
        </w:rPr>
      </w:pPr>
      <w:r w:rsidRPr="00A22004">
        <w:rPr>
          <w:i/>
        </w:rPr>
        <w:t>Sports are one area in which the collection and analysis of data have had a huge impact on how teams manage personnel and strategize during games. Take a minute to list or brainstorm all of the different types of data and analysis that could be useful in improving decisions for sports teams</w:t>
      </w:r>
      <w:r w:rsidR="005623AA" w:rsidRPr="00965641">
        <w:rPr>
          <w:i/>
        </w:rPr>
        <w:t>.</w:t>
      </w:r>
    </w:p>
    <w:p w14:paraId="56407982" w14:textId="73869285" w:rsidR="005623AA" w:rsidRPr="00273898" w:rsidRDefault="00B15603" w:rsidP="00A22004">
      <w:pPr>
        <w:ind w:left="360"/>
      </w:pPr>
      <w:r>
        <w:t>Student answers w</w:t>
      </w:r>
      <w:r w:rsidR="0097722F">
        <w:t>ill vary depending on the sport.</w:t>
      </w:r>
      <w:r w:rsidR="007965B6">
        <w:t xml:space="preserve"> </w:t>
      </w:r>
      <w:r w:rsidR="0097722F">
        <w:t>An example from football includes sensors on the players that record the physical punishment each player has experienced during the game.</w:t>
      </w:r>
      <w:r w:rsidR="007965B6">
        <w:t xml:space="preserve"> </w:t>
      </w:r>
      <w:r w:rsidR="0097722F">
        <w:t>Players that are showing any signs of fatigue or impairment can be quickly removed from the game and examined.</w:t>
      </w:r>
      <w:r w:rsidR="007965B6">
        <w:t xml:space="preserve"> </w:t>
      </w:r>
      <w:r w:rsidR="0097722F">
        <w:t>Physical injuries could be reduced by giving players chances to rest before significant injuries occur.</w:t>
      </w:r>
    </w:p>
    <w:p w14:paraId="02824B7E" w14:textId="77777777" w:rsidR="005623AA" w:rsidRPr="00FD3432" w:rsidRDefault="005623AA" w:rsidP="005623AA">
      <w:pPr>
        <w:pStyle w:val="ListParagraph"/>
        <w:ind w:left="0"/>
      </w:pPr>
    </w:p>
    <w:p w14:paraId="5B96DD64" w14:textId="23A5D331" w:rsidR="005623AA" w:rsidRDefault="001E4E0A">
      <w:pPr>
        <w:pStyle w:val="ListParagraph"/>
        <w:widowControl w:val="0"/>
        <w:numPr>
          <w:ilvl w:val="0"/>
          <w:numId w:val="43"/>
        </w:numPr>
        <w:rPr>
          <w:i/>
        </w:rPr>
      </w:pPr>
      <w:r w:rsidRPr="001E4E0A">
        <w:rPr>
          <w:i/>
        </w:rPr>
        <w:t>The article looked at the enhanced functionality that could</w:t>
      </w:r>
      <w:r>
        <w:rPr>
          <w:i/>
        </w:rPr>
        <w:t xml:space="preserve"> </w:t>
      </w:r>
      <w:r w:rsidRPr="001E4E0A">
        <w:rPr>
          <w:i/>
        </w:rPr>
        <w:t>come from a smart refrigerator with Internet connectivity.</w:t>
      </w:r>
      <w:r>
        <w:rPr>
          <w:i/>
        </w:rPr>
        <w:t xml:space="preserve"> </w:t>
      </w:r>
      <w:r w:rsidRPr="001E4E0A">
        <w:rPr>
          <w:i/>
        </w:rPr>
        <w:t>Can you identify any potential drawbacks or complications</w:t>
      </w:r>
      <w:r>
        <w:rPr>
          <w:i/>
        </w:rPr>
        <w:t xml:space="preserve"> </w:t>
      </w:r>
      <w:r w:rsidRPr="001E4E0A">
        <w:rPr>
          <w:i/>
        </w:rPr>
        <w:t>that may arise from this connectivity?</w:t>
      </w:r>
    </w:p>
    <w:p w14:paraId="45B81D25" w14:textId="242A9DC2" w:rsidR="005623AA" w:rsidRPr="00A402D5" w:rsidRDefault="0097722F" w:rsidP="005623AA">
      <w:pPr>
        <w:pStyle w:val="ListParagraph"/>
        <w:ind w:left="360"/>
      </w:pPr>
      <w:r>
        <w:t>Student answers will vary.</w:t>
      </w:r>
      <w:r w:rsidR="007965B6">
        <w:t xml:space="preserve"> </w:t>
      </w:r>
      <w:r>
        <w:t>One potential problem could occur when your refrigerator sends in orders to restock items, but you actually emptied the refrigerator before going on vacation and forgot to tell it that you would be out of town for the next two weeks.</w:t>
      </w:r>
    </w:p>
    <w:p w14:paraId="434300CA" w14:textId="77777777" w:rsidR="005623AA" w:rsidRPr="00FD3432" w:rsidRDefault="005623AA" w:rsidP="005623AA"/>
    <w:p w14:paraId="7C8211E2" w14:textId="552253D7" w:rsidR="005623AA" w:rsidRPr="00DE1615" w:rsidRDefault="001E4E0A">
      <w:pPr>
        <w:pStyle w:val="ListParagraph"/>
        <w:widowControl w:val="0"/>
        <w:numPr>
          <w:ilvl w:val="0"/>
          <w:numId w:val="43"/>
        </w:numPr>
        <w:rPr>
          <w:i/>
        </w:rPr>
      </w:pPr>
      <w:r w:rsidRPr="001E4E0A">
        <w:rPr>
          <w:i/>
        </w:rPr>
        <w:t>Take a minute to think about your home or apartment.</w:t>
      </w:r>
      <w:r>
        <w:rPr>
          <w:i/>
        </w:rPr>
        <w:t xml:space="preserve"> </w:t>
      </w:r>
      <w:r w:rsidRPr="001E4E0A">
        <w:rPr>
          <w:i/>
        </w:rPr>
        <w:t>What types of things would you like to see connect to</w:t>
      </w:r>
      <w:r>
        <w:rPr>
          <w:i/>
        </w:rPr>
        <w:t xml:space="preserve"> </w:t>
      </w:r>
      <w:r w:rsidRPr="001E4E0A">
        <w:rPr>
          <w:i/>
        </w:rPr>
        <w:t>the Internet? How would this connectivity make your life</w:t>
      </w:r>
      <w:r>
        <w:rPr>
          <w:i/>
        </w:rPr>
        <w:t xml:space="preserve"> </w:t>
      </w:r>
      <w:r w:rsidRPr="001E4E0A">
        <w:rPr>
          <w:i/>
        </w:rPr>
        <w:t>better or more efficient?</w:t>
      </w:r>
    </w:p>
    <w:p w14:paraId="24F4F667" w14:textId="3C17EF2B" w:rsidR="005623AA" w:rsidRPr="00045CD0" w:rsidRDefault="0097722F" w:rsidP="005623AA">
      <w:pPr>
        <w:pStyle w:val="ListParagraph"/>
        <w:ind w:left="360"/>
      </w:pPr>
      <w:r>
        <w:t>Student answers to this question will vary widely.</w:t>
      </w:r>
      <w:r w:rsidR="007965B6">
        <w:t xml:space="preserve"> </w:t>
      </w:r>
      <w:r>
        <w:t>Having the ability to have the level of dog food in the bin automatically monitored and reordered when needed would be great</w:t>
      </w:r>
      <w:r w:rsidR="00F75A6C">
        <w:t xml:space="preserve"> for this writer personally.</w:t>
      </w:r>
    </w:p>
    <w:p w14:paraId="649D8516" w14:textId="77777777" w:rsidR="005623AA" w:rsidRPr="00B14B96" w:rsidRDefault="005623AA" w:rsidP="005623AA">
      <w:pPr>
        <w:widowControl w:val="0"/>
      </w:pPr>
    </w:p>
    <w:p w14:paraId="0A079BA0" w14:textId="7D3F292C" w:rsidR="005623AA" w:rsidRPr="00B14B96" w:rsidRDefault="001E4E0A">
      <w:pPr>
        <w:pStyle w:val="ListParagraph"/>
        <w:widowControl w:val="0"/>
        <w:numPr>
          <w:ilvl w:val="0"/>
          <w:numId w:val="43"/>
        </w:numPr>
        <w:rPr>
          <w:i/>
        </w:rPr>
      </w:pPr>
      <w:r w:rsidRPr="001E4E0A">
        <w:rPr>
          <w:i/>
        </w:rPr>
        <w:t>What are the potential pitfalls of drastically increasing</w:t>
      </w:r>
      <w:r>
        <w:rPr>
          <w:i/>
        </w:rPr>
        <w:t xml:space="preserve"> </w:t>
      </w:r>
      <w:r w:rsidRPr="001E4E0A">
        <w:rPr>
          <w:i/>
        </w:rPr>
        <w:t>the number of financial transactions you or a company</w:t>
      </w:r>
      <w:r>
        <w:rPr>
          <w:i/>
        </w:rPr>
        <w:t xml:space="preserve"> </w:t>
      </w:r>
      <w:r w:rsidRPr="001E4E0A">
        <w:rPr>
          <w:i/>
        </w:rPr>
        <w:t>is responsible for in a given period of time (e.g., buying</w:t>
      </w:r>
      <w:r>
        <w:rPr>
          <w:i/>
        </w:rPr>
        <w:t xml:space="preserve"> </w:t>
      </w:r>
      <w:r w:rsidRPr="001E4E0A">
        <w:rPr>
          <w:i/>
        </w:rPr>
        <w:t>groceries or raw materials in very small quantities)?</w:t>
      </w:r>
    </w:p>
    <w:p w14:paraId="60E9FB8D" w14:textId="60550D52" w:rsidR="005623AA" w:rsidRPr="00A402D5" w:rsidRDefault="00F75A6C" w:rsidP="005623AA">
      <w:pPr>
        <w:ind w:left="360"/>
      </w:pPr>
      <w:r>
        <w:t xml:space="preserve">It may </w:t>
      </w:r>
      <w:r w:rsidR="008109FA">
        <w:t xml:space="preserve">be </w:t>
      </w:r>
      <w:r>
        <w:t>harder to monitor a large number of very small transactions effectively to ensure that they are all legitimate and authorized.</w:t>
      </w:r>
    </w:p>
    <w:p w14:paraId="0B64336E" w14:textId="77777777" w:rsidR="005623AA" w:rsidRDefault="005623AA" w:rsidP="005623AA"/>
    <w:p w14:paraId="65D4BD0F" w14:textId="77777777" w:rsidR="00585950" w:rsidRDefault="00585950" w:rsidP="008B1293"/>
    <w:tbl>
      <w:tblPr>
        <w:tblW w:w="0" w:type="auto"/>
        <w:tblLook w:val="01E0" w:firstRow="1" w:lastRow="1" w:firstColumn="1" w:lastColumn="1" w:noHBand="0" w:noVBand="0"/>
      </w:tblPr>
      <w:tblGrid>
        <w:gridCol w:w="4536"/>
        <w:gridCol w:w="4104"/>
      </w:tblGrid>
      <w:tr w:rsidR="00585950" w:rsidRPr="0066091A" w14:paraId="65D4BD12" w14:textId="77777777" w:rsidTr="008B1293">
        <w:tc>
          <w:tcPr>
            <w:tcW w:w="4608" w:type="dxa"/>
            <w:tcBorders>
              <w:top w:val="single" w:sz="18" w:space="0" w:color="auto"/>
              <w:bottom w:val="single" w:sz="12" w:space="0" w:color="auto"/>
            </w:tcBorders>
          </w:tcPr>
          <w:p w14:paraId="65D4BD10" w14:textId="715D4913" w:rsidR="00585950" w:rsidRPr="0066091A" w:rsidRDefault="00585950">
            <w:pPr>
              <w:rPr>
                <w:rFonts w:ascii="Arial" w:hAnsi="Arial" w:cs="Arial"/>
                <w:sz w:val="28"/>
                <w:szCs w:val="28"/>
              </w:rPr>
            </w:pPr>
            <w:r>
              <w:rPr>
                <w:rFonts w:ascii="Arial" w:hAnsi="Arial" w:cs="Arial"/>
                <w:sz w:val="28"/>
                <w:szCs w:val="28"/>
              </w:rPr>
              <w:t xml:space="preserve">COLLABORATION EXERCISE </w:t>
            </w:r>
            <w:r w:rsidR="00425C5D">
              <w:rPr>
                <w:rFonts w:ascii="Arial" w:hAnsi="Arial" w:cs="Arial"/>
                <w:sz w:val="28"/>
                <w:szCs w:val="28"/>
              </w:rPr>
              <w:t>12</w:t>
            </w:r>
          </w:p>
        </w:tc>
        <w:tc>
          <w:tcPr>
            <w:tcW w:w="4248" w:type="dxa"/>
          </w:tcPr>
          <w:p w14:paraId="65D4BD11" w14:textId="77777777" w:rsidR="00585950" w:rsidRPr="0066091A" w:rsidRDefault="00585950" w:rsidP="009526FE">
            <w:pPr>
              <w:rPr>
                <w:rFonts w:ascii="Arial" w:hAnsi="Arial" w:cs="Arial"/>
                <w:sz w:val="28"/>
                <w:szCs w:val="28"/>
              </w:rPr>
            </w:pPr>
          </w:p>
        </w:tc>
      </w:tr>
    </w:tbl>
    <w:p w14:paraId="65D4BD13" w14:textId="39ECFEA5" w:rsidR="00585950" w:rsidRDefault="00585950" w:rsidP="008B1293">
      <w:pPr>
        <w:pStyle w:val="BodyTextIndent"/>
        <w:spacing w:after="0"/>
        <w:ind w:left="0"/>
        <w:rPr>
          <w:i/>
        </w:rPr>
      </w:pPr>
    </w:p>
    <w:p w14:paraId="53F1E372" w14:textId="162B4D9F" w:rsidR="008109FA" w:rsidRPr="00496742" w:rsidRDefault="008109FA" w:rsidP="00496742">
      <w:pPr>
        <w:pStyle w:val="BodyTextIndent"/>
        <w:ind w:left="0"/>
        <w:rPr>
          <w:i/>
          <w:iCs/>
          <w:szCs w:val="24"/>
        </w:rPr>
      </w:pPr>
      <w:r w:rsidRPr="008109FA">
        <w:rPr>
          <w:i/>
          <w:iCs/>
          <w:szCs w:val="24"/>
        </w:rPr>
        <w:t>Using the collaboration IS you built in Chapter 1 (page 25–26), collaborate with a group of students to answer the following</w:t>
      </w:r>
      <w:r w:rsidRPr="00496742">
        <w:rPr>
          <w:i/>
          <w:iCs/>
          <w:szCs w:val="24"/>
        </w:rPr>
        <w:t xml:space="preserve"> questions. If you haven’t built your collaboration IS yet, reread Collaboration Exercise 1 and Chapter Extension 10. Meet with your team and build a collaboration IS that uses tools like Google Docs, SharePoint, or other collaboration tools. Do not forget the need for procedures and team training.</w:t>
      </w:r>
    </w:p>
    <w:p w14:paraId="42348ECD" w14:textId="77777777" w:rsidR="008109FA" w:rsidRDefault="008109FA" w:rsidP="008B1293">
      <w:pPr>
        <w:pStyle w:val="BodyTextIndent"/>
        <w:spacing w:after="0"/>
        <w:ind w:left="0"/>
        <w:rPr>
          <w:i/>
        </w:rPr>
      </w:pPr>
    </w:p>
    <w:p w14:paraId="65D4BD14" w14:textId="1FB3A002" w:rsidR="00585950" w:rsidRPr="00527CC4" w:rsidRDefault="00585950" w:rsidP="00527CC4">
      <w:pPr>
        <w:pStyle w:val="ListParagraph"/>
        <w:widowControl w:val="0"/>
        <w:numPr>
          <w:ilvl w:val="0"/>
          <w:numId w:val="42"/>
        </w:numPr>
        <w:rPr>
          <w:i/>
        </w:rPr>
      </w:pPr>
      <w:r w:rsidRPr="00527CC4">
        <w:rPr>
          <w:i/>
        </w:rPr>
        <w:t>From the description given, define the scope of the project.</w:t>
      </w:r>
    </w:p>
    <w:p w14:paraId="498EDE4C" w14:textId="42A18A96" w:rsidR="0037627D" w:rsidRDefault="00585950" w:rsidP="00B66681">
      <w:pPr>
        <w:widowControl w:val="0"/>
        <w:ind w:left="360"/>
        <w:rPr>
          <w:color w:val="000000"/>
        </w:rPr>
      </w:pPr>
      <w:r w:rsidRPr="00B66681">
        <w:rPr>
          <w:rFonts w:cs="Arial"/>
        </w:rPr>
        <w:t>The scope of this project is to develop an information system application that will enable each partner to share his/her property listings with the other partners.</w:t>
      </w:r>
    </w:p>
    <w:p w14:paraId="65D4BD16" w14:textId="7F1451B1" w:rsidR="00585950" w:rsidRPr="00B66681" w:rsidRDefault="00585950" w:rsidP="00B66681">
      <w:pPr>
        <w:widowControl w:val="0"/>
        <w:ind w:left="360"/>
        <w:rPr>
          <w:rFonts w:cs="Arial"/>
        </w:rPr>
      </w:pPr>
      <w:r>
        <w:rPr>
          <w:color w:val="000000"/>
        </w:rPr>
        <w:t xml:space="preserve">(LO: 4, Learning Outcome: </w:t>
      </w:r>
      <w:r w:rsidRPr="008D17EA">
        <w:rPr>
          <w:color w:val="000000"/>
        </w:rPr>
        <w:t>Discuss the role of information systems in supporting business processes</w:t>
      </w:r>
      <w:r>
        <w:rPr>
          <w:color w:val="000000"/>
        </w:rPr>
        <w:t>,</w:t>
      </w:r>
      <w:r w:rsidRPr="001526B1">
        <w:rPr>
          <w:color w:val="222222"/>
        </w:rPr>
        <w:t xml:space="preserve"> </w:t>
      </w:r>
      <w:r>
        <w:rPr>
          <w:color w:val="222222"/>
        </w:rPr>
        <w:t xml:space="preserve">AACSB: </w:t>
      </w:r>
      <w:r w:rsidR="000F3DBA">
        <w:rPr>
          <w:color w:val="222222"/>
        </w:rPr>
        <w:t>Analytical Thinking</w:t>
      </w:r>
      <w:r>
        <w:rPr>
          <w:color w:val="222222"/>
        </w:rPr>
        <w:t>)</w:t>
      </w:r>
    </w:p>
    <w:p w14:paraId="65D4BD17" w14:textId="77777777" w:rsidR="00585950" w:rsidRPr="00B66681" w:rsidRDefault="00585950" w:rsidP="00194976">
      <w:pPr>
        <w:widowControl w:val="0"/>
        <w:ind w:left="360" w:hanging="360"/>
        <w:rPr>
          <w:rFonts w:cs="Arial"/>
        </w:rPr>
      </w:pPr>
    </w:p>
    <w:p w14:paraId="65D4BD18" w14:textId="590C652A" w:rsidR="00585950" w:rsidRDefault="00585950" w:rsidP="00527CC4">
      <w:pPr>
        <w:pStyle w:val="ListParagraph"/>
        <w:widowControl w:val="0"/>
        <w:numPr>
          <w:ilvl w:val="0"/>
          <w:numId w:val="42"/>
        </w:numPr>
        <w:rPr>
          <w:i/>
        </w:rPr>
      </w:pPr>
      <w:r w:rsidRPr="00223EB5">
        <w:rPr>
          <w:i/>
        </w:rPr>
        <w:t>Consider the technical feasibility of the two alternatives</w:t>
      </w:r>
      <w:r w:rsidRPr="00527CC4">
        <w:rPr>
          <w:i/>
        </w:rPr>
        <w:t>:</w:t>
      </w:r>
    </w:p>
    <w:p w14:paraId="4B91E455" w14:textId="77777777" w:rsidR="00903719" w:rsidRPr="00527CC4" w:rsidRDefault="00903719" w:rsidP="00A22004">
      <w:pPr>
        <w:pStyle w:val="ListParagraph"/>
        <w:widowControl w:val="0"/>
        <w:ind w:left="360"/>
        <w:rPr>
          <w:i/>
        </w:rPr>
      </w:pPr>
    </w:p>
    <w:p w14:paraId="65D4BD1A" w14:textId="77777777" w:rsidR="00585950" w:rsidRPr="00B66681" w:rsidRDefault="00585950" w:rsidP="00B66681">
      <w:pPr>
        <w:numPr>
          <w:ilvl w:val="0"/>
          <w:numId w:val="33"/>
        </w:numPr>
        <w:autoSpaceDE w:val="0"/>
        <w:autoSpaceDN w:val="0"/>
        <w:adjustRightInd w:val="0"/>
        <w:rPr>
          <w:i/>
        </w:rPr>
      </w:pPr>
      <w:r w:rsidRPr="00B66681">
        <w:rPr>
          <w:i/>
        </w:rPr>
        <w:t>Name and describe criteria you would use for alternative a.</w:t>
      </w:r>
    </w:p>
    <w:p w14:paraId="0E2B1BBD" w14:textId="4A4E6E9D" w:rsidR="0037627D" w:rsidRDefault="00585950" w:rsidP="00691A91">
      <w:pPr>
        <w:ind w:left="720"/>
        <w:rPr>
          <w:rFonts w:cs="Arial"/>
        </w:rPr>
      </w:pPr>
      <w:r>
        <w:rPr>
          <w:rFonts w:cs="Arial"/>
        </w:rPr>
        <w:t xml:space="preserve">Technical feasibility </w:t>
      </w:r>
      <w:r w:rsidRPr="00B66681">
        <w:rPr>
          <w:rFonts w:cs="Arial"/>
        </w:rPr>
        <w:t>refers to whether existing information technology is likely to be able</w:t>
      </w:r>
      <w:r>
        <w:rPr>
          <w:rFonts w:cs="Arial"/>
        </w:rPr>
        <w:t xml:space="preserve"> </w:t>
      </w:r>
      <w:r w:rsidRPr="00B66681">
        <w:rPr>
          <w:rFonts w:cs="Arial"/>
        </w:rPr>
        <w:t>to meet the needs of the new system.</w:t>
      </w:r>
      <w:r w:rsidR="00E35296">
        <w:rPr>
          <w:rFonts w:cs="Arial"/>
        </w:rPr>
        <w:t xml:space="preserve"> </w:t>
      </w:r>
      <w:r>
        <w:rPr>
          <w:rFonts w:cs="Arial"/>
        </w:rPr>
        <w:t>Email is an existing information technology that all parties are most likely familiar with.</w:t>
      </w:r>
    </w:p>
    <w:p w14:paraId="65D4BD1C" w14:textId="6B3FEB19" w:rsidR="00585950" w:rsidRDefault="00585950" w:rsidP="00691A91">
      <w:pPr>
        <w:ind w:left="720"/>
      </w:pPr>
      <w:r>
        <w:rPr>
          <w:color w:val="000000"/>
        </w:rPr>
        <w:t xml:space="preserve">(LO: 4, Learning Outcome: </w:t>
      </w:r>
      <w:r w:rsidRPr="008D17EA">
        <w:rPr>
          <w:color w:val="000000"/>
        </w:rPr>
        <w:t>Discuss best practices for selecting, evaluating, and managing information systems projects</w:t>
      </w:r>
      <w:r>
        <w:rPr>
          <w:color w:val="000000"/>
        </w:rPr>
        <w:t xml:space="preserve">, </w:t>
      </w:r>
      <w:r>
        <w:rPr>
          <w:color w:val="222222"/>
        </w:rPr>
        <w:t xml:space="preserve">AACSB: </w:t>
      </w:r>
      <w:r w:rsidR="000F3DBA">
        <w:rPr>
          <w:color w:val="222222"/>
        </w:rPr>
        <w:t>Analytical Thinking</w:t>
      </w:r>
      <w:r>
        <w:rPr>
          <w:color w:val="222222"/>
        </w:rPr>
        <w:t>)</w:t>
      </w:r>
    </w:p>
    <w:p w14:paraId="65D4BD1D" w14:textId="77777777" w:rsidR="00585950" w:rsidRPr="00B66681" w:rsidRDefault="00585950" w:rsidP="00B66681">
      <w:pPr>
        <w:widowControl w:val="0"/>
        <w:ind w:left="360" w:hanging="360"/>
        <w:rPr>
          <w:rFonts w:cs="Arial"/>
        </w:rPr>
      </w:pPr>
    </w:p>
    <w:p w14:paraId="65D4BD1E" w14:textId="77777777" w:rsidR="00585950" w:rsidRPr="00B66681" w:rsidRDefault="00585950" w:rsidP="00B66681">
      <w:pPr>
        <w:numPr>
          <w:ilvl w:val="0"/>
          <w:numId w:val="33"/>
        </w:numPr>
        <w:autoSpaceDE w:val="0"/>
        <w:autoSpaceDN w:val="0"/>
        <w:adjustRightInd w:val="0"/>
        <w:rPr>
          <w:i/>
        </w:rPr>
      </w:pPr>
      <w:r w:rsidRPr="00B66681">
        <w:rPr>
          <w:i/>
        </w:rPr>
        <w:t>Name and describe criteria you would use for alternative b.</w:t>
      </w:r>
    </w:p>
    <w:p w14:paraId="2CFC9E06" w14:textId="3DF659DF" w:rsidR="0037627D" w:rsidRDefault="00585950" w:rsidP="00B66681">
      <w:pPr>
        <w:autoSpaceDE w:val="0"/>
        <w:autoSpaceDN w:val="0"/>
        <w:adjustRightInd w:val="0"/>
        <w:ind w:left="720"/>
        <w:rPr>
          <w:color w:val="000000"/>
        </w:rPr>
      </w:pPr>
      <w:r>
        <w:rPr>
          <w:rFonts w:cs="Arial"/>
        </w:rPr>
        <w:t>The partners may not have any prior knowledge of and use of cloud-based applications and reservations systems based in the cloud.</w:t>
      </w:r>
      <w:r w:rsidR="00E35296">
        <w:rPr>
          <w:rFonts w:cs="Arial"/>
        </w:rPr>
        <w:t xml:space="preserve"> </w:t>
      </w:r>
      <w:r>
        <w:rPr>
          <w:rFonts w:cs="Arial"/>
        </w:rPr>
        <w:t>These technologies may be new to the partners but are not new in general.</w:t>
      </w:r>
      <w:r w:rsidR="00E35296">
        <w:rPr>
          <w:rFonts w:cs="Arial"/>
        </w:rPr>
        <w:t xml:space="preserve"> </w:t>
      </w:r>
      <w:r>
        <w:rPr>
          <w:rFonts w:cs="Arial"/>
        </w:rPr>
        <w:t>The partners would have to investigate cloud-hosted reservations systems and vendors.</w:t>
      </w:r>
    </w:p>
    <w:p w14:paraId="65D4BD20" w14:textId="2B2B08C8" w:rsidR="00585950" w:rsidRDefault="00585950" w:rsidP="00B66681">
      <w:pPr>
        <w:autoSpaceDE w:val="0"/>
        <w:autoSpaceDN w:val="0"/>
        <w:adjustRightInd w:val="0"/>
        <w:ind w:left="720"/>
        <w:rPr>
          <w:rFonts w:cs="Arial"/>
        </w:rPr>
      </w:pPr>
      <w:r>
        <w:rPr>
          <w:color w:val="000000"/>
        </w:rPr>
        <w:t xml:space="preserve">(LO: 4, Learning Outcome: </w:t>
      </w:r>
      <w:r w:rsidRPr="008D17EA">
        <w:rPr>
          <w:color w:val="000000"/>
        </w:rPr>
        <w:t>Discuss best practices for selecting, evaluating, and managing information systems projects</w:t>
      </w:r>
      <w:r>
        <w:rPr>
          <w:color w:val="000000"/>
        </w:rPr>
        <w:t xml:space="preserve">, </w:t>
      </w:r>
      <w:r>
        <w:rPr>
          <w:color w:val="222222"/>
        </w:rPr>
        <w:t xml:space="preserve">AACSB: </w:t>
      </w:r>
      <w:r w:rsidR="000F3DBA">
        <w:rPr>
          <w:color w:val="222222"/>
        </w:rPr>
        <w:t>Analytical Thinking</w:t>
      </w:r>
      <w:r>
        <w:rPr>
          <w:color w:val="222222"/>
        </w:rPr>
        <w:t>)</w:t>
      </w:r>
    </w:p>
    <w:p w14:paraId="65D4BD21" w14:textId="77777777" w:rsidR="00585950" w:rsidRPr="00B66681" w:rsidRDefault="00585950" w:rsidP="00B66681">
      <w:pPr>
        <w:widowControl w:val="0"/>
        <w:ind w:left="360" w:hanging="360"/>
        <w:rPr>
          <w:rFonts w:cs="Arial"/>
        </w:rPr>
      </w:pPr>
    </w:p>
    <w:p w14:paraId="65D4BD22" w14:textId="77777777" w:rsidR="00585950" w:rsidRDefault="00585950" w:rsidP="00B66681">
      <w:pPr>
        <w:numPr>
          <w:ilvl w:val="0"/>
          <w:numId w:val="33"/>
        </w:numPr>
        <w:autoSpaceDE w:val="0"/>
        <w:autoSpaceDN w:val="0"/>
        <w:adjustRightInd w:val="0"/>
        <w:rPr>
          <w:i/>
        </w:rPr>
      </w:pPr>
      <w:r w:rsidRPr="00B66681">
        <w:rPr>
          <w:i/>
        </w:rPr>
        <w:t>Is it possible to know, without further investigation, whether either alternative is technically feasible? Why or why not?</w:t>
      </w:r>
    </w:p>
    <w:p w14:paraId="2A54D909" w14:textId="2EE29BE0" w:rsidR="0037627D" w:rsidRDefault="00585950" w:rsidP="00B66681">
      <w:pPr>
        <w:widowControl w:val="0"/>
        <w:ind w:left="720"/>
        <w:rPr>
          <w:color w:val="000000"/>
        </w:rPr>
      </w:pPr>
      <w:r>
        <w:rPr>
          <w:rFonts w:cs="Arial"/>
        </w:rPr>
        <w:t>At this stage, technical feasibility is difficult to judge without more information.</w:t>
      </w:r>
      <w:r w:rsidR="00E35296">
        <w:rPr>
          <w:rFonts w:cs="Arial"/>
        </w:rPr>
        <w:t xml:space="preserve"> </w:t>
      </w:r>
      <w:r>
        <w:rPr>
          <w:rFonts w:cs="Arial"/>
        </w:rPr>
        <w:t>None of the partners involved have enough technical knowledge personally to accurately assess this.</w:t>
      </w:r>
      <w:r w:rsidR="00E35296">
        <w:rPr>
          <w:rFonts w:cs="Arial"/>
        </w:rPr>
        <w:t xml:space="preserve"> </w:t>
      </w:r>
      <w:r>
        <w:rPr>
          <w:rFonts w:cs="Arial"/>
        </w:rPr>
        <w:t>The partners should rely on the advice of consultants to assist them in assessing technical feasibility</w:t>
      </w:r>
      <w:r w:rsidR="0037627D">
        <w:rPr>
          <w:rFonts w:cs="Arial"/>
        </w:rPr>
        <w:t>.</w:t>
      </w:r>
    </w:p>
    <w:p w14:paraId="65D4BD24" w14:textId="6E360B1A" w:rsidR="00585950" w:rsidRDefault="00585950" w:rsidP="00B66681">
      <w:pPr>
        <w:widowControl w:val="0"/>
        <w:ind w:left="720"/>
        <w:rPr>
          <w:rFonts w:cs="Arial"/>
        </w:rPr>
      </w:pPr>
      <w:r>
        <w:rPr>
          <w:color w:val="000000"/>
        </w:rPr>
        <w:t xml:space="preserve">(LO: 4, Learning Outcome: </w:t>
      </w:r>
      <w:r w:rsidRPr="008D17EA">
        <w:rPr>
          <w:color w:val="000000"/>
        </w:rPr>
        <w:t>Discuss best practices for selecting, evaluating, and managing information systems projects</w:t>
      </w:r>
      <w:r>
        <w:rPr>
          <w:color w:val="000000"/>
        </w:rPr>
        <w:t xml:space="preserve">, </w:t>
      </w:r>
      <w:r>
        <w:rPr>
          <w:color w:val="222222"/>
        </w:rPr>
        <w:t xml:space="preserve">AACSB: </w:t>
      </w:r>
      <w:r w:rsidR="000F3DBA">
        <w:rPr>
          <w:color w:val="222222"/>
        </w:rPr>
        <w:t>Analytical Thinking</w:t>
      </w:r>
      <w:r>
        <w:rPr>
          <w:color w:val="222222"/>
        </w:rPr>
        <w:t>)</w:t>
      </w:r>
    </w:p>
    <w:p w14:paraId="65D4BD25" w14:textId="77777777" w:rsidR="00585950" w:rsidRDefault="00585950" w:rsidP="00B66681">
      <w:pPr>
        <w:widowControl w:val="0"/>
        <w:ind w:left="360" w:hanging="360"/>
        <w:rPr>
          <w:rFonts w:cs="Arial"/>
        </w:rPr>
      </w:pPr>
    </w:p>
    <w:p w14:paraId="65D4BD26" w14:textId="76997763" w:rsidR="00585950" w:rsidRDefault="00585950" w:rsidP="00527CC4">
      <w:pPr>
        <w:pStyle w:val="ListParagraph"/>
        <w:widowControl w:val="0"/>
        <w:numPr>
          <w:ilvl w:val="0"/>
          <w:numId w:val="42"/>
        </w:numPr>
        <w:rPr>
          <w:i/>
        </w:rPr>
      </w:pPr>
      <w:r w:rsidRPr="00527CC4">
        <w:rPr>
          <w:i/>
        </w:rPr>
        <w:t>Consider organizational feasibility:</w:t>
      </w:r>
    </w:p>
    <w:p w14:paraId="78861A3B" w14:textId="77777777" w:rsidR="00903719" w:rsidRPr="00527CC4" w:rsidRDefault="00903719" w:rsidP="00A22004">
      <w:pPr>
        <w:pStyle w:val="ListParagraph"/>
        <w:widowControl w:val="0"/>
        <w:ind w:left="360"/>
        <w:rPr>
          <w:i/>
        </w:rPr>
      </w:pPr>
    </w:p>
    <w:p w14:paraId="65D4BD28" w14:textId="210E115A" w:rsidR="00585950" w:rsidRPr="00B66681" w:rsidRDefault="00585950" w:rsidP="00B66681">
      <w:pPr>
        <w:numPr>
          <w:ilvl w:val="0"/>
          <w:numId w:val="34"/>
        </w:numPr>
        <w:autoSpaceDE w:val="0"/>
        <w:autoSpaceDN w:val="0"/>
        <w:adjustRightInd w:val="0"/>
        <w:rPr>
          <w:i/>
        </w:rPr>
      </w:pPr>
      <w:r w:rsidRPr="00B66681">
        <w:rPr>
          <w:i/>
        </w:rPr>
        <w:t>Explain what organizational feasibility means in the context of an interenterprise system.</w:t>
      </w:r>
    </w:p>
    <w:p w14:paraId="6509046F" w14:textId="4682AE60" w:rsidR="00BB6422" w:rsidRDefault="00585950" w:rsidP="00B66681">
      <w:pPr>
        <w:widowControl w:val="0"/>
        <w:ind w:left="720"/>
        <w:rPr>
          <w:rFonts w:cs="Arial"/>
        </w:rPr>
      </w:pPr>
      <w:r>
        <w:rPr>
          <w:rFonts w:cs="Arial"/>
        </w:rPr>
        <w:t>O</w:t>
      </w:r>
      <w:r w:rsidRPr="00B66681">
        <w:rPr>
          <w:rFonts w:cs="Arial"/>
        </w:rPr>
        <w:t>rganizational feasibility concerns whether the new system fits within the organization</w:t>
      </w:r>
      <w:r w:rsidRPr="006831F4">
        <w:rPr>
          <w:rFonts w:cs="Arial"/>
        </w:rPr>
        <w:t>’</w:t>
      </w:r>
      <w:r w:rsidRPr="00B66681">
        <w:rPr>
          <w:rFonts w:cs="Arial"/>
        </w:rPr>
        <w:t>s</w:t>
      </w:r>
      <w:r>
        <w:rPr>
          <w:rFonts w:cs="Arial"/>
        </w:rPr>
        <w:t xml:space="preserve"> </w:t>
      </w:r>
      <w:r w:rsidRPr="00B66681">
        <w:rPr>
          <w:rFonts w:cs="Arial"/>
        </w:rPr>
        <w:t>customs, culture, charter, or legal requirements.</w:t>
      </w:r>
      <w:r>
        <w:rPr>
          <w:rFonts w:cs="Arial"/>
        </w:rPr>
        <w:t xml:space="preserve"> </w:t>
      </w:r>
      <w:r w:rsidR="00AD2D3E">
        <w:rPr>
          <w:rFonts w:cs="Arial"/>
        </w:rPr>
        <w:t xml:space="preserve">Because </w:t>
      </w:r>
      <w:r>
        <w:rPr>
          <w:rFonts w:cs="Arial"/>
        </w:rPr>
        <w:t>this idea concerns an interenterprise system, we would need to evaluate the criteria for all three organizations.</w:t>
      </w:r>
    </w:p>
    <w:p w14:paraId="65D4BD2A" w14:textId="449D63C3" w:rsidR="00585950" w:rsidRDefault="00585950" w:rsidP="00B66681">
      <w:pPr>
        <w:widowControl w:val="0"/>
        <w:ind w:left="720"/>
        <w:rPr>
          <w:rFonts w:cs="Arial"/>
        </w:rPr>
      </w:pPr>
      <w:r w:rsidRPr="00B66681">
        <w:rPr>
          <w:rFonts w:cs="Arial"/>
        </w:rPr>
        <w:t xml:space="preserve">(LO: 4, Learning Outcome: Discuss best practices for selecting, evaluating, and managing information systems projects, AACSB: </w:t>
      </w:r>
      <w:r w:rsidR="000F3DBA">
        <w:rPr>
          <w:rFonts w:cs="Arial"/>
        </w:rPr>
        <w:t>Analytical Thinking</w:t>
      </w:r>
      <w:r w:rsidRPr="00B66681">
        <w:rPr>
          <w:rFonts w:cs="Arial"/>
        </w:rPr>
        <w:t>)</w:t>
      </w:r>
    </w:p>
    <w:p w14:paraId="65D4BD2B" w14:textId="77777777" w:rsidR="00585950" w:rsidRPr="00B66681" w:rsidRDefault="00585950" w:rsidP="00B66681">
      <w:pPr>
        <w:widowControl w:val="0"/>
        <w:ind w:left="360" w:hanging="360"/>
        <w:rPr>
          <w:rFonts w:cs="Arial"/>
        </w:rPr>
      </w:pPr>
    </w:p>
    <w:p w14:paraId="65D4BD2C" w14:textId="77777777" w:rsidR="00585950" w:rsidRPr="00B66681" w:rsidRDefault="00585950" w:rsidP="00B66681">
      <w:pPr>
        <w:numPr>
          <w:ilvl w:val="0"/>
          <w:numId w:val="34"/>
        </w:numPr>
        <w:autoSpaceDE w:val="0"/>
        <w:autoSpaceDN w:val="0"/>
        <w:adjustRightInd w:val="0"/>
        <w:rPr>
          <w:i/>
        </w:rPr>
      </w:pPr>
      <w:r w:rsidRPr="00B66681">
        <w:rPr>
          <w:i/>
        </w:rPr>
        <w:t>List criteria you would use for assessing organizational feasibility for these alternatives. Differentiate criteria between the two alternatives if you think it is important to do so.</w:t>
      </w:r>
    </w:p>
    <w:p w14:paraId="4C5F53EC" w14:textId="228D7EA1" w:rsidR="00BB6422" w:rsidRDefault="00585950" w:rsidP="00B66681">
      <w:pPr>
        <w:widowControl w:val="0"/>
        <w:ind w:left="720"/>
        <w:rPr>
          <w:rFonts w:cs="Arial"/>
        </w:rPr>
      </w:pPr>
      <w:r>
        <w:rPr>
          <w:rFonts w:cs="Arial"/>
        </w:rPr>
        <w:t>Both systems will require that each organization accept the new business processes that will be associated with the system and agree to integrate these processes into the organization.</w:t>
      </w:r>
      <w:r w:rsidR="00E35296">
        <w:rPr>
          <w:rFonts w:cs="Arial"/>
        </w:rPr>
        <w:t xml:space="preserve"> </w:t>
      </w:r>
      <w:r>
        <w:rPr>
          <w:rFonts w:cs="Arial"/>
        </w:rPr>
        <w:t xml:space="preserve">The processes associated with </w:t>
      </w:r>
      <w:r w:rsidR="00496742">
        <w:rPr>
          <w:rFonts w:cs="Arial"/>
        </w:rPr>
        <w:t>alternative</w:t>
      </w:r>
      <w:r>
        <w:rPr>
          <w:rFonts w:cs="Arial"/>
        </w:rPr>
        <w:t xml:space="preserve"> a will be much less technical on the surface but will also be less efficient.</w:t>
      </w:r>
      <w:r w:rsidR="00E35296">
        <w:rPr>
          <w:rFonts w:cs="Arial"/>
        </w:rPr>
        <w:t xml:space="preserve"> </w:t>
      </w:r>
      <w:r>
        <w:rPr>
          <w:rFonts w:cs="Arial"/>
        </w:rPr>
        <w:t>Each organization will need to assess the effect on its staff to adopt and incorporate the business processes associated with these two options.</w:t>
      </w:r>
    </w:p>
    <w:p w14:paraId="65D4BD2E" w14:textId="1A766DCF" w:rsidR="00585950" w:rsidRPr="00B66681" w:rsidRDefault="00585950" w:rsidP="00B66681">
      <w:pPr>
        <w:widowControl w:val="0"/>
        <w:ind w:left="720"/>
        <w:rPr>
          <w:rFonts w:cs="Arial"/>
        </w:rPr>
      </w:pPr>
      <w:r w:rsidRPr="00B66681">
        <w:rPr>
          <w:rFonts w:cs="Arial"/>
        </w:rPr>
        <w:t xml:space="preserve">(LO: 4, Learning Outcome: Discuss best practices for selecting, evaluating, and managing information systems projects, AACSB: </w:t>
      </w:r>
      <w:r w:rsidR="000F3DBA">
        <w:rPr>
          <w:rFonts w:cs="Arial"/>
        </w:rPr>
        <w:t>Analytical Thinking</w:t>
      </w:r>
      <w:r w:rsidRPr="00B66681">
        <w:rPr>
          <w:rFonts w:cs="Arial"/>
        </w:rPr>
        <w:t>)</w:t>
      </w:r>
    </w:p>
    <w:p w14:paraId="65D4BD2F" w14:textId="77777777" w:rsidR="00585950" w:rsidRPr="00B66681" w:rsidRDefault="00585950" w:rsidP="00B66681">
      <w:pPr>
        <w:widowControl w:val="0"/>
        <w:ind w:left="360" w:hanging="360"/>
        <w:rPr>
          <w:rFonts w:cs="Arial"/>
        </w:rPr>
      </w:pPr>
    </w:p>
    <w:p w14:paraId="65D4BD30" w14:textId="50F72B8F" w:rsidR="00585950" w:rsidRPr="00B66681" w:rsidRDefault="00585950" w:rsidP="00B66681">
      <w:pPr>
        <w:numPr>
          <w:ilvl w:val="0"/>
          <w:numId w:val="34"/>
        </w:numPr>
        <w:autoSpaceDE w:val="0"/>
        <w:autoSpaceDN w:val="0"/>
        <w:adjustRightInd w:val="0"/>
        <w:rPr>
          <w:i/>
        </w:rPr>
      </w:pPr>
      <w:r w:rsidRPr="00B66681">
        <w:rPr>
          <w:i/>
        </w:rPr>
        <w:t>Is either alternative a or b more likely to be organizationally feasible than the other? Explain your answer.</w:t>
      </w:r>
    </w:p>
    <w:p w14:paraId="1C616211" w14:textId="5E7156A3" w:rsidR="00BB6422" w:rsidRDefault="00585950" w:rsidP="00B66681">
      <w:pPr>
        <w:widowControl w:val="0"/>
        <w:ind w:left="720"/>
        <w:rPr>
          <w:rFonts w:cs="Arial"/>
        </w:rPr>
      </w:pPr>
      <w:r w:rsidRPr="00B66681">
        <w:rPr>
          <w:rFonts w:cs="Arial"/>
        </w:rPr>
        <w:t>Option b appears to require a more significant organizational commitment on the part of the partners and their organizations</w:t>
      </w:r>
      <w:r w:rsidRPr="006831F4">
        <w:rPr>
          <w:rFonts w:cs="Arial"/>
        </w:rPr>
        <w:t>’</w:t>
      </w:r>
      <w:r w:rsidRPr="00B66681">
        <w:rPr>
          <w:rFonts w:cs="Arial"/>
        </w:rPr>
        <w:t xml:space="preserve"> staff; however, both options will require a degree of organizational change in order to be adopted successfully.</w:t>
      </w:r>
    </w:p>
    <w:p w14:paraId="65D4BD32" w14:textId="694BCF6C" w:rsidR="00585950" w:rsidRDefault="00585950" w:rsidP="00B66681">
      <w:pPr>
        <w:widowControl w:val="0"/>
        <w:ind w:left="720"/>
        <w:rPr>
          <w:rFonts w:cs="Arial"/>
        </w:rPr>
      </w:pPr>
      <w:r w:rsidRPr="00B66681">
        <w:rPr>
          <w:rFonts w:cs="Arial"/>
        </w:rPr>
        <w:t xml:space="preserve">(LO: 4, Learning Outcome: Discuss best practices for selecting, evaluating, and managing information systems projects, AACSB: </w:t>
      </w:r>
      <w:r w:rsidR="000F3DBA">
        <w:rPr>
          <w:rFonts w:cs="Arial"/>
        </w:rPr>
        <w:t>Analytical Thinking</w:t>
      </w:r>
      <w:r w:rsidRPr="00B66681">
        <w:rPr>
          <w:rFonts w:cs="Arial"/>
        </w:rPr>
        <w:t>)</w:t>
      </w:r>
    </w:p>
    <w:p w14:paraId="65D4BD33" w14:textId="77777777" w:rsidR="00585950" w:rsidRDefault="00585950" w:rsidP="00B66681">
      <w:pPr>
        <w:widowControl w:val="0"/>
        <w:ind w:left="720"/>
        <w:rPr>
          <w:rFonts w:cs="Arial"/>
        </w:rPr>
      </w:pPr>
    </w:p>
    <w:p w14:paraId="65D4BD34" w14:textId="62007095" w:rsidR="00585950" w:rsidRDefault="00585950" w:rsidP="00527CC4">
      <w:pPr>
        <w:pStyle w:val="ListParagraph"/>
        <w:widowControl w:val="0"/>
        <w:numPr>
          <w:ilvl w:val="0"/>
          <w:numId w:val="42"/>
        </w:numPr>
        <w:rPr>
          <w:i/>
        </w:rPr>
      </w:pPr>
      <w:r w:rsidRPr="00223EB5">
        <w:rPr>
          <w:i/>
        </w:rPr>
        <w:t>Consider schedule feasibility:</w:t>
      </w:r>
    </w:p>
    <w:p w14:paraId="45EBDD5E" w14:textId="77777777" w:rsidR="00903719" w:rsidRPr="00527CC4" w:rsidRDefault="00903719" w:rsidP="00A22004">
      <w:pPr>
        <w:pStyle w:val="ListParagraph"/>
        <w:widowControl w:val="0"/>
        <w:ind w:left="360"/>
        <w:rPr>
          <w:i/>
        </w:rPr>
      </w:pPr>
    </w:p>
    <w:p w14:paraId="65D4BD36" w14:textId="77777777" w:rsidR="00585950" w:rsidRPr="00B66681" w:rsidRDefault="00585950" w:rsidP="00B66681">
      <w:pPr>
        <w:numPr>
          <w:ilvl w:val="0"/>
          <w:numId w:val="35"/>
        </w:numPr>
        <w:autoSpaceDE w:val="0"/>
        <w:autoSpaceDN w:val="0"/>
        <w:adjustRightInd w:val="0"/>
        <w:rPr>
          <w:i/>
        </w:rPr>
      </w:pPr>
      <w:r w:rsidRPr="00B66681">
        <w:rPr>
          <w:i/>
        </w:rPr>
        <w:t>List criteria you would use for schedule feasibility for these alternatives. Differentiate criteria between the two alternatives if you think it is important to do so.</w:t>
      </w:r>
    </w:p>
    <w:p w14:paraId="7F9D81C7" w14:textId="3D158A4D" w:rsidR="00BB6422" w:rsidRDefault="00585950" w:rsidP="00B66681">
      <w:pPr>
        <w:autoSpaceDE w:val="0"/>
        <w:autoSpaceDN w:val="0"/>
        <w:adjustRightInd w:val="0"/>
        <w:ind w:left="720"/>
        <w:rPr>
          <w:bCs/>
        </w:rPr>
      </w:pPr>
      <w:r>
        <w:rPr>
          <w:bCs/>
        </w:rPr>
        <w:t>Option b requires a more significant development project.</w:t>
      </w:r>
      <w:r w:rsidR="00E35296">
        <w:rPr>
          <w:bCs/>
        </w:rPr>
        <w:t xml:space="preserve"> </w:t>
      </w:r>
      <w:r>
        <w:rPr>
          <w:bCs/>
        </w:rPr>
        <w:t>Option a basically just involves the partners agreeing to develop a business process for emailing information.</w:t>
      </w:r>
      <w:r w:rsidR="00E35296">
        <w:rPr>
          <w:bCs/>
        </w:rPr>
        <w:t xml:space="preserve"> </w:t>
      </w:r>
      <w:r>
        <w:rPr>
          <w:bCs/>
        </w:rPr>
        <w:t xml:space="preserve">Each partner would need to evaluate if he/she has the time to devote to the entire project of </w:t>
      </w:r>
      <w:r w:rsidR="00BB6422">
        <w:rPr>
          <w:bCs/>
        </w:rPr>
        <w:t>o</w:t>
      </w:r>
      <w:r w:rsidR="007123D2">
        <w:rPr>
          <w:bCs/>
        </w:rPr>
        <w:t>ption</w:t>
      </w:r>
      <w:r>
        <w:rPr>
          <w:bCs/>
        </w:rPr>
        <w:t xml:space="preserve"> a.</w:t>
      </w:r>
    </w:p>
    <w:p w14:paraId="65D4BD38" w14:textId="7E6772B4" w:rsidR="00585950" w:rsidRPr="00B66681" w:rsidRDefault="00585950" w:rsidP="00B66681">
      <w:pPr>
        <w:autoSpaceDE w:val="0"/>
        <w:autoSpaceDN w:val="0"/>
        <w:adjustRightInd w:val="0"/>
        <w:ind w:left="720"/>
        <w:rPr>
          <w:bCs/>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39" w14:textId="77777777" w:rsidR="00585950" w:rsidRPr="00B66681" w:rsidRDefault="00585950" w:rsidP="00D54E83">
      <w:pPr>
        <w:autoSpaceDE w:val="0"/>
        <w:autoSpaceDN w:val="0"/>
        <w:adjustRightInd w:val="0"/>
        <w:rPr>
          <w:bCs/>
        </w:rPr>
      </w:pPr>
    </w:p>
    <w:p w14:paraId="65D4BD3A" w14:textId="3FD82D3C" w:rsidR="00585950" w:rsidRPr="00B66681" w:rsidRDefault="00585950" w:rsidP="00B66681">
      <w:pPr>
        <w:numPr>
          <w:ilvl w:val="0"/>
          <w:numId w:val="35"/>
        </w:numPr>
        <w:autoSpaceDE w:val="0"/>
        <w:autoSpaceDN w:val="0"/>
        <w:adjustRightInd w:val="0"/>
        <w:rPr>
          <w:i/>
        </w:rPr>
      </w:pPr>
      <w:r w:rsidRPr="00B66681">
        <w:rPr>
          <w:i/>
        </w:rPr>
        <w:t>Is either alternative a</w:t>
      </w:r>
      <w:r w:rsidR="00223EB5">
        <w:rPr>
          <w:i/>
        </w:rPr>
        <w:t xml:space="preserve"> </w:t>
      </w:r>
      <w:r w:rsidRPr="00B66681">
        <w:rPr>
          <w:i/>
        </w:rPr>
        <w:t>or b more likely to be schedule feasible than the other? Explain your answer</w:t>
      </w:r>
    </w:p>
    <w:p w14:paraId="705EF8A3" w14:textId="61A84F36" w:rsidR="00BB6422" w:rsidRDefault="00585950" w:rsidP="00B66681">
      <w:pPr>
        <w:autoSpaceDE w:val="0"/>
        <w:autoSpaceDN w:val="0"/>
        <w:adjustRightInd w:val="0"/>
        <w:ind w:left="720"/>
        <w:rPr>
          <w:bCs/>
        </w:rPr>
      </w:pPr>
      <w:r>
        <w:rPr>
          <w:bCs/>
        </w:rPr>
        <w:t xml:space="preserve">Option a has a much shorter implementation timeframe than does </w:t>
      </w:r>
      <w:r w:rsidR="00BB6422">
        <w:rPr>
          <w:bCs/>
        </w:rPr>
        <w:t>o</w:t>
      </w:r>
      <w:r w:rsidR="007123D2">
        <w:rPr>
          <w:bCs/>
        </w:rPr>
        <w:t>ption</w:t>
      </w:r>
      <w:r>
        <w:rPr>
          <w:bCs/>
        </w:rPr>
        <w:t xml:space="preserve"> b.</w:t>
      </w:r>
    </w:p>
    <w:p w14:paraId="65D4BD3C" w14:textId="10F3B325" w:rsidR="00585950" w:rsidRDefault="00585950" w:rsidP="00B66681">
      <w:pPr>
        <w:autoSpaceDE w:val="0"/>
        <w:autoSpaceDN w:val="0"/>
        <w:adjustRightInd w:val="0"/>
        <w:ind w:left="720"/>
        <w:rPr>
          <w:rFonts w:cs="Arial"/>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3D" w14:textId="77777777" w:rsidR="00585950" w:rsidRPr="00B66681" w:rsidRDefault="00585950" w:rsidP="00F801FD">
      <w:pPr>
        <w:autoSpaceDE w:val="0"/>
        <w:autoSpaceDN w:val="0"/>
        <w:adjustRightInd w:val="0"/>
        <w:rPr>
          <w:bCs/>
        </w:rPr>
      </w:pPr>
    </w:p>
    <w:p w14:paraId="65D4BD3E" w14:textId="569BC6CD" w:rsidR="00585950" w:rsidRDefault="00585950" w:rsidP="00527CC4">
      <w:pPr>
        <w:pStyle w:val="ListParagraph"/>
        <w:widowControl w:val="0"/>
        <w:numPr>
          <w:ilvl w:val="0"/>
          <w:numId w:val="42"/>
        </w:numPr>
        <w:rPr>
          <w:i/>
        </w:rPr>
      </w:pPr>
      <w:r w:rsidRPr="00B66681">
        <w:rPr>
          <w:i/>
        </w:rPr>
        <w:t>Consider cost feasibility:</w:t>
      </w:r>
    </w:p>
    <w:p w14:paraId="31269837" w14:textId="77777777" w:rsidR="00903719" w:rsidRPr="00B66681" w:rsidRDefault="00903719" w:rsidP="00A22004">
      <w:pPr>
        <w:pStyle w:val="ListParagraph"/>
        <w:widowControl w:val="0"/>
        <w:ind w:left="360"/>
        <w:rPr>
          <w:i/>
        </w:rPr>
      </w:pPr>
    </w:p>
    <w:p w14:paraId="65D4BD40" w14:textId="77777777" w:rsidR="00585950" w:rsidRPr="00B66681" w:rsidRDefault="00585950" w:rsidP="00B66681">
      <w:pPr>
        <w:numPr>
          <w:ilvl w:val="0"/>
          <w:numId w:val="36"/>
        </w:numPr>
        <w:autoSpaceDE w:val="0"/>
        <w:autoSpaceDN w:val="0"/>
        <w:adjustRightInd w:val="0"/>
        <w:rPr>
          <w:i/>
        </w:rPr>
      </w:pPr>
      <w:r w:rsidRPr="00B66681">
        <w:rPr>
          <w:i/>
        </w:rPr>
        <w:t>List sources of the major development costs for alternative a.</w:t>
      </w:r>
    </w:p>
    <w:p w14:paraId="65F0C72A" w14:textId="77777777" w:rsidR="00BB6422" w:rsidRDefault="00585950" w:rsidP="00B66681">
      <w:pPr>
        <w:autoSpaceDE w:val="0"/>
        <w:autoSpaceDN w:val="0"/>
        <w:adjustRightInd w:val="0"/>
        <w:ind w:left="720"/>
        <w:rPr>
          <w:bCs/>
        </w:rPr>
      </w:pPr>
      <w:r>
        <w:rPr>
          <w:bCs/>
        </w:rPr>
        <w:t>Time for the partners to develop the business process of email sharing of property listings; legal costs for developing the partnership agreement.</w:t>
      </w:r>
    </w:p>
    <w:p w14:paraId="65D4BD42" w14:textId="702C54D3" w:rsidR="00585950" w:rsidRPr="00B66681" w:rsidRDefault="00585950" w:rsidP="00B66681">
      <w:pPr>
        <w:autoSpaceDE w:val="0"/>
        <w:autoSpaceDN w:val="0"/>
        <w:adjustRightInd w:val="0"/>
        <w:ind w:left="720"/>
        <w:rPr>
          <w:bCs/>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43" w14:textId="77777777" w:rsidR="00585950" w:rsidRPr="00B66681" w:rsidRDefault="00585950" w:rsidP="00F801FD">
      <w:pPr>
        <w:autoSpaceDE w:val="0"/>
        <w:autoSpaceDN w:val="0"/>
        <w:adjustRightInd w:val="0"/>
        <w:rPr>
          <w:bCs/>
        </w:rPr>
      </w:pPr>
    </w:p>
    <w:p w14:paraId="65D4BD44" w14:textId="77777777" w:rsidR="00585950" w:rsidRPr="00B66681" w:rsidRDefault="00585950" w:rsidP="00B66681">
      <w:pPr>
        <w:numPr>
          <w:ilvl w:val="0"/>
          <w:numId w:val="36"/>
        </w:numPr>
        <w:autoSpaceDE w:val="0"/>
        <w:autoSpaceDN w:val="0"/>
        <w:adjustRightInd w:val="0"/>
        <w:rPr>
          <w:i/>
        </w:rPr>
      </w:pPr>
      <w:r w:rsidRPr="00B66681">
        <w:rPr>
          <w:i/>
        </w:rPr>
        <w:t>List sources of the major operational costs for alternative a.</w:t>
      </w:r>
    </w:p>
    <w:p w14:paraId="7319E186" w14:textId="6FBF204E" w:rsidR="00BB6422" w:rsidRDefault="00585950" w:rsidP="00B66681">
      <w:pPr>
        <w:autoSpaceDE w:val="0"/>
        <w:autoSpaceDN w:val="0"/>
        <w:adjustRightInd w:val="0"/>
        <w:ind w:left="720"/>
        <w:rPr>
          <w:rFonts w:cs="Arial"/>
        </w:rPr>
      </w:pPr>
      <w:r>
        <w:rPr>
          <w:bCs/>
        </w:rPr>
        <w:t>Operational costs in this case will be the time commitments to continue to send property listings to each partner using email.</w:t>
      </w:r>
    </w:p>
    <w:p w14:paraId="65D4BD46" w14:textId="086A5A61" w:rsidR="00585950" w:rsidRDefault="00585950" w:rsidP="00B66681">
      <w:pPr>
        <w:autoSpaceDE w:val="0"/>
        <w:autoSpaceDN w:val="0"/>
        <w:adjustRightInd w:val="0"/>
        <w:ind w:left="720"/>
        <w:rPr>
          <w:bCs/>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47" w14:textId="77777777" w:rsidR="00585950" w:rsidRPr="00B66681" w:rsidRDefault="00585950" w:rsidP="00F801FD">
      <w:pPr>
        <w:autoSpaceDE w:val="0"/>
        <w:autoSpaceDN w:val="0"/>
        <w:adjustRightInd w:val="0"/>
        <w:rPr>
          <w:bCs/>
        </w:rPr>
      </w:pPr>
    </w:p>
    <w:p w14:paraId="65D4BD48" w14:textId="77777777" w:rsidR="00585950" w:rsidRPr="00B66681" w:rsidRDefault="00585950" w:rsidP="00B66681">
      <w:pPr>
        <w:numPr>
          <w:ilvl w:val="0"/>
          <w:numId w:val="36"/>
        </w:numPr>
        <w:autoSpaceDE w:val="0"/>
        <w:autoSpaceDN w:val="0"/>
        <w:adjustRightInd w:val="0"/>
        <w:rPr>
          <w:i/>
        </w:rPr>
      </w:pPr>
      <w:r w:rsidRPr="00B66681">
        <w:rPr>
          <w:i/>
        </w:rPr>
        <w:t>List sources of the major development costs for alternative b.</w:t>
      </w:r>
    </w:p>
    <w:p w14:paraId="5BBCB5A3" w14:textId="124741B5" w:rsidR="00BB6422" w:rsidRDefault="00585950" w:rsidP="00B66681">
      <w:pPr>
        <w:autoSpaceDE w:val="0"/>
        <w:autoSpaceDN w:val="0"/>
        <w:adjustRightInd w:val="0"/>
        <w:ind w:left="720"/>
        <w:rPr>
          <w:rFonts w:cs="Arial"/>
        </w:rPr>
      </w:pPr>
      <w:r>
        <w:rPr>
          <w:bCs/>
        </w:rPr>
        <w:t>Time for the partners to investigate cloud-based reservation hosting systems; creation of the shared database; creation of the business processes that will be used with the new system; legal costs for developing the partnership agreement.</w:t>
      </w:r>
    </w:p>
    <w:p w14:paraId="65D4BD4A" w14:textId="7478DCD4" w:rsidR="00585950" w:rsidRDefault="00585950" w:rsidP="00B66681">
      <w:pPr>
        <w:autoSpaceDE w:val="0"/>
        <w:autoSpaceDN w:val="0"/>
        <w:adjustRightInd w:val="0"/>
        <w:ind w:left="720"/>
        <w:rPr>
          <w:bCs/>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4B" w14:textId="77777777" w:rsidR="00585950" w:rsidRPr="00B66681" w:rsidRDefault="00585950" w:rsidP="00F801FD">
      <w:pPr>
        <w:autoSpaceDE w:val="0"/>
        <w:autoSpaceDN w:val="0"/>
        <w:adjustRightInd w:val="0"/>
        <w:rPr>
          <w:bCs/>
        </w:rPr>
      </w:pPr>
    </w:p>
    <w:p w14:paraId="65D4BD4C" w14:textId="77777777" w:rsidR="00585950" w:rsidRPr="00B66681" w:rsidRDefault="00585950" w:rsidP="00B66681">
      <w:pPr>
        <w:numPr>
          <w:ilvl w:val="0"/>
          <w:numId w:val="36"/>
        </w:numPr>
        <w:autoSpaceDE w:val="0"/>
        <w:autoSpaceDN w:val="0"/>
        <w:adjustRightInd w:val="0"/>
        <w:rPr>
          <w:i/>
        </w:rPr>
      </w:pPr>
      <w:r w:rsidRPr="00B66681">
        <w:rPr>
          <w:i/>
        </w:rPr>
        <w:t>List sources of the major operational costs for alternative b.</w:t>
      </w:r>
    </w:p>
    <w:p w14:paraId="5B9BC196" w14:textId="52B0697C" w:rsidR="00BB6422" w:rsidRDefault="00585950" w:rsidP="00B66681">
      <w:pPr>
        <w:autoSpaceDE w:val="0"/>
        <w:autoSpaceDN w:val="0"/>
        <w:adjustRightInd w:val="0"/>
        <w:ind w:left="720"/>
        <w:rPr>
          <w:rFonts w:cs="Arial"/>
        </w:rPr>
      </w:pPr>
      <w:r>
        <w:rPr>
          <w:bCs/>
        </w:rPr>
        <w:t>Ongoing costs of the hosted system; maintenance of the system if changes are needed; time to contribute information to the new system and to use it.</w:t>
      </w:r>
    </w:p>
    <w:p w14:paraId="65D4BD4E" w14:textId="66DA3122" w:rsidR="00585950" w:rsidRDefault="00585950" w:rsidP="00B66681">
      <w:pPr>
        <w:autoSpaceDE w:val="0"/>
        <w:autoSpaceDN w:val="0"/>
        <w:adjustRightInd w:val="0"/>
        <w:ind w:left="720"/>
        <w:rPr>
          <w:bCs/>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4F" w14:textId="77777777" w:rsidR="00585950" w:rsidRPr="00B66681" w:rsidRDefault="00585950" w:rsidP="00F801FD">
      <w:pPr>
        <w:autoSpaceDE w:val="0"/>
        <w:autoSpaceDN w:val="0"/>
        <w:adjustRightInd w:val="0"/>
        <w:rPr>
          <w:bCs/>
        </w:rPr>
      </w:pPr>
    </w:p>
    <w:p w14:paraId="65D4BD50" w14:textId="77777777" w:rsidR="00585950" w:rsidRPr="00B66681" w:rsidRDefault="00585950" w:rsidP="00B66681">
      <w:pPr>
        <w:numPr>
          <w:ilvl w:val="0"/>
          <w:numId w:val="36"/>
        </w:numPr>
        <w:autoSpaceDE w:val="0"/>
        <w:autoSpaceDN w:val="0"/>
        <w:adjustRightInd w:val="0"/>
        <w:rPr>
          <w:i/>
        </w:rPr>
      </w:pPr>
      <w:r w:rsidRPr="00B66681">
        <w:rPr>
          <w:i/>
        </w:rPr>
        <w:t>Which alternative is likely to be cheaper to develop?</w:t>
      </w:r>
    </w:p>
    <w:p w14:paraId="1883460D" w14:textId="54CBA4BE" w:rsidR="00BB6422" w:rsidRDefault="00EE7EA6" w:rsidP="00B66681">
      <w:pPr>
        <w:autoSpaceDE w:val="0"/>
        <w:autoSpaceDN w:val="0"/>
        <w:adjustRightInd w:val="0"/>
        <w:ind w:left="720"/>
        <w:rPr>
          <w:bCs/>
        </w:rPr>
      </w:pPr>
      <w:r>
        <w:rPr>
          <w:bCs/>
        </w:rPr>
        <w:t xml:space="preserve">Alternative </w:t>
      </w:r>
      <w:r w:rsidR="00585950">
        <w:rPr>
          <w:bCs/>
        </w:rPr>
        <w:t>a is less expensive to develop.</w:t>
      </w:r>
    </w:p>
    <w:p w14:paraId="65D4BD52" w14:textId="22A113DA" w:rsidR="00585950" w:rsidRDefault="00585950" w:rsidP="00B66681">
      <w:pPr>
        <w:autoSpaceDE w:val="0"/>
        <w:autoSpaceDN w:val="0"/>
        <w:adjustRightInd w:val="0"/>
        <w:ind w:left="720"/>
        <w:rPr>
          <w:bCs/>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53" w14:textId="77777777" w:rsidR="00585950" w:rsidRPr="00B66681" w:rsidRDefault="00585950" w:rsidP="00F801FD">
      <w:pPr>
        <w:autoSpaceDE w:val="0"/>
        <w:autoSpaceDN w:val="0"/>
        <w:adjustRightInd w:val="0"/>
        <w:rPr>
          <w:bCs/>
        </w:rPr>
      </w:pPr>
    </w:p>
    <w:p w14:paraId="65D4BD54" w14:textId="77777777" w:rsidR="00585950" w:rsidRPr="00B66681" w:rsidRDefault="00585950" w:rsidP="00B66681">
      <w:pPr>
        <w:numPr>
          <w:ilvl w:val="0"/>
          <w:numId w:val="36"/>
        </w:numPr>
        <w:autoSpaceDE w:val="0"/>
        <w:autoSpaceDN w:val="0"/>
        <w:adjustRightInd w:val="0"/>
        <w:rPr>
          <w:i/>
        </w:rPr>
      </w:pPr>
      <w:r w:rsidRPr="00B66681">
        <w:rPr>
          <w:i/>
        </w:rPr>
        <w:t>List and describe factors that may make alternative a cheaper to operate.</w:t>
      </w:r>
    </w:p>
    <w:p w14:paraId="0BA6073B" w14:textId="237C000A" w:rsidR="00BB6422" w:rsidRDefault="00585950" w:rsidP="008E7DA2">
      <w:pPr>
        <w:autoSpaceDE w:val="0"/>
        <w:autoSpaceDN w:val="0"/>
        <w:adjustRightInd w:val="0"/>
        <w:ind w:left="720"/>
        <w:rPr>
          <w:bCs/>
        </w:rPr>
      </w:pPr>
      <w:r>
        <w:rPr>
          <w:bCs/>
        </w:rPr>
        <w:t>Option a will be less expensive to operate since the underlying technology, email, will not be very changeable.</w:t>
      </w:r>
      <w:r w:rsidR="00E35296">
        <w:rPr>
          <w:bCs/>
        </w:rPr>
        <w:t xml:space="preserve"> </w:t>
      </w:r>
      <w:r>
        <w:rPr>
          <w:bCs/>
        </w:rPr>
        <w:t>The partners will either use the capability as is, or will eventually abandon it due to its inefficiency.</w:t>
      </w:r>
    </w:p>
    <w:p w14:paraId="65D4BD56" w14:textId="7FC38A85" w:rsidR="00585950" w:rsidRDefault="00585950" w:rsidP="008E7DA2">
      <w:pPr>
        <w:autoSpaceDE w:val="0"/>
        <w:autoSpaceDN w:val="0"/>
        <w:adjustRightInd w:val="0"/>
        <w:ind w:left="720"/>
        <w:rPr>
          <w:bCs/>
        </w:rPr>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57" w14:textId="77777777" w:rsidR="00585950" w:rsidRPr="00B66681" w:rsidRDefault="00585950" w:rsidP="00F801FD">
      <w:pPr>
        <w:autoSpaceDE w:val="0"/>
        <w:autoSpaceDN w:val="0"/>
        <w:adjustRightInd w:val="0"/>
        <w:rPr>
          <w:bCs/>
        </w:rPr>
      </w:pPr>
    </w:p>
    <w:p w14:paraId="65D4BD58" w14:textId="47722F61" w:rsidR="00585950" w:rsidRPr="00B66681" w:rsidRDefault="00585950" w:rsidP="00B66681">
      <w:pPr>
        <w:numPr>
          <w:ilvl w:val="0"/>
          <w:numId w:val="36"/>
        </w:numPr>
        <w:autoSpaceDE w:val="0"/>
        <w:autoSpaceDN w:val="0"/>
        <w:adjustRightInd w:val="0"/>
        <w:rPr>
          <w:i/>
        </w:rPr>
      </w:pPr>
      <w:r w:rsidRPr="00B66681">
        <w:rPr>
          <w:i/>
        </w:rPr>
        <w:t>List and describe factors that may make alternative b cheaper to operate.</w:t>
      </w:r>
    </w:p>
    <w:p w14:paraId="0C170C79" w14:textId="77DBF4A7" w:rsidR="00BB6422" w:rsidRDefault="00585950" w:rsidP="00B66681">
      <w:pPr>
        <w:autoSpaceDE w:val="0"/>
        <w:autoSpaceDN w:val="0"/>
        <w:adjustRightInd w:val="0"/>
        <w:ind w:left="720"/>
        <w:rPr>
          <w:bCs/>
        </w:rPr>
      </w:pPr>
      <w:r>
        <w:t xml:space="preserve">Once created, </w:t>
      </w:r>
      <w:r w:rsidR="007123D2">
        <w:t>Option</w:t>
      </w:r>
      <w:r>
        <w:t xml:space="preserve"> b will provide a more convenient and effective solution than </w:t>
      </w:r>
      <w:r w:rsidR="007123D2">
        <w:t>Option</w:t>
      </w:r>
      <w:r>
        <w:t xml:space="preserve"> a.</w:t>
      </w:r>
      <w:r w:rsidR="00E35296">
        <w:t xml:space="preserve"> </w:t>
      </w:r>
      <w:r>
        <w:t xml:space="preserve">The partners will not have the inefficiencies and wasted time associated with emailing each other, so in terms of their time spent with the system, </w:t>
      </w:r>
      <w:r w:rsidR="00BB6422">
        <w:t>o</w:t>
      </w:r>
      <w:r w:rsidR="007123D2">
        <w:t>ption</w:t>
      </w:r>
      <w:r>
        <w:t xml:space="preserve"> b may be cheaper to operate.</w:t>
      </w:r>
    </w:p>
    <w:p w14:paraId="65D4BD5A" w14:textId="7C420718" w:rsidR="00585950" w:rsidRDefault="00585950" w:rsidP="00B66681">
      <w:pPr>
        <w:autoSpaceDE w:val="0"/>
        <w:autoSpaceDN w:val="0"/>
        <w:adjustRightInd w:val="0"/>
        <w:ind w:left="720"/>
      </w:pPr>
      <w:r w:rsidRPr="007B71BF">
        <w:rPr>
          <w:rFonts w:cs="Arial"/>
        </w:rPr>
        <w:t xml:space="preserve">(LO: 4, Learning Outcome: Discuss best practices for selecting, evaluating, and managing information systems projects, AACSB: </w:t>
      </w:r>
      <w:r w:rsidR="000F3DBA">
        <w:rPr>
          <w:rFonts w:cs="Arial"/>
        </w:rPr>
        <w:t>Analytical Thinking</w:t>
      </w:r>
      <w:r w:rsidRPr="007B71BF">
        <w:rPr>
          <w:rFonts w:cs="Arial"/>
        </w:rPr>
        <w:t>)</w:t>
      </w:r>
    </w:p>
    <w:p w14:paraId="65D4BD5B" w14:textId="77777777" w:rsidR="00585950" w:rsidRDefault="00585950" w:rsidP="00B66681">
      <w:pPr>
        <w:autoSpaceDE w:val="0"/>
        <w:autoSpaceDN w:val="0"/>
        <w:adjustRightInd w:val="0"/>
      </w:pPr>
    </w:p>
    <w:p w14:paraId="65D4BD5C" w14:textId="76CDB703" w:rsidR="00585950" w:rsidRPr="00B66681" w:rsidRDefault="00585950" w:rsidP="00527CC4">
      <w:pPr>
        <w:pStyle w:val="ListParagraph"/>
        <w:widowControl w:val="0"/>
        <w:numPr>
          <w:ilvl w:val="0"/>
          <w:numId w:val="42"/>
        </w:numPr>
        <w:rPr>
          <w:i/>
        </w:rPr>
      </w:pPr>
      <w:r w:rsidRPr="00B66681">
        <w:rPr>
          <w:i/>
        </w:rPr>
        <w:t xml:space="preserve">Given your answers to questions </w:t>
      </w:r>
      <w:r w:rsidR="00425C5D">
        <w:rPr>
          <w:i/>
        </w:rPr>
        <w:t>12-5</w:t>
      </w:r>
      <w:r w:rsidR="00425C5D" w:rsidRPr="00B66681">
        <w:rPr>
          <w:i/>
        </w:rPr>
        <w:t xml:space="preserve"> </w:t>
      </w:r>
      <w:r w:rsidRPr="00B66681">
        <w:rPr>
          <w:i/>
        </w:rPr>
        <w:t xml:space="preserve">through </w:t>
      </w:r>
      <w:r w:rsidR="00425C5D">
        <w:rPr>
          <w:i/>
        </w:rPr>
        <w:t>12-8</w:t>
      </w:r>
      <w:r w:rsidRPr="00B66681">
        <w:rPr>
          <w:i/>
        </w:rPr>
        <w:t>, which of the alternatives do you believe is likely to be feasible? It could be both, just one, or neither. Justify your answer.</w:t>
      </w:r>
    </w:p>
    <w:p w14:paraId="65D4BD5E" w14:textId="4C45AA0C" w:rsidR="00585950" w:rsidRDefault="007067D6" w:rsidP="008E7DA2">
      <w:pPr>
        <w:ind w:left="360"/>
      </w:pPr>
      <w:r>
        <w:t xml:space="preserve">Alternative </w:t>
      </w:r>
      <w:r w:rsidR="00585950">
        <w:t>a will be relatively simple to create. The main emphasis will be agreeing on the business processes that will be used to facilitate the interenterprise communication that will accomplish the goals of the alliance. Because this process relies on email, there is much inefficiency, including the fact that emails are easily ignored or response to them is delayed.</w:t>
      </w:r>
    </w:p>
    <w:p w14:paraId="65D4BD5F" w14:textId="77777777" w:rsidR="00585950" w:rsidRDefault="00585950" w:rsidP="008E7DA2">
      <w:pPr>
        <w:ind w:left="360"/>
      </w:pPr>
    </w:p>
    <w:p w14:paraId="65D4BD60" w14:textId="3131F04F" w:rsidR="00585950" w:rsidRDefault="007067D6" w:rsidP="008E7DA2">
      <w:pPr>
        <w:ind w:left="360"/>
        <w:rPr>
          <w:color w:val="000000"/>
        </w:rPr>
      </w:pPr>
      <w:r>
        <w:t xml:space="preserve">Alternative </w:t>
      </w:r>
      <w:r w:rsidR="00585950">
        <w:t>b will be more complex to create and will require an investment by the partners to fund both its development and on-going operation. It will be far more efficient and should provide more rental revenue due to the improved quality of information and the speed in which it is available. This system will be more expensive to operate because the database needs to be maintained and data backed up.</w:t>
      </w:r>
    </w:p>
    <w:p w14:paraId="65D4BD61" w14:textId="77777777" w:rsidR="00585950" w:rsidRDefault="00585950" w:rsidP="008E7DA2">
      <w:pPr>
        <w:ind w:left="360"/>
        <w:rPr>
          <w:color w:val="000000"/>
        </w:rPr>
      </w:pPr>
    </w:p>
    <w:p w14:paraId="344D84AF" w14:textId="2799601C" w:rsidR="00992D03" w:rsidRDefault="00585950" w:rsidP="008E7DA2">
      <w:pPr>
        <w:ind w:left="360"/>
        <w:rPr>
          <w:color w:val="000000"/>
        </w:rPr>
      </w:pPr>
      <w:r>
        <w:rPr>
          <w:color w:val="000000"/>
        </w:rPr>
        <w:t xml:space="preserve">Both </w:t>
      </w:r>
      <w:r w:rsidR="007067D6">
        <w:rPr>
          <w:color w:val="000000"/>
        </w:rPr>
        <w:t xml:space="preserve">alternatives </w:t>
      </w:r>
      <w:r>
        <w:rPr>
          <w:color w:val="000000"/>
        </w:rPr>
        <w:t>are feasible.</w:t>
      </w:r>
    </w:p>
    <w:p w14:paraId="65D4BD62" w14:textId="27138E79" w:rsidR="00585950" w:rsidRDefault="00585950" w:rsidP="008E7DA2">
      <w:pPr>
        <w:ind w:left="360"/>
      </w:pPr>
      <w:r>
        <w:rPr>
          <w:color w:val="000000"/>
        </w:rPr>
        <w:t xml:space="preserve">(LO: 4, Learning Outcome: </w:t>
      </w:r>
      <w:r w:rsidRPr="008D17EA">
        <w:rPr>
          <w:color w:val="000000"/>
        </w:rPr>
        <w:t>Discuss the role of information systems in supporting business processes</w:t>
      </w:r>
      <w:r>
        <w:rPr>
          <w:color w:val="000000"/>
        </w:rPr>
        <w:t>,</w:t>
      </w:r>
      <w:r w:rsidRPr="001526B1">
        <w:rPr>
          <w:color w:val="222222"/>
        </w:rPr>
        <w:t xml:space="preserve"> </w:t>
      </w:r>
      <w:r>
        <w:rPr>
          <w:color w:val="222222"/>
        </w:rPr>
        <w:t xml:space="preserve">AACSB: </w:t>
      </w:r>
      <w:r w:rsidR="000F3DBA">
        <w:rPr>
          <w:color w:val="222222"/>
        </w:rPr>
        <w:t>Analytical Thinking</w:t>
      </w:r>
      <w:r>
        <w:rPr>
          <w:color w:val="222222"/>
        </w:rPr>
        <w:t>)</w:t>
      </w:r>
    </w:p>
    <w:p w14:paraId="65D4BD63" w14:textId="77777777" w:rsidR="00585950" w:rsidRPr="00B66681" w:rsidRDefault="00585950" w:rsidP="00E24A25">
      <w:pPr>
        <w:autoSpaceDE w:val="0"/>
        <w:autoSpaceDN w:val="0"/>
        <w:adjustRightInd w:val="0"/>
      </w:pPr>
    </w:p>
    <w:p w14:paraId="65D4BD64" w14:textId="302A795F" w:rsidR="00585950" w:rsidRPr="00527CC4" w:rsidRDefault="00585950" w:rsidP="00527CC4">
      <w:pPr>
        <w:pStyle w:val="ListParagraph"/>
        <w:widowControl w:val="0"/>
        <w:numPr>
          <w:ilvl w:val="0"/>
          <w:numId w:val="42"/>
        </w:numPr>
        <w:rPr>
          <w:i/>
        </w:rPr>
      </w:pPr>
      <w:r w:rsidRPr="00223EB5">
        <w:rPr>
          <w:i/>
        </w:rPr>
        <w:t xml:space="preserve">What would you say if one of the three principals were to ask you at this point, “Is it worthwhile for me to even consider this idea anymore?” Justify your answer. </w:t>
      </w:r>
      <w:r w:rsidRPr="00527CC4">
        <w:rPr>
          <w:i/>
        </w:rPr>
        <w:t>Without more data, you cannot make a true assessment, but apply your knowledge, experience, and intuition to formulate a response to that question.</w:t>
      </w:r>
    </w:p>
    <w:p w14:paraId="26FE023D" w14:textId="576B46B2" w:rsidR="00992D03" w:rsidRDefault="00585950" w:rsidP="008E7DA2">
      <w:pPr>
        <w:ind w:left="360"/>
        <w:rPr>
          <w:color w:val="000000"/>
        </w:rPr>
      </w:pPr>
      <w:r>
        <w:t xml:space="preserve">The partners need to determine if the value generated by </w:t>
      </w:r>
      <w:r w:rsidR="00992D03">
        <w:t>o</w:t>
      </w:r>
      <w:r>
        <w:t xml:space="preserve">ption b will justify its cost. I recommend that they obtain proposals on developing </w:t>
      </w:r>
      <w:r w:rsidR="00992D03">
        <w:t>o</w:t>
      </w:r>
      <w:r>
        <w:t>ption b</w:t>
      </w:r>
      <w:r w:rsidR="00223EB5">
        <w:t>.</w:t>
      </w:r>
      <w:r w:rsidR="007965B6">
        <w:t xml:space="preserve"> </w:t>
      </w:r>
      <w:r>
        <w:t>Once an approximate cost is determined, they can evaluate whether this cost appears to be justified or whether they should just go slow at the beginning and develop the simple email-based system. They should bear in mind, however, that the email system, due to its inefficiencies, may not generate the same level of revenue as the shared-database system probably would.</w:t>
      </w:r>
    </w:p>
    <w:p w14:paraId="65D4BD66" w14:textId="40DE30AC" w:rsidR="00585950" w:rsidRDefault="00585950" w:rsidP="008E7DA2">
      <w:pPr>
        <w:ind w:left="360"/>
      </w:pPr>
      <w:r>
        <w:rPr>
          <w:color w:val="000000"/>
        </w:rPr>
        <w:t xml:space="preserve">(LO: 4, Learning Outcome: </w:t>
      </w:r>
      <w:r w:rsidRPr="008D17EA">
        <w:rPr>
          <w:color w:val="000000"/>
        </w:rPr>
        <w:t>Discuss the role of information systems in supporting business processes</w:t>
      </w:r>
      <w:r>
        <w:rPr>
          <w:color w:val="000000"/>
        </w:rPr>
        <w:t>,</w:t>
      </w:r>
      <w:r w:rsidRPr="001526B1">
        <w:rPr>
          <w:color w:val="222222"/>
        </w:rPr>
        <w:t xml:space="preserve"> </w:t>
      </w:r>
      <w:r>
        <w:rPr>
          <w:color w:val="222222"/>
        </w:rPr>
        <w:t xml:space="preserve">AACSB: </w:t>
      </w:r>
      <w:r w:rsidR="000F3DBA">
        <w:rPr>
          <w:color w:val="222222"/>
        </w:rPr>
        <w:t>Analytical Thinking</w:t>
      </w:r>
      <w:r>
        <w:rPr>
          <w:color w:val="222222"/>
        </w:rPr>
        <w:t>)</w:t>
      </w:r>
    </w:p>
    <w:p w14:paraId="65D4BD67" w14:textId="77777777" w:rsidR="00585950" w:rsidRDefault="00585950" w:rsidP="00194976"/>
    <w:p w14:paraId="65D4BD68" w14:textId="77777777" w:rsidR="00585950" w:rsidRDefault="00585950"/>
    <w:tbl>
      <w:tblPr>
        <w:tblW w:w="0" w:type="auto"/>
        <w:tblLook w:val="01E0" w:firstRow="1" w:lastRow="1" w:firstColumn="1" w:lastColumn="1" w:noHBand="0" w:noVBand="0"/>
      </w:tblPr>
      <w:tblGrid>
        <w:gridCol w:w="4334"/>
        <w:gridCol w:w="4306"/>
      </w:tblGrid>
      <w:tr w:rsidR="00585950" w:rsidRPr="0035297F" w14:paraId="65D4BD6B" w14:textId="77777777" w:rsidTr="009526FE">
        <w:tc>
          <w:tcPr>
            <w:tcW w:w="4428" w:type="dxa"/>
            <w:tcBorders>
              <w:top w:val="single" w:sz="18" w:space="0" w:color="auto"/>
              <w:bottom w:val="single" w:sz="12" w:space="0" w:color="auto"/>
            </w:tcBorders>
          </w:tcPr>
          <w:p w14:paraId="65D4BD69" w14:textId="67BE7A49" w:rsidR="00585950" w:rsidRPr="0035297F" w:rsidRDefault="00585950">
            <w:pPr>
              <w:rPr>
                <w:rFonts w:ascii="Arial" w:hAnsi="Arial" w:cs="Arial"/>
                <w:sz w:val="28"/>
                <w:szCs w:val="28"/>
              </w:rPr>
            </w:pPr>
            <w:r w:rsidRPr="0035297F">
              <w:rPr>
                <w:rFonts w:ascii="Arial" w:hAnsi="Arial" w:cs="Arial"/>
                <w:sz w:val="28"/>
                <w:szCs w:val="28"/>
              </w:rPr>
              <w:t xml:space="preserve">CASE STUDY </w:t>
            </w:r>
            <w:r w:rsidR="00425C5D">
              <w:rPr>
                <w:rFonts w:ascii="Arial" w:hAnsi="Arial" w:cs="Arial"/>
                <w:sz w:val="28"/>
                <w:szCs w:val="28"/>
              </w:rPr>
              <w:t>12</w:t>
            </w:r>
          </w:p>
        </w:tc>
        <w:tc>
          <w:tcPr>
            <w:tcW w:w="4428" w:type="dxa"/>
          </w:tcPr>
          <w:p w14:paraId="65D4BD6A" w14:textId="77777777" w:rsidR="00585950" w:rsidRPr="0035297F" w:rsidRDefault="00585950" w:rsidP="009526FE">
            <w:pPr>
              <w:rPr>
                <w:rFonts w:ascii="Arial" w:hAnsi="Arial" w:cs="Arial"/>
                <w:sz w:val="28"/>
                <w:szCs w:val="28"/>
              </w:rPr>
            </w:pPr>
          </w:p>
        </w:tc>
      </w:tr>
    </w:tbl>
    <w:p w14:paraId="65D4BD6C" w14:textId="77777777" w:rsidR="000F3DBA" w:rsidRDefault="000F3DBA" w:rsidP="000F3DBA">
      <w:pPr>
        <w:pStyle w:val="Heading2"/>
        <w:rPr>
          <w:rFonts w:ascii="Times New Roman" w:hAnsi="Times New Roman"/>
          <w:sz w:val="24"/>
          <w:szCs w:val="24"/>
        </w:rPr>
      </w:pPr>
      <w:r>
        <w:rPr>
          <w:rFonts w:ascii="Times New Roman" w:hAnsi="Times New Roman"/>
          <w:sz w:val="24"/>
          <w:szCs w:val="24"/>
        </w:rPr>
        <w:t>When Will We Learn?</w:t>
      </w:r>
    </w:p>
    <w:p w14:paraId="65D4BD6D" w14:textId="77777777" w:rsidR="000F3DBA" w:rsidRPr="00B56544" w:rsidRDefault="000F3DBA" w:rsidP="00527CC4">
      <w:pPr>
        <w:pStyle w:val="ListParagraph"/>
        <w:numPr>
          <w:ilvl w:val="0"/>
          <w:numId w:val="42"/>
        </w:numPr>
        <w:autoSpaceDE w:val="0"/>
        <w:autoSpaceDN w:val="0"/>
        <w:adjustRightInd w:val="0"/>
        <w:rPr>
          <w:i/>
        </w:rPr>
      </w:pPr>
      <w:r w:rsidRPr="00B56544">
        <w:rPr>
          <w:i/>
        </w:rPr>
        <w:t>Describe three reasons why cases like this will remain relevant 40 years from now. Describe three developments that could make these cases obsolete. Which will pertain? Will such cases be relevant 40 years from now? Justify your opinion.</w:t>
      </w:r>
    </w:p>
    <w:p w14:paraId="15EE8CA0" w14:textId="4984097C" w:rsidR="00992D03" w:rsidRDefault="000F3DBA" w:rsidP="000F3DBA">
      <w:pPr>
        <w:autoSpaceDE w:val="0"/>
        <w:autoSpaceDN w:val="0"/>
        <w:adjustRightInd w:val="0"/>
        <w:ind w:left="360"/>
      </w:pPr>
      <w:r>
        <w:t>Three reasons why this case will be relevant in 40 years from now: Failure to learn from past mistakes; assuming advances in technology will eliminate the need to understand what we need; failure to understand the complexity of developing ISs.</w:t>
      </w:r>
      <w:r w:rsidR="007965B6">
        <w:t xml:space="preserve"> </w:t>
      </w:r>
      <w:r>
        <w:t>Three developments that could make the case obsolete:</w:t>
      </w:r>
      <w:r w:rsidR="007965B6">
        <w:t xml:space="preserve"> </w:t>
      </w:r>
      <w:r>
        <w:t>Models of success (like AccessCT) are used to guide projects so that success becomes the standard outcome, not the exception; businesspeople take an active role in IS and apply best practices to IS development rather than letting IS development be “someone else’s problem”; businesspeople recognize that we must know and understand requirements clearly before attempting to build anything, particularly something as nebulous as an IS.</w:t>
      </w:r>
      <w:r w:rsidR="007965B6">
        <w:t xml:space="preserve"> </w:t>
      </w:r>
      <w:r>
        <w:t>Student opinions will vary as to which scenario will play out.</w:t>
      </w:r>
    </w:p>
    <w:p w14:paraId="65D4BD6E" w14:textId="60FE46CA" w:rsidR="000F3DBA" w:rsidRPr="00A32B35" w:rsidRDefault="000F3DBA" w:rsidP="000F3DBA">
      <w:pPr>
        <w:autoSpaceDE w:val="0"/>
        <w:autoSpaceDN w:val="0"/>
        <w:adjustRightInd w:val="0"/>
        <w:ind w:left="360"/>
      </w:pPr>
      <w:r>
        <w:rPr>
          <w:color w:val="000000"/>
        </w:rPr>
        <w:t xml:space="preserve">(LO: 5, Learning Outcome: </w:t>
      </w:r>
      <w:r w:rsidRPr="008D17EA">
        <w:rPr>
          <w:color w:val="000000"/>
        </w:rPr>
        <w:t>Discuss best practices for selecting, evaluating, and managing information systems projects</w:t>
      </w:r>
      <w:r>
        <w:rPr>
          <w:color w:val="000000"/>
        </w:rPr>
        <w:t>,</w:t>
      </w:r>
      <w:r w:rsidRPr="001526B1">
        <w:rPr>
          <w:color w:val="222222"/>
        </w:rPr>
        <w:t xml:space="preserve"> </w:t>
      </w:r>
      <w:r>
        <w:rPr>
          <w:color w:val="222222"/>
        </w:rPr>
        <w:t>AACSB: Analytical Thinking)</w:t>
      </w:r>
    </w:p>
    <w:p w14:paraId="65D4BD6F" w14:textId="77777777" w:rsidR="000F3DBA" w:rsidRPr="00A32B35" w:rsidRDefault="000F3DBA" w:rsidP="000F3DBA">
      <w:pPr>
        <w:autoSpaceDE w:val="0"/>
        <w:autoSpaceDN w:val="0"/>
        <w:adjustRightInd w:val="0"/>
        <w:rPr>
          <w:i/>
        </w:rPr>
      </w:pPr>
    </w:p>
    <w:p w14:paraId="65D4BD70" w14:textId="60699B1E" w:rsidR="000F3DBA" w:rsidRPr="00A32B35" w:rsidRDefault="000F3DBA" w:rsidP="00527CC4">
      <w:pPr>
        <w:pStyle w:val="ListParagraph"/>
        <w:numPr>
          <w:ilvl w:val="0"/>
          <w:numId w:val="42"/>
        </w:numPr>
        <w:autoSpaceDE w:val="0"/>
        <w:autoSpaceDN w:val="0"/>
        <w:adjustRightInd w:val="0"/>
        <w:rPr>
          <w:i/>
        </w:rPr>
      </w:pPr>
      <w:r w:rsidRPr="008708BB">
        <w:rPr>
          <w:i/>
        </w:rPr>
        <w:t xml:space="preserve">Read the Executive Summary of the First Data report located at </w:t>
      </w:r>
      <w:hyperlink r:id="rId8" w:history="1">
        <w:r w:rsidR="00192AAF" w:rsidRPr="00192AAF">
          <w:rPr>
            <w:rStyle w:val="Hyperlink"/>
          </w:rPr>
          <w:t>http://portlandtribune.com/documents/artdocs/00003481205618.pdf</w:t>
        </w:r>
      </w:hyperlink>
      <w:r w:rsidR="00192AAF">
        <w:t>.</w:t>
      </w:r>
      <w:r w:rsidRPr="008708BB">
        <w:rPr>
          <w:i/>
        </w:rPr>
        <w:t xml:space="preserve"> Applying your knowledge about the SDLC, describe what you think are the three major reasons that Cover Oregon failed.</w:t>
      </w:r>
    </w:p>
    <w:p w14:paraId="19C3042B" w14:textId="696CA652" w:rsidR="00992D03" w:rsidRDefault="000F3DBA" w:rsidP="000F3DBA">
      <w:pPr>
        <w:autoSpaceDE w:val="0"/>
        <w:autoSpaceDN w:val="0"/>
        <w:adjustRightInd w:val="0"/>
        <w:ind w:left="360"/>
      </w:pPr>
      <w:r>
        <w:t>The Executive Summary provides a good overview of challenges and difficulties encountered on this project.</w:t>
      </w:r>
      <w:r w:rsidR="007965B6">
        <w:t xml:space="preserve"> </w:t>
      </w:r>
      <w:r>
        <w:t>One of the strongest themes learned from this material was the lack of a single point of authority for the project. There were numerous examples of contradictory decisions and teams working at cross purposes.</w:t>
      </w:r>
      <w:r w:rsidR="007965B6">
        <w:t xml:space="preserve"> </w:t>
      </w:r>
      <w:r>
        <w:t>Many good project management practices were ignored.</w:t>
      </w:r>
      <w:r w:rsidR="007965B6">
        <w:t xml:space="preserve"> </w:t>
      </w:r>
      <w:r>
        <w:t>Budget limitations prevented some of the needed contributors from participating (e.g., a systems integrator).</w:t>
      </w:r>
      <w:r w:rsidR="007965B6">
        <w:t xml:space="preserve"> </w:t>
      </w:r>
      <w:r>
        <w:t>The lack of management oversight is also a strong theme that emerged.</w:t>
      </w:r>
    </w:p>
    <w:p w14:paraId="65D4BD71" w14:textId="34B83481" w:rsidR="000F3DBA" w:rsidRDefault="000F3DBA" w:rsidP="000F3DBA">
      <w:pPr>
        <w:autoSpaceDE w:val="0"/>
        <w:autoSpaceDN w:val="0"/>
        <w:adjustRightInd w:val="0"/>
        <w:ind w:left="360"/>
        <w:rPr>
          <w:i/>
        </w:rPr>
      </w:pPr>
      <w:r>
        <w:rPr>
          <w:color w:val="000000"/>
        </w:rPr>
        <w:t xml:space="preserve">(LO: 5, Learning Outcome: </w:t>
      </w:r>
      <w:r w:rsidRPr="008D17EA">
        <w:rPr>
          <w:color w:val="000000"/>
        </w:rPr>
        <w:t>Discuss best practices for selecting, evaluating, and managing information systems projects</w:t>
      </w:r>
      <w:r>
        <w:rPr>
          <w:color w:val="000000"/>
        </w:rPr>
        <w:t>,</w:t>
      </w:r>
      <w:r w:rsidRPr="001526B1">
        <w:rPr>
          <w:color w:val="222222"/>
        </w:rPr>
        <w:t xml:space="preserve"> </w:t>
      </w:r>
      <w:r>
        <w:rPr>
          <w:color w:val="222222"/>
        </w:rPr>
        <w:t>AACSB: Analytical Thinking)</w:t>
      </w:r>
    </w:p>
    <w:p w14:paraId="65D4BD72" w14:textId="77777777" w:rsidR="000F3DBA" w:rsidRDefault="000F3DBA" w:rsidP="000F3DBA">
      <w:pPr>
        <w:widowControl w:val="0"/>
        <w:ind w:left="720" w:hanging="720"/>
        <w:rPr>
          <w:rFonts w:cs="Arial"/>
        </w:rPr>
      </w:pPr>
    </w:p>
    <w:p w14:paraId="65D4BD73" w14:textId="76A5A869" w:rsidR="000F3DBA" w:rsidRDefault="000F3DBA" w:rsidP="00527CC4">
      <w:pPr>
        <w:pStyle w:val="ListParagraph"/>
        <w:numPr>
          <w:ilvl w:val="0"/>
          <w:numId w:val="42"/>
        </w:numPr>
        <w:autoSpaceDE w:val="0"/>
        <w:autoSpaceDN w:val="0"/>
        <w:adjustRightInd w:val="0"/>
        <w:rPr>
          <w:i/>
        </w:rPr>
      </w:pPr>
      <w:r w:rsidRPr="006951AF">
        <w:rPr>
          <w:i/>
        </w:rPr>
        <w:t xml:space="preserve">In Case Study </w:t>
      </w:r>
      <w:r w:rsidR="00FD604C">
        <w:rPr>
          <w:i/>
        </w:rPr>
        <w:t>8</w:t>
      </w:r>
      <w:r>
        <w:rPr>
          <w:i/>
        </w:rPr>
        <w:t xml:space="preserve"> </w:t>
      </w:r>
      <w:r w:rsidRPr="006951AF">
        <w:rPr>
          <w:i/>
        </w:rPr>
        <w:t xml:space="preserve">(pages </w:t>
      </w:r>
      <w:r w:rsidR="001E4E0A" w:rsidRPr="001E4E0A">
        <w:rPr>
          <w:i/>
        </w:rPr>
        <w:t>2</w:t>
      </w:r>
      <w:r w:rsidR="00FD604C">
        <w:rPr>
          <w:i/>
        </w:rPr>
        <w:t>23</w:t>
      </w:r>
      <w:r w:rsidRPr="001E4E0A">
        <w:rPr>
          <w:i/>
        </w:rPr>
        <w:t>-</w:t>
      </w:r>
      <w:r w:rsidR="001E4E0A" w:rsidRPr="001E4E0A">
        <w:rPr>
          <w:i/>
        </w:rPr>
        <w:t>2</w:t>
      </w:r>
      <w:r w:rsidR="00FD604C">
        <w:rPr>
          <w:i/>
        </w:rPr>
        <w:t>25</w:t>
      </w:r>
      <w:r w:rsidRPr="006951AF">
        <w:rPr>
          <w:i/>
        </w:rPr>
        <w:t>), you learned that three</w:t>
      </w:r>
      <w:r>
        <w:rPr>
          <w:i/>
        </w:rPr>
        <w:t xml:space="preserve"> </w:t>
      </w:r>
      <w:r w:rsidRPr="006951AF">
        <w:rPr>
          <w:i/>
        </w:rPr>
        <w:t>vendors had been considered as outside contractors, but two of them bowed out of the competition. Describe three reasons that they may have done so.</w:t>
      </w:r>
    </w:p>
    <w:p w14:paraId="182071C8" w14:textId="0835948C" w:rsidR="00992D03" w:rsidRDefault="000F3DBA" w:rsidP="000F3DBA">
      <w:pPr>
        <w:ind w:left="360"/>
      </w:pPr>
      <w:r>
        <w:t>The conflicts between the user agency (Cover Oregon) and the developer agency (Oregon Health Administration) may have been obvious.</w:t>
      </w:r>
      <w:r w:rsidR="007965B6">
        <w:t xml:space="preserve"> </w:t>
      </w:r>
      <w:r>
        <w:t>The shifting requirements could have been troublesome.</w:t>
      </w:r>
      <w:r w:rsidR="007965B6">
        <w:t xml:space="preserve"> </w:t>
      </w:r>
      <w:r>
        <w:t>The warnings from the QA organization were undoubtedly red flags.</w:t>
      </w:r>
      <w:r w:rsidR="007965B6">
        <w:t xml:space="preserve"> </w:t>
      </w:r>
      <w:r>
        <w:t>The lack of funding could have made them turn and run.</w:t>
      </w:r>
    </w:p>
    <w:p w14:paraId="65D4BD74" w14:textId="7BBCE169" w:rsidR="000F3DBA" w:rsidRPr="00B56544" w:rsidRDefault="000F3DBA" w:rsidP="000F3DBA">
      <w:pPr>
        <w:ind w:left="360"/>
      </w:pPr>
      <w:r w:rsidRPr="003E3091">
        <w:rPr>
          <w:color w:val="000000"/>
        </w:rPr>
        <w:t>(LO: 5, Learning Outcome: Discuss best practices for selecting, evaluating, and managing information systems projects,</w:t>
      </w:r>
      <w:r w:rsidRPr="003E3091">
        <w:rPr>
          <w:color w:val="222222"/>
        </w:rPr>
        <w:t xml:space="preserve"> AACSB: </w:t>
      </w:r>
      <w:r>
        <w:rPr>
          <w:color w:val="222222"/>
        </w:rPr>
        <w:t>Analytical Thinking</w:t>
      </w:r>
      <w:r w:rsidRPr="003E3091">
        <w:rPr>
          <w:color w:val="222222"/>
        </w:rPr>
        <w:t>)</w:t>
      </w:r>
    </w:p>
    <w:p w14:paraId="65D4BD75" w14:textId="77777777" w:rsidR="000F3DBA" w:rsidRPr="00A32B35" w:rsidRDefault="000F3DBA" w:rsidP="000F3DBA">
      <w:pPr>
        <w:autoSpaceDE w:val="0"/>
        <w:autoSpaceDN w:val="0"/>
        <w:adjustRightInd w:val="0"/>
        <w:rPr>
          <w:i/>
        </w:rPr>
      </w:pPr>
    </w:p>
    <w:p w14:paraId="65D4BD76" w14:textId="5693E199" w:rsidR="000F3DBA" w:rsidRPr="001E0535" w:rsidRDefault="000F3DBA" w:rsidP="00527CC4">
      <w:pPr>
        <w:pStyle w:val="ListParagraph"/>
        <w:numPr>
          <w:ilvl w:val="0"/>
          <w:numId w:val="42"/>
        </w:numPr>
        <w:autoSpaceDE w:val="0"/>
        <w:autoSpaceDN w:val="0"/>
        <w:adjustRightInd w:val="0"/>
        <w:rPr>
          <w:i/>
        </w:rPr>
      </w:pPr>
      <w:r w:rsidRPr="006951AF">
        <w:rPr>
          <w:i/>
        </w:rPr>
        <w:t xml:space="preserve">The project was known to be in trouble, but it seemed to have a life of its own. Ying Kwong, a technology analyst at Oregon’s Department of Administrative Services, said in May 2013 that the Cover Oregon project reminded him of the science fiction movie </w:t>
      </w:r>
      <w:r w:rsidRPr="00527CC4">
        <w:t>The Blob</w:t>
      </w:r>
      <w:r w:rsidRPr="006951AF">
        <w:rPr>
          <w:i/>
        </w:rPr>
        <w:t>: “You simply don't know how to shoot this beast, because it does not have a known anatomy with the normal vital organs that make it tick.”</w:t>
      </w:r>
      <w:r w:rsidR="00992D03" w:rsidRPr="00496742">
        <w:rPr>
          <w:i/>
          <w:vertAlign w:val="superscript"/>
        </w:rPr>
        <w:t>12</w:t>
      </w:r>
      <w:r w:rsidR="007965B6">
        <w:rPr>
          <w:i/>
        </w:rPr>
        <w:t xml:space="preserve"> </w:t>
      </w:r>
      <w:r w:rsidRPr="006951AF">
        <w:rPr>
          <w:i/>
        </w:rPr>
        <w:t>Had you been a senior manager at Cover Oregon, what would you have done when the problems became apparent?</w:t>
      </w:r>
    </w:p>
    <w:p w14:paraId="6D6951A3" w14:textId="0A9082E6" w:rsidR="00992D03" w:rsidRDefault="000F3DBA" w:rsidP="000F3DBA">
      <w:pPr>
        <w:autoSpaceDE w:val="0"/>
        <w:autoSpaceDN w:val="0"/>
        <w:adjustRightInd w:val="0"/>
        <w:ind w:left="360"/>
      </w:pPr>
      <w:r w:rsidRPr="00B56544">
        <w:t>In a highly politi</w:t>
      </w:r>
      <w:r>
        <w:t>cal environment like this, it is perhaps understandable that no one was able to stop this project.</w:t>
      </w:r>
      <w:r w:rsidR="007965B6">
        <w:t xml:space="preserve"> </w:t>
      </w:r>
      <w:r>
        <w:t>For many people employed in government agencies, it is better to stay out of the limelight and hope the blame falls somewhere else when the hatchet finally falls.</w:t>
      </w:r>
      <w:r w:rsidR="007965B6">
        <w:t xml:space="preserve"> </w:t>
      </w:r>
      <w:r>
        <w:t>Potentially, a senior manager could have joined forces with a reputable journalist who could have “blown the whistle” on the project and gotten the public’s attention before the disaster (and waste of resources) was fully realized.</w:t>
      </w:r>
    </w:p>
    <w:p w14:paraId="65D4BD77" w14:textId="058F818A" w:rsidR="000F3DBA" w:rsidRPr="00B56544" w:rsidRDefault="000F3DBA" w:rsidP="000F3DBA">
      <w:pPr>
        <w:autoSpaceDE w:val="0"/>
        <w:autoSpaceDN w:val="0"/>
        <w:adjustRightInd w:val="0"/>
        <w:ind w:left="360"/>
      </w:pPr>
      <w:r w:rsidRPr="005274D2">
        <w:rPr>
          <w:color w:val="000000"/>
        </w:rPr>
        <w:t>(LO: 5, Learning Outcome: Discuss best practices for selecting, evaluating, and managing information systems projects,</w:t>
      </w:r>
      <w:r w:rsidRPr="005274D2">
        <w:rPr>
          <w:color w:val="222222"/>
        </w:rPr>
        <w:t xml:space="preserve"> AACSB: </w:t>
      </w:r>
      <w:r>
        <w:rPr>
          <w:color w:val="222222"/>
        </w:rPr>
        <w:t>Reflective Thinking</w:t>
      </w:r>
      <w:r w:rsidRPr="005274D2">
        <w:rPr>
          <w:color w:val="222222"/>
        </w:rPr>
        <w:t>)</w:t>
      </w:r>
    </w:p>
    <w:p w14:paraId="65D4BD78" w14:textId="77777777" w:rsidR="000F3DBA" w:rsidRPr="00A32B35" w:rsidRDefault="000F3DBA" w:rsidP="000F3DBA">
      <w:pPr>
        <w:autoSpaceDE w:val="0"/>
        <w:autoSpaceDN w:val="0"/>
        <w:adjustRightInd w:val="0"/>
        <w:rPr>
          <w:i/>
        </w:rPr>
      </w:pPr>
    </w:p>
    <w:p w14:paraId="65D4BD79" w14:textId="2E156DD8" w:rsidR="000F3DBA" w:rsidRPr="001E0535" w:rsidRDefault="000F3DBA">
      <w:pPr>
        <w:pStyle w:val="ListParagraph"/>
        <w:numPr>
          <w:ilvl w:val="0"/>
          <w:numId w:val="42"/>
        </w:numPr>
        <w:autoSpaceDE w:val="0"/>
        <w:autoSpaceDN w:val="0"/>
        <w:adjustRightInd w:val="0"/>
        <w:rPr>
          <w:i/>
        </w:rPr>
      </w:pPr>
      <w:r w:rsidRPr="006951AF">
        <w:rPr>
          <w:i/>
        </w:rPr>
        <w:t>In a June 2014 survey, a majority of Oregonians held Governor Kitzhaber responsible.</w:t>
      </w:r>
      <w:r w:rsidR="00992D03" w:rsidRPr="00496742">
        <w:rPr>
          <w:i/>
          <w:vertAlign w:val="superscript"/>
        </w:rPr>
        <w:t>13</w:t>
      </w:r>
      <w:r w:rsidRPr="006951AF">
        <w:rPr>
          <w:i/>
        </w:rPr>
        <w:t xml:space="preserve"> </w:t>
      </w:r>
      <w:r w:rsidR="00192AAF" w:rsidRPr="00541A45">
        <w:rPr>
          <w:i/>
        </w:rPr>
        <w:t>But in 2015, Kitzhaber was reelected to a historic fourth term. Unfortunately, a month later, he resigned amid an unrelated</w:t>
      </w:r>
      <w:r w:rsidR="0094498C" w:rsidRPr="00541A45">
        <w:rPr>
          <w:i/>
        </w:rPr>
        <w:t xml:space="preserve"> </w:t>
      </w:r>
      <w:r w:rsidR="00192AAF" w:rsidRPr="00541A45">
        <w:rPr>
          <w:i/>
        </w:rPr>
        <w:t>influence-peddling scandal.</w:t>
      </w:r>
      <w:r w:rsidR="00992D03" w:rsidRPr="00496742">
        <w:rPr>
          <w:i/>
          <w:vertAlign w:val="superscript"/>
        </w:rPr>
        <w:t>14</w:t>
      </w:r>
      <w:r w:rsidR="0094498C" w:rsidRPr="00541A45">
        <w:rPr>
          <w:i/>
        </w:rPr>
        <w:t xml:space="preserve"> </w:t>
      </w:r>
      <w:r w:rsidR="00192AAF" w:rsidRPr="00541A45">
        <w:rPr>
          <w:i/>
        </w:rPr>
        <w:t>Bruce Goldberg,</w:t>
      </w:r>
      <w:r w:rsidR="0094498C" w:rsidRPr="00541A45">
        <w:rPr>
          <w:i/>
        </w:rPr>
        <w:t xml:space="preserve"> </w:t>
      </w:r>
      <w:r w:rsidR="00192AAF" w:rsidRPr="00541A45">
        <w:rPr>
          <w:i/>
        </w:rPr>
        <w:t>former head of OHA and acting head of Cover Oregon,</w:t>
      </w:r>
      <w:r w:rsidR="0094498C" w:rsidRPr="00541A45">
        <w:rPr>
          <w:i/>
        </w:rPr>
        <w:t xml:space="preserve"> </w:t>
      </w:r>
      <w:r w:rsidR="00192AAF" w:rsidRPr="00541A45">
        <w:rPr>
          <w:i/>
        </w:rPr>
        <w:t>was fired on March 18, 2014, yet he continued to draw</w:t>
      </w:r>
      <w:r w:rsidR="0094498C" w:rsidRPr="00541A45">
        <w:rPr>
          <w:i/>
        </w:rPr>
        <w:t xml:space="preserve"> </w:t>
      </w:r>
      <w:r w:rsidR="00192AAF" w:rsidRPr="00541A45">
        <w:rPr>
          <w:i/>
        </w:rPr>
        <w:t>a full salary until July 18</w:t>
      </w:r>
      <w:r w:rsidR="0094498C" w:rsidRPr="00541A45">
        <w:rPr>
          <w:i/>
        </w:rPr>
        <w:t>.</w:t>
      </w:r>
      <w:r w:rsidR="00992D03" w:rsidRPr="00496742">
        <w:rPr>
          <w:i/>
          <w:vertAlign w:val="superscript"/>
        </w:rPr>
        <w:t>15</w:t>
      </w:r>
      <w:r w:rsidR="0094498C" w:rsidRPr="00541A45">
        <w:rPr>
          <w:i/>
        </w:rPr>
        <w:t xml:space="preserve"> </w:t>
      </w:r>
      <w:r w:rsidRPr="0094498C">
        <w:rPr>
          <w:i/>
        </w:rPr>
        <w:t xml:space="preserve">Given these results, does it seem likely </w:t>
      </w:r>
      <w:r w:rsidRPr="006951AF">
        <w:rPr>
          <w:i/>
        </w:rPr>
        <w:t xml:space="preserve">that anyone will bear the consequences for these mistakes? </w:t>
      </w:r>
      <w:r w:rsidR="00280CD6">
        <w:rPr>
          <w:i/>
        </w:rPr>
        <w:t>If so, who?</w:t>
      </w:r>
    </w:p>
    <w:p w14:paraId="1CF0F197" w14:textId="77777777" w:rsidR="00992D03" w:rsidRDefault="000F3DBA" w:rsidP="000F3DBA">
      <w:pPr>
        <w:autoSpaceDE w:val="0"/>
        <w:autoSpaceDN w:val="0"/>
        <w:adjustRightInd w:val="0"/>
        <w:ind w:left="360"/>
      </w:pPr>
      <w:r>
        <w:t>It does not sound like anyone has learned any lessons from this debacle.</w:t>
      </w:r>
      <w:r w:rsidR="007965B6">
        <w:t xml:space="preserve"> </w:t>
      </w:r>
      <w:r>
        <w:t>The people bearing the consequences are the citizens of Oregon for the wasted resources and a healthcare exchange that (possibly) is of lower quality than they deserve.</w:t>
      </w:r>
    </w:p>
    <w:p w14:paraId="65D4BD7B" w14:textId="64FA6255" w:rsidR="000F3DBA" w:rsidRPr="00F85A99" w:rsidRDefault="000F3DBA" w:rsidP="000F3DBA">
      <w:pPr>
        <w:autoSpaceDE w:val="0"/>
        <w:autoSpaceDN w:val="0"/>
        <w:adjustRightInd w:val="0"/>
        <w:ind w:left="360"/>
      </w:pPr>
      <w:r>
        <w:rPr>
          <w:color w:val="000000"/>
        </w:rPr>
        <w:t xml:space="preserve">(LO: 5, Learning Outcome: </w:t>
      </w:r>
      <w:r w:rsidRPr="008D17EA">
        <w:rPr>
          <w:color w:val="000000"/>
        </w:rPr>
        <w:t>Discuss best practices for selecting, evaluating, and managing information systems projects</w:t>
      </w:r>
      <w:r>
        <w:rPr>
          <w:color w:val="000000"/>
        </w:rPr>
        <w:t>,</w:t>
      </w:r>
      <w:r w:rsidRPr="001526B1">
        <w:rPr>
          <w:color w:val="222222"/>
        </w:rPr>
        <w:t xml:space="preserve"> </w:t>
      </w:r>
      <w:r>
        <w:rPr>
          <w:color w:val="222222"/>
        </w:rPr>
        <w:t>AACSB: Reflective Thinking)</w:t>
      </w:r>
    </w:p>
    <w:p w14:paraId="65D4BD7C" w14:textId="46DD66EF" w:rsidR="000F3DBA" w:rsidRDefault="000F3DBA" w:rsidP="000F3DBA">
      <w:pPr>
        <w:autoSpaceDE w:val="0"/>
        <w:autoSpaceDN w:val="0"/>
        <w:adjustRightInd w:val="0"/>
        <w:rPr>
          <w:i/>
        </w:rPr>
      </w:pPr>
    </w:p>
    <w:p w14:paraId="36C2CA33" w14:textId="77777777" w:rsidR="00FF1A9C" w:rsidRPr="00A32B35" w:rsidRDefault="00FF1A9C" w:rsidP="000F3DBA">
      <w:pPr>
        <w:autoSpaceDE w:val="0"/>
        <w:autoSpaceDN w:val="0"/>
        <w:adjustRightInd w:val="0"/>
        <w:rPr>
          <w:i/>
        </w:rPr>
      </w:pPr>
    </w:p>
    <w:p w14:paraId="5F8A478D" w14:textId="749B3A3B" w:rsidR="00992D03" w:rsidRDefault="000F3DBA" w:rsidP="000F3DBA">
      <w:pPr>
        <w:widowControl w:val="0"/>
      </w:pPr>
      <w:r>
        <w:rPr>
          <w:color w:val="222222"/>
          <w:shd w:val="clear" w:color="auto" w:fill="FFFFFF"/>
        </w:rPr>
        <w:t xml:space="preserve">For an example illustrating the concepts found in this chapter, view the videos in </w:t>
      </w:r>
      <w:hyperlink r:id="rId9" w:tgtFrame="_blank" w:history="1">
        <w:r>
          <w:rPr>
            <w:rStyle w:val="Hyperlink"/>
            <w:color w:val="0066CC"/>
            <w:shd w:val="clear" w:color="auto" w:fill="FFFFFF"/>
          </w:rPr>
          <w:t>mymislab.com</w:t>
        </w:r>
      </w:hyperlink>
      <w:r>
        <w:rPr>
          <w:color w:val="222222"/>
          <w:shd w:val="clear" w:color="auto" w:fill="FFFFFF"/>
        </w:rPr>
        <w:t>.</w:t>
      </w:r>
    </w:p>
    <w:p w14:paraId="65D4BDC2" w14:textId="77777777" w:rsidR="00585950" w:rsidRPr="00A80953" w:rsidRDefault="00585950" w:rsidP="00496742">
      <w:pPr>
        <w:widowControl w:val="0"/>
      </w:pPr>
    </w:p>
    <w:sectPr w:rsidR="00585950" w:rsidRPr="00A80953" w:rsidSect="000D6ABC">
      <w:headerReference w:type="even" r:id="rId10"/>
      <w:headerReference w:type="default" r:id="rId11"/>
      <w:footerReference w:type="default" r:id="rId12"/>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C50DB7" w16cid:durableId="21D01769"/>
  <w16cid:commentId w16cid:paraId="38EAEF70" w16cid:durableId="21D0177F"/>
  <w16cid:commentId w16cid:paraId="02D6B1B1" w16cid:durableId="21D0198C"/>
  <w16cid:commentId w16cid:paraId="1722436E" w16cid:durableId="21D0178E"/>
  <w16cid:commentId w16cid:paraId="42EDCAEA" w16cid:durableId="21D01DE4"/>
  <w16cid:commentId w16cid:paraId="0723C420" w16cid:durableId="21D01FB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ABE4A" w14:textId="77777777" w:rsidR="004700B7" w:rsidRDefault="004700B7">
      <w:r>
        <w:separator/>
      </w:r>
    </w:p>
  </w:endnote>
  <w:endnote w:type="continuationSeparator" w:id="0">
    <w:p w14:paraId="7012826E" w14:textId="77777777" w:rsidR="004700B7" w:rsidRDefault="0047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4BDCD" w14:textId="18871D8E" w:rsidR="00585950" w:rsidRDefault="00585950" w:rsidP="00A338BA">
    <w:pPr>
      <w:pStyle w:val="Footer"/>
      <w:jc w:val="center"/>
      <w:rPr>
        <w:sz w:val="20"/>
      </w:rPr>
    </w:pPr>
    <w:r>
      <w:rPr>
        <w:sz w:val="20"/>
      </w:rPr>
      <w:t xml:space="preserve">Copyright © </w:t>
    </w:r>
    <w:r w:rsidR="00E11857">
      <w:rPr>
        <w:sz w:val="20"/>
      </w:rPr>
      <w:t xml:space="preserve">2021, </w:t>
    </w:r>
    <w:r w:rsidR="00FF5694">
      <w:rPr>
        <w:sz w:val="20"/>
      </w:rPr>
      <w:t xml:space="preserve">2019, </w:t>
    </w:r>
    <w:r w:rsidR="00B747EF">
      <w:rPr>
        <w:sz w:val="20"/>
      </w:rPr>
      <w:t>201</w:t>
    </w:r>
    <w:r w:rsidR="00C95638">
      <w:rPr>
        <w:sz w:val="20"/>
      </w:rPr>
      <w:t>7</w:t>
    </w:r>
    <w:r w:rsidR="00FF5694">
      <w:rPr>
        <w:sz w:val="20"/>
      </w:rPr>
      <w:t>:</w:t>
    </w:r>
    <w:r w:rsidR="00B747EF">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279C4" w14:textId="77777777" w:rsidR="004700B7" w:rsidRDefault="004700B7">
      <w:r>
        <w:separator/>
      </w:r>
    </w:p>
  </w:footnote>
  <w:footnote w:type="continuationSeparator" w:id="0">
    <w:p w14:paraId="295AE83F" w14:textId="77777777" w:rsidR="004700B7" w:rsidRDefault="00470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4BDC9" w14:textId="77777777" w:rsidR="00585950" w:rsidRDefault="00585950" w:rsidP="00A338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D4BDCA" w14:textId="77777777" w:rsidR="00585950" w:rsidRDefault="00585950" w:rsidP="00164C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4BDCB" w14:textId="6874E299" w:rsidR="00585950" w:rsidRDefault="00A44694" w:rsidP="00BD168E">
    <w:pPr>
      <w:pStyle w:val="Header"/>
      <w:framePr w:wrap="around" w:vAnchor="text" w:hAnchor="margin" w:xAlign="right" w:y="1"/>
      <w:rPr>
        <w:rStyle w:val="PageNumber"/>
      </w:rPr>
    </w:pPr>
    <w:r>
      <w:rPr>
        <w:rStyle w:val="PageNumber"/>
      </w:rPr>
      <w:t>12-</w:t>
    </w:r>
    <w:r w:rsidR="00585950">
      <w:rPr>
        <w:rStyle w:val="PageNumber"/>
      </w:rPr>
      <w:fldChar w:fldCharType="begin"/>
    </w:r>
    <w:r w:rsidR="00585950">
      <w:rPr>
        <w:rStyle w:val="PageNumber"/>
      </w:rPr>
      <w:instrText xml:space="preserve">PAGE  </w:instrText>
    </w:r>
    <w:r w:rsidR="00585950">
      <w:rPr>
        <w:rStyle w:val="PageNumber"/>
      </w:rPr>
      <w:fldChar w:fldCharType="separate"/>
    </w:r>
    <w:r w:rsidR="00496742">
      <w:rPr>
        <w:rStyle w:val="PageNumber"/>
        <w:noProof/>
      </w:rPr>
      <w:t>1</w:t>
    </w:r>
    <w:r w:rsidR="00585950">
      <w:rPr>
        <w:rStyle w:val="PageNumber"/>
      </w:rPr>
      <w:fldChar w:fldCharType="end"/>
    </w:r>
  </w:p>
  <w:p w14:paraId="65D4BDCC" w14:textId="6741F09F" w:rsidR="00585950" w:rsidRDefault="00585950" w:rsidP="00164C1F">
    <w:pPr>
      <w:pStyle w:val="Header"/>
      <w:ind w:right="360"/>
      <w:rPr>
        <w:i/>
        <w:sz w:val="20"/>
      </w:rPr>
    </w:pPr>
    <w:r>
      <w:rPr>
        <w:i/>
        <w:sz w:val="20"/>
      </w:rPr>
      <w:tab/>
      <w:t>Kroenke</w:t>
    </w:r>
    <w:r w:rsidR="00433128">
      <w:rPr>
        <w:i/>
        <w:sz w:val="20"/>
      </w:rPr>
      <w:t>/</w:t>
    </w:r>
    <w:r w:rsidR="00FF5694">
      <w:rPr>
        <w:i/>
        <w:sz w:val="20"/>
      </w:rPr>
      <w:t>Boyle</w:t>
    </w:r>
    <w:r>
      <w:rPr>
        <w:i/>
        <w:sz w:val="20"/>
      </w:rPr>
      <w:t xml:space="preserve"> - Experiencing MIS </w:t>
    </w:r>
    <w:r w:rsidR="00E11857">
      <w:rPr>
        <w:i/>
        <w:sz w:val="20"/>
      </w:rPr>
      <w:t>9</w:t>
    </w:r>
    <w:r w:rsidR="00FF5694" w:rsidRPr="00527CC4">
      <w:rPr>
        <w:i/>
        <w:sz w:val="20"/>
        <w:vertAlign w:val="superscript"/>
      </w:rPr>
      <w:t>th</w:t>
    </w:r>
    <w:r w:rsidR="00FF5694">
      <w:rPr>
        <w:i/>
        <w:sz w:val="20"/>
      </w:rPr>
      <w:t xml:space="preserve"> </w:t>
    </w:r>
    <w:r>
      <w:rPr>
        <w:i/>
        <w:sz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A38"/>
    <w:multiLevelType w:val="hybridMultilevel"/>
    <w:tmpl w:val="DE2AB136"/>
    <w:lvl w:ilvl="0" w:tplc="3024331A">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4AC6E7A"/>
    <w:multiLevelType w:val="hybridMultilevel"/>
    <w:tmpl w:val="DA1287A4"/>
    <w:lvl w:ilvl="0" w:tplc="09C41702">
      <w:start w:val="4"/>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A7C15"/>
    <w:multiLevelType w:val="hybridMultilevel"/>
    <w:tmpl w:val="203C0A72"/>
    <w:lvl w:ilvl="0" w:tplc="2C7E3EA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A8F4A14"/>
    <w:multiLevelType w:val="hybridMultilevel"/>
    <w:tmpl w:val="251AA6E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BCB2B0B"/>
    <w:multiLevelType w:val="hybridMultilevel"/>
    <w:tmpl w:val="EBF6D7E6"/>
    <w:lvl w:ilvl="0" w:tplc="02FE32BE">
      <w:start w:val="1"/>
      <w:numFmt w:val="decimal"/>
      <w:lvlText w:val="%1."/>
      <w:lvlJc w:val="left"/>
      <w:pPr>
        <w:tabs>
          <w:tab w:val="num" w:pos="900"/>
        </w:tabs>
        <w:ind w:left="900" w:hanging="72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5" w15:restartNumberingAfterBreak="0">
    <w:nsid w:val="0DA359A1"/>
    <w:multiLevelType w:val="hybridMultilevel"/>
    <w:tmpl w:val="9B604DEC"/>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ED4027F"/>
    <w:multiLevelType w:val="hybridMultilevel"/>
    <w:tmpl w:val="F6B0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25167"/>
    <w:multiLevelType w:val="hybridMultilevel"/>
    <w:tmpl w:val="358A533A"/>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79D26F4"/>
    <w:multiLevelType w:val="hybridMultilevel"/>
    <w:tmpl w:val="13F85D3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D2C6502"/>
    <w:multiLevelType w:val="multilevel"/>
    <w:tmpl w:val="70002FC8"/>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15:restartNumberingAfterBreak="0">
    <w:nsid w:val="1E804EC4"/>
    <w:multiLevelType w:val="hybridMultilevel"/>
    <w:tmpl w:val="10DC4398"/>
    <w:lvl w:ilvl="0" w:tplc="2C7E3EA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6E7D93"/>
    <w:multiLevelType w:val="hybridMultilevel"/>
    <w:tmpl w:val="6272148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6004B9"/>
    <w:multiLevelType w:val="hybridMultilevel"/>
    <w:tmpl w:val="A344113A"/>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2DBF28A2"/>
    <w:multiLevelType w:val="hybridMultilevel"/>
    <w:tmpl w:val="2102CC9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2FAC12DC"/>
    <w:multiLevelType w:val="hybridMultilevel"/>
    <w:tmpl w:val="6B14554E"/>
    <w:lvl w:ilvl="0" w:tplc="89CCE10E">
      <w:start w:val="1"/>
      <w:numFmt w:val="decimal"/>
      <w:lvlText w:val="12-%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D25ABC"/>
    <w:multiLevelType w:val="hybridMultilevel"/>
    <w:tmpl w:val="9B604DEC"/>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4CE1022"/>
    <w:multiLevelType w:val="hybridMultilevel"/>
    <w:tmpl w:val="5288A8F8"/>
    <w:lvl w:ilvl="0" w:tplc="2E5CD16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1D2AC5"/>
    <w:multiLevelType w:val="hybridMultilevel"/>
    <w:tmpl w:val="EC0E87A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388C09A3"/>
    <w:multiLevelType w:val="hybridMultilevel"/>
    <w:tmpl w:val="ECF8685C"/>
    <w:lvl w:ilvl="0" w:tplc="E416B6B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9885C83"/>
    <w:multiLevelType w:val="hybridMultilevel"/>
    <w:tmpl w:val="51B8693A"/>
    <w:lvl w:ilvl="0" w:tplc="48EA90B8">
      <w:start w:val="1"/>
      <w:numFmt w:val="decimal"/>
      <w:lvlText w:val="10-%1."/>
      <w:lvlJc w:val="left"/>
      <w:pPr>
        <w:tabs>
          <w:tab w:val="num" w:pos="720"/>
        </w:tabs>
        <w:ind w:left="720" w:hanging="720"/>
      </w:pPr>
      <w:rPr>
        <w:rFonts w:hint="default"/>
        <w:sz w:val="22"/>
        <w:szCs w:val="22"/>
      </w:rPr>
    </w:lvl>
    <w:lvl w:ilvl="1" w:tplc="4232F740">
      <w:start w:val="1"/>
      <w:numFmt w:val="lowerLetter"/>
      <w:lvlText w:val="%2."/>
      <w:lvlJc w:val="left"/>
      <w:pPr>
        <w:tabs>
          <w:tab w:val="num" w:pos="360"/>
        </w:tabs>
        <w:ind w:left="36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3C4263EA"/>
    <w:multiLevelType w:val="hybridMultilevel"/>
    <w:tmpl w:val="CBB8115C"/>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42894248"/>
    <w:multiLevelType w:val="hybridMultilevel"/>
    <w:tmpl w:val="FD44CEAC"/>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3D45128"/>
    <w:multiLevelType w:val="hybridMultilevel"/>
    <w:tmpl w:val="829AF1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731210"/>
    <w:multiLevelType w:val="hybridMultilevel"/>
    <w:tmpl w:val="415489E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5CD0535"/>
    <w:multiLevelType w:val="hybridMultilevel"/>
    <w:tmpl w:val="068695B8"/>
    <w:lvl w:ilvl="0" w:tplc="72689368">
      <w:start w:val="4"/>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F3656"/>
    <w:multiLevelType w:val="hybridMultilevel"/>
    <w:tmpl w:val="9F84258C"/>
    <w:lvl w:ilvl="0" w:tplc="C9AA01D4">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C5C3337"/>
    <w:multiLevelType w:val="hybridMultilevel"/>
    <w:tmpl w:val="F8BCF9A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DC3D85"/>
    <w:multiLevelType w:val="hybridMultilevel"/>
    <w:tmpl w:val="CF488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0E710A"/>
    <w:multiLevelType w:val="hybridMultilevel"/>
    <w:tmpl w:val="DEA03BCC"/>
    <w:lvl w:ilvl="0" w:tplc="217839D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26705C2"/>
    <w:multiLevelType w:val="hybridMultilevel"/>
    <w:tmpl w:val="DF30E40E"/>
    <w:lvl w:ilvl="0" w:tplc="5A5CF942">
      <w:start w:val="1"/>
      <w:numFmt w:val="decimal"/>
      <w:lvlText w:val="%1."/>
      <w:lvlJc w:val="left"/>
      <w:pPr>
        <w:tabs>
          <w:tab w:val="num" w:pos="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AB64379"/>
    <w:multiLevelType w:val="hybridMultilevel"/>
    <w:tmpl w:val="70002FC8"/>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15:restartNumberingAfterBreak="0">
    <w:nsid w:val="5BB91D37"/>
    <w:multiLevelType w:val="hybridMultilevel"/>
    <w:tmpl w:val="08EC833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15:restartNumberingAfterBreak="0">
    <w:nsid w:val="5C056318"/>
    <w:multiLevelType w:val="hybridMultilevel"/>
    <w:tmpl w:val="744ABD76"/>
    <w:lvl w:ilvl="0" w:tplc="FD900E94">
      <w:start w:val="1"/>
      <w:numFmt w:val="decimal"/>
      <w:lvlText w:val="%1."/>
      <w:lvlJc w:val="left"/>
      <w:pPr>
        <w:tabs>
          <w:tab w:val="num" w:pos="1080"/>
        </w:tabs>
        <w:ind w:left="1080" w:hanging="720"/>
      </w:pPr>
      <w:rPr>
        <w:rFonts w:cs="Times New Roman" w:hint="default"/>
      </w:rPr>
    </w:lvl>
    <w:lvl w:ilvl="1" w:tplc="4232F740">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6FB68C5"/>
    <w:multiLevelType w:val="hybridMultilevel"/>
    <w:tmpl w:val="22E87AD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768412D"/>
    <w:multiLevelType w:val="hybridMultilevel"/>
    <w:tmpl w:val="52B8F2B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758E1D5F"/>
    <w:multiLevelType w:val="hybridMultilevel"/>
    <w:tmpl w:val="415489E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59C3C2A"/>
    <w:multiLevelType w:val="hybridMultilevel"/>
    <w:tmpl w:val="415489E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8EC5131"/>
    <w:multiLevelType w:val="hybridMultilevel"/>
    <w:tmpl w:val="482043A8"/>
    <w:lvl w:ilvl="0" w:tplc="B3566056">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9A7400E"/>
    <w:multiLevelType w:val="hybridMultilevel"/>
    <w:tmpl w:val="1664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445C18"/>
    <w:multiLevelType w:val="hybridMultilevel"/>
    <w:tmpl w:val="B1B286E6"/>
    <w:lvl w:ilvl="0" w:tplc="89CCE10E">
      <w:start w:val="1"/>
      <w:numFmt w:val="decimal"/>
      <w:lvlText w:val="12-%1."/>
      <w:lvlJc w:val="left"/>
      <w:pPr>
        <w:tabs>
          <w:tab w:val="num" w:pos="360"/>
        </w:tabs>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CB7204"/>
    <w:multiLevelType w:val="hybridMultilevel"/>
    <w:tmpl w:val="415489E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F0F345C"/>
    <w:multiLevelType w:val="hybridMultilevel"/>
    <w:tmpl w:val="F76464C4"/>
    <w:lvl w:ilvl="0" w:tplc="E63ACAC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54E47"/>
    <w:multiLevelType w:val="multilevel"/>
    <w:tmpl w:val="AF88A86A"/>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2"/>
  </w:num>
  <w:num w:numId="2">
    <w:abstractNumId w:val="31"/>
  </w:num>
  <w:num w:numId="3">
    <w:abstractNumId w:val="15"/>
  </w:num>
  <w:num w:numId="4">
    <w:abstractNumId w:val="30"/>
  </w:num>
  <w:num w:numId="5">
    <w:abstractNumId w:val="22"/>
  </w:num>
  <w:num w:numId="6">
    <w:abstractNumId w:val="7"/>
  </w:num>
  <w:num w:numId="7">
    <w:abstractNumId w:val="27"/>
  </w:num>
  <w:num w:numId="8">
    <w:abstractNumId w:val="8"/>
  </w:num>
  <w:num w:numId="9">
    <w:abstractNumId w:val="14"/>
  </w:num>
  <w:num w:numId="10">
    <w:abstractNumId w:val="34"/>
  </w:num>
  <w:num w:numId="11">
    <w:abstractNumId w:val="19"/>
  </w:num>
  <w:num w:numId="12">
    <w:abstractNumId w:val="13"/>
  </w:num>
  <w:num w:numId="13">
    <w:abstractNumId w:val="32"/>
  </w:num>
  <w:num w:numId="14">
    <w:abstractNumId w:val="9"/>
  </w:num>
  <w:num w:numId="15">
    <w:abstractNumId w:val="33"/>
  </w:num>
  <w:num w:numId="16">
    <w:abstractNumId w:val="4"/>
  </w:num>
  <w:num w:numId="17">
    <w:abstractNumId w:val="44"/>
  </w:num>
  <w:num w:numId="18">
    <w:abstractNumId w:val="2"/>
  </w:num>
  <w:num w:numId="19">
    <w:abstractNumId w:val="10"/>
  </w:num>
  <w:num w:numId="20">
    <w:abstractNumId w:val="0"/>
  </w:num>
  <w:num w:numId="21">
    <w:abstractNumId w:val="11"/>
  </w:num>
  <w:num w:numId="22">
    <w:abstractNumId w:val="26"/>
  </w:num>
  <w:num w:numId="23">
    <w:abstractNumId w:val="39"/>
  </w:num>
  <w:num w:numId="24">
    <w:abstractNumId w:val="18"/>
  </w:num>
  <w:num w:numId="25">
    <w:abstractNumId w:val="35"/>
  </w:num>
  <w:num w:numId="26">
    <w:abstractNumId w:val="40"/>
  </w:num>
  <w:num w:numId="27">
    <w:abstractNumId w:val="6"/>
  </w:num>
  <w:num w:numId="28">
    <w:abstractNumId w:val="23"/>
  </w:num>
  <w:num w:numId="29">
    <w:abstractNumId w:val="24"/>
  </w:num>
  <w:num w:numId="30">
    <w:abstractNumId w:val="37"/>
  </w:num>
  <w:num w:numId="31">
    <w:abstractNumId w:val="42"/>
  </w:num>
  <w:num w:numId="32">
    <w:abstractNumId w:val="38"/>
  </w:num>
  <w:num w:numId="33">
    <w:abstractNumId w:val="3"/>
  </w:num>
  <w:num w:numId="34">
    <w:abstractNumId w:val="5"/>
  </w:num>
  <w:num w:numId="35">
    <w:abstractNumId w:val="16"/>
  </w:num>
  <w:num w:numId="36">
    <w:abstractNumId w:val="29"/>
  </w:num>
  <w:num w:numId="37">
    <w:abstractNumId w:val="20"/>
  </w:num>
  <w:num w:numId="38">
    <w:abstractNumId w:val="34"/>
    <w:lvlOverride w:ilvl="0">
      <w:lvl w:ilvl="0" w:tplc="FD900E94">
        <w:start w:val="1"/>
        <w:numFmt w:val="lowerLetter"/>
        <w:lvlText w:val="%1."/>
        <w:lvlJc w:val="left"/>
        <w:pPr>
          <w:tabs>
            <w:tab w:val="num" w:pos="720"/>
          </w:tabs>
          <w:ind w:left="720" w:hanging="360"/>
        </w:pPr>
        <w:rPr>
          <w:rFonts w:cs="Times New Roman" w:hint="default"/>
        </w:rPr>
      </w:lvl>
    </w:lvlOverride>
    <w:lvlOverride w:ilvl="1">
      <w:lvl w:ilvl="1" w:tplc="4232F740">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9">
    <w:abstractNumId w:val="17"/>
  </w:num>
  <w:num w:numId="40">
    <w:abstractNumId w:val="21"/>
  </w:num>
  <w:num w:numId="41">
    <w:abstractNumId w:val="43"/>
  </w:num>
  <w:num w:numId="42">
    <w:abstractNumId w:val="1"/>
  </w:num>
  <w:num w:numId="43">
    <w:abstractNumId w:val="36"/>
  </w:num>
  <w:num w:numId="44">
    <w:abstractNumId w:val="25"/>
  </w:num>
  <w:num w:numId="45">
    <w:abstractNumId w:val="41"/>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385"/>
    <w:rsid w:val="00005BF8"/>
    <w:rsid w:val="000132D6"/>
    <w:rsid w:val="00057F7C"/>
    <w:rsid w:val="0006082B"/>
    <w:rsid w:val="00095983"/>
    <w:rsid w:val="000A07D5"/>
    <w:rsid w:val="000A3A6B"/>
    <w:rsid w:val="000B2DB0"/>
    <w:rsid w:val="000B6741"/>
    <w:rsid w:val="000C3008"/>
    <w:rsid w:val="000D6ABC"/>
    <w:rsid w:val="000E2067"/>
    <w:rsid w:val="000F3DBA"/>
    <w:rsid w:val="00120F9A"/>
    <w:rsid w:val="0014774B"/>
    <w:rsid w:val="001526B1"/>
    <w:rsid w:val="00162556"/>
    <w:rsid w:val="00164C1F"/>
    <w:rsid w:val="00165EC6"/>
    <w:rsid w:val="00166947"/>
    <w:rsid w:val="00167385"/>
    <w:rsid w:val="00172852"/>
    <w:rsid w:val="00180C04"/>
    <w:rsid w:val="001922E4"/>
    <w:rsid w:val="00192AAF"/>
    <w:rsid w:val="00193920"/>
    <w:rsid w:val="00193BC1"/>
    <w:rsid w:val="00194976"/>
    <w:rsid w:val="001B5E4B"/>
    <w:rsid w:val="001C084C"/>
    <w:rsid w:val="001D2693"/>
    <w:rsid w:val="001D3900"/>
    <w:rsid w:val="001E0535"/>
    <w:rsid w:val="001E4E0A"/>
    <w:rsid w:val="001E74BD"/>
    <w:rsid w:val="001F220A"/>
    <w:rsid w:val="00206AAD"/>
    <w:rsid w:val="00223A17"/>
    <w:rsid w:val="00223EB5"/>
    <w:rsid w:val="002327AD"/>
    <w:rsid w:val="00254D4A"/>
    <w:rsid w:val="00263674"/>
    <w:rsid w:val="0027445E"/>
    <w:rsid w:val="00280CD6"/>
    <w:rsid w:val="002842C8"/>
    <w:rsid w:val="00294E74"/>
    <w:rsid w:val="002C4500"/>
    <w:rsid w:val="002C7034"/>
    <w:rsid w:val="002E14EB"/>
    <w:rsid w:val="002F2CB9"/>
    <w:rsid w:val="002F540E"/>
    <w:rsid w:val="002F5D9D"/>
    <w:rsid w:val="0031030B"/>
    <w:rsid w:val="00333A4F"/>
    <w:rsid w:val="00346A60"/>
    <w:rsid w:val="00351BE1"/>
    <w:rsid w:val="0035297F"/>
    <w:rsid w:val="003625BA"/>
    <w:rsid w:val="00376127"/>
    <w:rsid w:val="0037627D"/>
    <w:rsid w:val="003A2F59"/>
    <w:rsid w:val="003C75EC"/>
    <w:rsid w:val="003D2F42"/>
    <w:rsid w:val="004042A7"/>
    <w:rsid w:val="00416E5F"/>
    <w:rsid w:val="00425C5D"/>
    <w:rsid w:val="0042681F"/>
    <w:rsid w:val="00433128"/>
    <w:rsid w:val="004700B7"/>
    <w:rsid w:val="00496742"/>
    <w:rsid w:val="004C33BB"/>
    <w:rsid w:val="004D040A"/>
    <w:rsid w:val="004D10C0"/>
    <w:rsid w:val="004D4303"/>
    <w:rsid w:val="004F2573"/>
    <w:rsid w:val="00500210"/>
    <w:rsid w:val="00527CC4"/>
    <w:rsid w:val="0053472E"/>
    <w:rsid w:val="00541A45"/>
    <w:rsid w:val="00542DB9"/>
    <w:rsid w:val="005623AA"/>
    <w:rsid w:val="00565066"/>
    <w:rsid w:val="0057157F"/>
    <w:rsid w:val="005747AB"/>
    <w:rsid w:val="00585950"/>
    <w:rsid w:val="005876C8"/>
    <w:rsid w:val="005924E6"/>
    <w:rsid w:val="005A14F1"/>
    <w:rsid w:val="005A1DB0"/>
    <w:rsid w:val="005B2D67"/>
    <w:rsid w:val="005D6494"/>
    <w:rsid w:val="005E1E6F"/>
    <w:rsid w:val="00611B10"/>
    <w:rsid w:val="006141C8"/>
    <w:rsid w:val="00621637"/>
    <w:rsid w:val="0063090F"/>
    <w:rsid w:val="0063116F"/>
    <w:rsid w:val="00637BE2"/>
    <w:rsid w:val="0066091A"/>
    <w:rsid w:val="006831F4"/>
    <w:rsid w:val="00686DCE"/>
    <w:rsid w:val="00687983"/>
    <w:rsid w:val="00691A91"/>
    <w:rsid w:val="006A0221"/>
    <w:rsid w:val="006F49E7"/>
    <w:rsid w:val="007067D6"/>
    <w:rsid w:val="007123D2"/>
    <w:rsid w:val="007173A9"/>
    <w:rsid w:val="00734472"/>
    <w:rsid w:val="00771DA2"/>
    <w:rsid w:val="00780564"/>
    <w:rsid w:val="00786455"/>
    <w:rsid w:val="00793CB8"/>
    <w:rsid w:val="007965B6"/>
    <w:rsid w:val="007A4F1E"/>
    <w:rsid w:val="007B71BF"/>
    <w:rsid w:val="007C1A8C"/>
    <w:rsid w:val="007D4EE1"/>
    <w:rsid w:val="007E4F13"/>
    <w:rsid w:val="007E686A"/>
    <w:rsid w:val="007F459A"/>
    <w:rsid w:val="008109FA"/>
    <w:rsid w:val="00814C7D"/>
    <w:rsid w:val="0082301E"/>
    <w:rsid w:val="00833609"/>
    <w:rsid w:val="00887558"/>
    <w:rsid w:val="008876D4"/>
    <w:rsid w:val="00893ABF"/>
    <w:rsid w:val="008A522B"/>
    <w:rsid w:val="008B1293"/>
    <w:rsid w:val="008B596B"/>
    <w:rsid w:val="008D17EA"/>
    <w:rsid w:val="008D6910"/>
    <w:rsid w:val="008E7DA2"/>
    <w:rsid w:val="00903719"/>
    <w:rsid w:val="00940795"/>
    <w:rsid w:val="0094498C"/>
    <w:rsid w:val="0095095D"/>
    <w:rsid w:val="009526FE"/>
    <w:rsid w:val="00952E98"/>
    <w:rsid w:val="00976009"/>
    <w:rsid w:val="0097722F"/>
    <w:rsid w:val="00980C58"/>
    <w:rsid w:val="009920FA"/>
    <w:rsid w:val="00992D03"/>
    <w:rsid w:val="009A56EF"/>
    <w:rsid w:val="009A5980"/>
    <w:rsid w:val="009B6D81"/>
    <w:rsid w:val="009C3E69"/>
    <w:rsid w:val="009F18AA"/>
    <w:rsid w:val="009F6F95"/>
    <w:rsid w:val="00A02A2D"/>
    <w:rsid w:val="00A13D34"/>
    <w:rsid w:val="00A22004"/>
    <w:rsid w:val="00A22F43"/>
    <w:rsid w:val="00A32B35"/>
    <w:rsid w:val="00A338BA"/>
    <w:rsid w:val="00A33C2E"/>
    <w:rsid w:val="00A367C4"/>
    <w:rsid w:val="00A44694"/>
    <w:rsid w:val="00A50C76"/>
    <w:rsid w:val="00A71999"/>
    <w:rsid w:val="00A80953"/>
    <w:rsid w:val="00A81C9F"/>
    <w:rsid w:val="00AA2E27"/>
    <w:rsid w:val="00AC112C"/>
    <w:rsid w:val="00AC2088"/>
    <w:rsid w:val="00AC7228"/>
    <w:rsid w:val="00AD2D3E"/>
    <w:rsid w:val="00AD7EC3"/>
    <w:rsid w:val="00AE0A35"/>
    <w:rsid w:val="00AF0A1D"/>
    <w:rsid w:val="00B00748"/>
    <w:rsid w:val="00B04322"/>
    <w:rsid w:val="00B15603"/>
    <w:rsid w:val="00B35E17"/>
    <w:rsid w:val="00B66681"/>
    <w:rsid w:val="00B742BD"/>
    <w:rsid w:val="00B747EF"/>
    <w:rsid w:val="00B94790"/>
    <w:rsid w:val="00BA74EA"/>
    <w:rsid w:val="00BB6422"/>
    <w:rsid w:val="00BC0AB4"/>
    <w:rsid w:val="00BC41FA"/>
    <w:rsid w:val="00BC5A84"/>
    <w:rsid w:val="00BD168E"/>
    <w:rsid w:val="00BF4BB5"/>
    <w:rsid w:val="00C21726"/>
    <w:rsid w:val="00C22392"/>
    <w:rsid w:val="00C25659"/>
    <w:rsid w:val="00C34B7C"/>
    <w:rsid w:val="00C4582F"/>
    <w:rsid w:val="00C64C8E"/>
    <w:rsid w:val="00C714E9"/>
    <w:rsid w:val="00C84513"/>
    <w:rsid w:val="00C95638"/>
    <w:rsid w:val="00CA1AC7"/>
    <w:rsid w:val="00CB3651"/>
    <w:rsid w:val="00CB3773"/>
    <w:rsid w:val="00CB3BDE"/>
    <w:rsid w:val="00CB59B1"/>
    <w:rsid w:val="00CC1370"/>
    <w:rsid w:val="00CC6F93"/>
    <w:rsid w:val="00CF10AE"/>
    <w:rsid w:val="00CF767E"/>
    <w:rsid w:val="00D17214"/>
    <w:rsid w:val="00D233CA"/>
    <w:rsid w:val="00D51F00"/>
    <w:rsid w:val="00D54E83"/>
    <w:rsid w:val="00D73612"/>
    <w:rsid w:val="00D833AB"/>
    <w:rsid w:val="00D8615F"/>
    <w:rsid w:val="00DD4CB3"/>
    <w:rsid w:val="00DE5DAB"/>
    <w:rsid w:val="00DF0409"/>
    <w:rsid w:val="00DF0EFB"/>
    <w:rsid w:val="00E11857"/>
    <w:rsid w:val="00E221A1"/>
    <w:rsid w:val="00E24A25"/>
    <w:rsid w:val="00E35296"/>
    <w:rsid w:val="00E36D6E"/>
    <w:rsid w:val="00E403A0"/>
    <w:rsid w:val="00E54B6B"/>
    <w:rsid w:val="00E70B68"/>
    <w:rsid w:val="00E839C2"/>
    <w:rsid w:val="00EA50F2"/>
    <w:rsid w:val="00EE1E87"/>
    <w:rsid w:val="00EE63C5"/>
    <w:rsid w:val="00EE7EA6"/>
    <w:rsid w:val="00F17954"/>
    <w:rsid w:val="00F26756"/>
    <w:rsid w:val="00F46030"/>
    <w:rsid w:val="00F544CD"/>
    <w:rsid w:val="00F75870"/>
    <w:rsid w:val="00F75A6C"/>
    <w:rsid w:val="00F801FD"/>
    <w:rsid w:val="00F84210"/>
    <w:rsid w:val="00F8556B"/>
    <w:rsid w:val="00F85A99"/>
    <w:rsid w:val="00FA4DC4"/>
    <w:rsid w:val="00FA6A50"/>
    <w:rsid w:val="00FB6351"/>
    <w:rsid w:val="00FD175A"/>
    <w:rsid w:val="00FD604C"/>
    <w:rsid w:val="00FD764D"/>
    <w:rsid w:val="00FE66D9"/>
    <w:rsid w:val="00FF1A9C"/>
    <w:rsid w:val="00FF5694"/>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D4BC14"/>
  <w15:docId w15:val="{E7678F46-ECC3-421F-9DD1-2DF74735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004"/>
    <w:rPr>
      <w:sz w:val="24"/>
      <w:szCs w:val="24"/>
    </w:rPr>
  </w:style>
  <w:style w:type="paragraph" w:styleId="Heading1">
    <w:name w:val="heading 1"/>
    <w:basedOn w:val="Normal"/>
    <w:next w:val="Normal"/>
    <w:link w:val="Heading1Char"/>
    <w:uiPriority w:val="99"/>
    <w:qFormat/>
    <w:rsid w:val="009F18AA"/>
    <w:pPr>
      <w:keepNext/>
      <w:keepLines/>
      <w:spacing w:before="480"/>
      <w:outlineLvl w:val="0"/>
    </w:pPr>
    <w:rPr>
      <w:rFonts w:ascii="Cambria" w:hAnsi="Cambria"/>
      <w:b/>
      <w:color w:val="365F91"/>
      <w:sz w:val="28"/>
      <w:szCs w:val="20"/>
    </w:rPr>
  </w:style>
  <w:style w:type="paragraph" w:styleId="Heading2">
    <w:name w:val="heading 2"/>
    <w:basedOn w:val="Normal"/>
    <w:next w:val="Normal"/>
    <w:link w:val="Heading2Char"/>
    <w:uiPriority w:val="99"/>
    <w:qFormat/>
    <w:rsid w:val="000D6ABC"/>
    <w:pPr>
      <w:keepNext/>
      <w:spacing w:before="240" w:after="60" w:line="480" w:lineRule="auto"/>
      <w:outlineLvl w:val="1"/>
    </w:pPr>
    <w:rPr>
      <w:rFonts w:ascii="Cambria" w:hAnsi="Cambria"/>
      <w:b/>
      <w:i/>
      <w:sz w:val="28"/>
      <w:szCs w:val="20"/>
    </w:rPr>
  </w:style>
  <w:style w:type="paragraph" w:styleId="Heading6">
    <w:name w:val="heading 6"/>
    <w:basedOn w:val="Normal"/>
    <w:next w:val="Normal"/>
    <w:link w:val="Heading6Char"/>
    <w:uiPriority w:val="99"/>
    <w:qFormat/>
    <w:rsid w:val="000D6ABC"/>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F18AA"/>
    <w:rPr>
      <w:rFonts w:ascii="Cambria" w:hAnsi="Cambria"/>
      <w:b/>
      <w:color w:val="365F91"/>
      <w:sz w:val="28"/>
    </w:rPr>
  </w:style>
  <w:style w:type="character" w:customStyle="1" w:styleId="Heading2Char">
    <w:name w:val="Heading 2 Char"/>
    <w:link w:val="Heading2"/>
    <w:uiPriority w:val="99"/>
    <w:locked/>
    <w:rsid w:val="006831F4"/>
    <w:rPr>
      <w:rFonts w:ascii="Cambria" w:hAnsi="Cambria"/>
      <w:b/>
      <w:i/>
      <w:sz w:val="28"/>
    </w:rPr>
  </w:style>
  <w:style w:type="character" w:customStyle="1" w:styleId="Heading6Char">
    <w:name w:val="Heading 6 Char"/>
    <w:link w:val="Heading6"/>
    <w:uiPriority w:val="99"/>
    <w:semiHidden/>
    <w:locked/>
    <w:rsid w:val="006831F4"/>
    <w:rPr>
      <w:rFonts w:ascii="Calibri" w:hAnsi="Calibri"/>
      <w:b/>
    </w:rPr>
  </w:style>
  <w:style w:type="character" w:styleId="Hyperlink">
    <w:name w:val="Hyperlink"/>
    <w:uiPriority w:val="99"/>
    <w:rsid w:val="000D6ABC"/>
    <w:rPr>
      <w:rFonts w:cs="Times New Roman"/>
      <w:color w:val="0000FF"/>
      <w:u w:val="single"/>
    </w:rPr>
  </w:style>
  <w:style w:type="character" w:customStyle="1" w:styleId="medium">
    <w:name w:val="medium"/>
    <w:uiPriority w:val="99"/>
    <w:rsid w:val="000D6ABC"/>
  </w:style>
  <w:style w:type="paragraph" w:styleId="NormalWeb">
    <w:name w:val="Normal (Web)"/>
    <w:basedOn w:val="Normal"/>
    <w:uiPriority w:val="99"/>
    <w:rsid w:val="000D6ABC"/>
    <w:pPr>
      <w:spacing w:before="100" w:beforeAutospacing="1" w:after="100" w:afterAutospacing="1"/>
    </w:pPr>
  </w:style>
  <w:style w:type="paragraph" w:styleId="Header">
    <w:name w:val="header"/>
    <w:basedOn w:val="Normal"/>
    <w:link w:val="HeaderChar"/>
    <w:uiPriority w:val="99"/>
    <w:rsid w:val="000D6ABC"/>
    <w:pPr>
      <w:tabs>
        <w:tab w:val="center" w:pos="4320"/>
        <w:tab w:val="right" w:pos="8640"/>
      </w:tabs>
    </w:pPr>
    <w:rPr>
      <w:szCs w:val="20"/>
    </w:rPr>
  </w:style>
  <w:style w:type="character" w:customStyle="1" w:styleId="HeaderChar">
    <w:name w:val="Header Char"/>
    <w:link w:val="Header"/>
    <w:uiPriority w:val="99"/>
    <w:semiHidden/>
    <w:locked/>
    <w:rsid w:val="006831F4"/>
    <w:rPr>
      <w:sz w:val="24"/>
    </w:rPr>
  </w:style>
  <w:style w:type="paragraph" w:styleId="Footer">
    <w:name w:val="footer"/>
    <w:basedOn w:val="Normal"/>
    <w:link w:val="FooterChar"/>
    <w:uiPriority w:val="99"/>
    <w:rsid w:val="000D6ABC"/>
    <w:pPr>
      <w:tabs>
        <w:tab w:val="center" w:pos="4320"/>
        <w:tab w:val="right" w:pos="8640"/>
      </w:tabs>
    </w:pPr>
    <w:rPr>
      <w:szCs w:val="20"/>
    </w:rPr>
  </w:style>
  <w:style w:type="character" w:customStyle="1" w:styleId="FooterChar">
    <w:name w:val="Footer Char"/>
    <w:link w:val="Footer"/>
    <w:uiPriority w:val="99"/>
    <w:semiHidden/>
    <w:locked/>
    <w:rsid w:val="006831F4"/>
    <w:rPr>
      <w:sz w:val="24"/>
    </w:rPr>
  </w:style>
  <w:style w:type="character" w:styleId="PageNumber">
    <w:name w:val="page number"/>
    <w:uiPriority w:val="99"/>
    <w:rsid w:val="000D6ABC"/>
    <w:rPr>
      <w:rFonts w:cs="Times New Roman"/>
    </w:rPr>
  </w:style>
  <w:style w:type="character" w:styleId="CommentReference">
    <w:name w:val="annotation reference"/>
    <w:uiPriority w:val="99"/>
    <w:semiHidden/>
    <w:rsid w:val="000D6ABC"/>
    <w:rPr>
      <w:rFonts w:cs="Times New Roman"/>
      <w:sz w:val="16"/>
    </w:rPr>
  </w:style>
  <w:style w:type="paragraph" w:styleId="CommentText">
    <w:name w:val="annotation text"/>
    <w:basedOn w:val="Normal"/>
    <w:link w:val="CommentTextChar"/>
    <w:uiPriority w:val="99"/>
    <w:semiHidden/>
    <w:rsid w:val="000D6ABC"/>
    <w:pPr>
      <w:spacing w:line="480" w:lineRule="auto"/>
    </w:pPr>
    <w:rPr>
      <w:sz w:val="20"/>
      <w:szCs w:val="20"/>
    </w:rPr>
  </w:style>
  <w:style w:type="character" w:customStyle="1" w:styleId="CommentTextChar">
    <w:name w:val="Comment Text Char"/>
    <w:link w:val="CommentText"/>
    <w:uiPriority w:val="99"/>
    <w:semiHidden/>
    <w:locked/>
    <w:rsid w:val="006831F4"/>
    <w:rPr>
      <w:sz w:val="20"/>
    </w:rPr>
  </w:style>
  <w:style w:type="paragraph" w:styleId="BalloonText">
    <w:name w:val="Balloon Text"/>
    <w:basedOn w:val="Normal"/>
    <w:link w:val="BalloonTextChar"/>
    <w:uiPriority w:val="99"/>
    <w:semiHidden/>
    <w:rsid w:val="00A22004"/>
    <w:rPr>
      <w:sz w:val="20"/>
      <w:szCs w:val="20"/>
    </w:rPr>
  </w:style>
  <w:style w:type="character" w:customStyle="1" w:styleId="BalloonTextChar">
    <w:name w:val="Balloon Text Char"/>
    <w:link w:val="BalloonText"/>
    <w:uiPriority w:val="99"/>
    <w:semiHidden/>
    <w:locked/>
    <w:rsid w:val="00A22004"/>
  </w:style>
  <w:style w:type="paragraph" w:styleId="BodyTextIndent2">
    <w:name w:val="Body Text Indent 2"/>
    <w:basedOn w:val="Normal"/>
    <w:link w:val="BodyTextIndent2Char"/>
    <w:uiPriority w:val="99"/>
    <w:rsid w:val="000D6ABC"/>
    <w:pPr>
      <w:spacing w:line="480" w:lineRule="auto"/>
      <w:ind w:left="720" w:hanging="720"/>
    </w:pPr>
    <w:rPr>
      <w:szCs w:val="20"/>
    </w:rPr>
  </w:style>
  <w:style w:type="character" w:customStyle="1" w:styleId="BodyTextIndent2Char">
    <w:name w:val="Body Text Indent 2 Char"/>
    <w:link w:val="BodyTextIndent2"/>
    <w:uiPriority w:val="99"/>
    <w:semiHidden/>
    <w:locked/>
    <w:rsid w:val="006831F4"/>
    <w:rPr>
      <w:sz w:val="24"/>
    </w:rPr>
  </w:style>
  <w:style w:type="paragraph" w:styleId="BodyTextIndent3">
    <w:name w:val="Body Text Indent 3"/>
    <w:basedOn w:val="Normal"/>
    <w:link w:val="BodyTextIndent3Char"/>
    <w:uiPriority w:val="99"/>
    <w:rsid w:val="000D6ABC"/>
    <w:pPr>
      <w:spacing w:after="120"/>
      <w:ind w:left="360"/>
    </w:pPr>
    <w:rPr>
      <w:sz w:val="16"/>
      <w:szCs w:val="20"/>
    </w:rPr>
  </w:style>
  <w:style w:type="character" w:customStyle="1" w:styleId="BodyTextIndent3Char">
    <w:name w:val="Body Text Indent 3 Char"/>
    <w:link w:val="BodyTextIndent3"/>
    <w:uiPriority w:val="99"/>
    <w:semiHidden/>
    <w:locked/>
    <w:rsid w:val="006831F4"/>
    <w:rPr>
      <w:sz w:val="16"/>
    </w:rPr>
  </w:style>
  <w:style w:type="paragraph" w:styleId="BodyTextIndent">
    <w:name w:val="Body Text Indent"/>
    <w:basedOn w:val="Normal"/>
    <w:link w:val="BodyTextIndentChar"/>
    <w:uiPriority w:val="99"/>
    <w:rsid w:val="000D6ABC"/>
    <w:pPr>
      <w:spacing w:after="120"/>
      <w:ind w:left="360"/>
    </w:pPr>
    <w:rPr>
      <w:szCs w:val="20"/>
    </w:rPr>
  </w:style>
  <w:style w:type="character" w:customStyle="1" w:styleId="BodyTextIndentChar">
    <w:name w:val="Body Text Indent Char"/>
    <w:link w:val="BodyTextIndent"/>
    <w:uiPriority w:val="99"/>
    <w:locked/>
    <w:rsid w:val="006831F4"/>
    <w:rPr>
      <w:sz w:val="24"/>
    </w:rPr>
  </w:style>
  <w:style w:type="paragraph" w:styleId="CommentSubject">
    <w:name w:val="annotation subject"/>
    <w:basedOn w:val="CommentText"/>
    <w:next w:val="CommentText"/>
    <w:link w:val="CommentSubjectChar"/>
    <w:uiPriority w:val="99"/>
    <w:semiHidden/>
    <w:rsid w:val="000D6ABC"/>
    <w:pPr>
      <w:spacing w:line="240" w:lineRule="auto"/>
    </w:pPr>
    <w:rPr>
      <w:b/>
    </w:rPr>
  </w:style>
  <w:style w:type="character" w:customStyle="1" w:styleId="CommentSubjectChar">
    <w:name w:val="Comment Subject Char"/>
    <w:link w:val="CommentSubject"/>
    <w:uiPriority w:val="99"/>
    <w:semiHidden/>
    <w:locked/>
    <w:rsid w:val="006831F4"/>
    <w:rPr>
      <w:b/>
      <w:sz w:val="20"/>
    </w:rPr>
  </w:style>
  <w:style w:type="character" w:customStyle="1" w:styleId="body">
    <w:name w:val="body"/>
    <w:uiPriority w:val="99"/>
    <w:rsid w:val="000D6ABC"/>
  </w:style>
  <w:style w:type="paragraph" w:styleId="BodyText">
    <w:name w:val="Body Text"/>
    <w:basedOn w:val="Normal"/>
    <w:link w:val="BodyTextChar"/>
    <w:uiPriority w:val="99"/>
    <w:rsid w:val="000D6ABC"/>
    <w:pPr>
      <w:spacing w:after="120"/>
    </w:pPr>
    <w:rPr>
      <w:szCs w:val="20"/>
    </w:rPr>
  </w:style>
  <w:style w:type="character" w:customStyle="1" w:styleId="BodyTextChar">
    <w:name w:val="Body Text Char"/>
    <w:link w:val="BodyText"/>
    <w:uiPriority w:val="99"/>
    <w:semiHidden/>
    <w:locked/>
    <w:rsid w:val="006831F4"/>
    <w:rPr>
      <w:sz w:val="24"/>
    </w:rPr>
  </w:style>
  <w:style w:type="paragraph" w:styleId="ListParagraph">
    <w:name w:val="List Paragraph"/>
    <w:basedOn w:val="Normal"/>
    <w:uiPriority w:val="34"/>
    <w:qFormat/>
    <w:rsid w:val="000B6741"/>
    <w:pPr>
      <w:ind w:left="720"/>
      <w:contextualSpacing/>
    </w:pPr>
  </w:style>
  <w:style w:type="character" w:styleId="FollowedHyperlink">
    <w:name w:val="FollowedHyperlink"/>
    <w:uiPriority w:val="99"/>
    <w:rsid w:val="00611B10"/>
    <w:rPr>
      <w:rFonts w:cs="Times New Roman"/>
      <w:color w:val="800080"/>
      <w:u w:val="single"/>
    </w:rPr>
  </w:style>
  <w:style w:type="table" w:styleId="TableGrid">
    <w:name w:val="Table Grid"/>
    <w:basedOn w:val="TableNormal"/>
    <w:uiPriority w:val="99"/>
    <w:locked/>
    <w:rsid w:val="00346A6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116F"/>
    <w:rPr>
      <w:sz w:val="24"/>
      <w:szCs w:val="24"/>
    </w:rPr>
  </w:style>
  <w:style w:type="character" w:customStyle="1" w:styleId="UnresolvedMention1">
    <w:name w:val="Unresolved Mention1"/>
    <w:basedOn w:val="DefaultParagraphFont"/>
    <w:uiPriority w:val="99"/>
    <w:semiHidden/>
    <w:unhideWhenUsed/>
    <w:rsid w:val="00192A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390325">
      <w:marLeft w:val="0"/>
      <w:marRight w:val="0"/>
      <w:marTop w:val="0"/>
      <w:marBottom w:val="0"/>
      <w:divBdr>
        <w:top w:val="none" w:sz="0" w:space="0" w:color="auto"/>
        <w:left w:val="none" w:sz="0" w:space="0" w:color="auto"/>
        <w:bottom w:val="none" w:sz="0" w:space="0" w:color="auto"/>
        <w:right w:val="none" w:sz="0" w:space="0" w:color="auto"/>
      </w:divBdr>
    </w:div>
    <w:div w:id="1322390326">
      <w:marLeft w:val="0"/>
      <w:marRight w:val="0"/>
      <w:marTop w:val="0"/>
      <w:marBottom w:val="0"/>
      <w:divBdr>
        <w:top w:val="none" w:sz="0" w:space="0" w:color="auto"/>
        <w:left w:val="none" w:sz="0" w:space="0" w:color="auto"/>
        <w:bottom w:val="none" w:sz="0" w:space="0" w:color="auto"/>
        <w:right w:val="none" w:sz="0" w:space="0" w:color="auto"/>
      </w:divBdr>
    </w:div>
    <w:div w:id="1322390327">
      <w:marLeft w:val="0"/>
      <w:marRight w:val="0"/>
      <w:marTop w:val="0"/>
      <w:marBottom w:val="0"/>
      <w:divBdr>
        <w:top w:val="none" w:sz="0" w:space="0" w:color="auto"/>
        <w:left w:val="none" w:sz="0" w:space="0" w:color="auto"/>
        <w:bottom w:val="none" w:sz="0" w:space="0" w:color="auto"/>
        <w:right w:val="none" w:sz="0" w:space="0" w:color="auto"/>
      </w:divBdr>
    </w:div>
    <w:div w:id="13223903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landtribune.com/documents/artdocs/00003481205618.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ymisl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D3ECA-7440-450F-B63B-572EDD69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2739</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Kroenke Exper MIS6e IM Chapter 12</vt:lpstr>
    </vt:vector>
  </TitlesOfParts>
  <Company>University of Northern Iowa</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MIS6e IM Chapter 12</dc:title>
  <dc:subject>Information Systems Development</dc:subject>
  <dc:creator>Roberta M. Roth</dc:creator>
  <cp:lastModifiedBy>Gowthaman Sadhanandham, Integra-PDY, IN</cp:lastModifiedBy>
  <cp:revision>8</cp:revision>
  <dcterms:created xsi:type="dcterms:W3CDTF">2020-01-20T17:12:00Z</dcterms:created>
  <dcterms:modified xsi:type="dcterms:W3CDTF">2020-02-04T14:15:00Z</dcterms:modified>
</cp:coreProperties>
</file>