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DCF06" w14:textId="7E3128B5" w:rsidR="00A05BEA" w:rsidRDefault="00A05BEA" w:rsidP="00A05BEA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231BF5" wp14:editId="5EF4786B">
            <wp:simplePos x="0" y="0"/>
            <wp:positionH relativeFrom="margin">
              <wp:align>center</wp:align>
            </wp:positionH>
            <wp:positionV relativeFrom="paragraph">
              <wp:posOffset>320040</wp:posOffset>
            </wp:positionV>
            <wp:extent cx="2125345" cy="1897380"/>
            <wp:effectExtent l="0" t="0" r="8255" b="7620"/>
            <wp:wrapSquare wrapText="bothSides"/>
            <wp:docPr id="1" name="Picture 1" descr="Znalezione obrazy dla zapytania znaczek 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znaczek 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4E47">
        <w:rPr>
          <w:sz w:val="28"/>
          <w:szCs w:val="28"/>
        </w:rPr>
        <w:t xml:space="preserve">SPRAWOZDANIE METODY </w:t>
      </w:r>
      <w:r>
        <w:rPr>
          <w:sz w:val="28"/>
          <w:szCs w:val="28"/>
        </w:rPr>
        <w:t>PROGRAMOWANIA</w:t>
      </w:r>
    </w:p>
    <w:p w14:paraId="743BE202" w14:textId="77777777" w:rsidR="00A05BEA" w:rsidRDefault="00A05BEA" w:rsidP="00A05BEA"/>
    <w:p w14:paraId="385A55D9" w14:textId="77777777" w:rsidR="00A05BEA" w:rsidRPr="00114378" w:rsidRDefault="00A05BEA" w:rsidP="00A05BEA"/>
    <w:p w14:paraId="7C9C27B1" w14:textId="77777777" w:rsidR="00A05BEA" w:rsidRPr="00114378" w:rsidRDefault="00A05BEA" w:rsidP="00A05BEA"/>
    <w:p w14:paraId="0DABA48B" w14:textId="77777777" w:rsidR="00A05BEA" w:rsidRPr="00114378" w:rsidRDefault="00A05BEA" w:rsidP="00A05BEA"/>
    <w:p w14:paraId="0CD42A10" w14:textId="77777777" w:rsidR="00A05BEA" w:rsidRPr="00114378" w:rsidRDefault="00A05BEA" w:rsidP="00A05BEA"/>
    <w:p w14:paraId="425E58D1" w14:textId="77777777" w:rsidR="00A05BEA" w:rsidRPr="00114378" w:rsidRDefault="00A05BEA" w:rsidP="00A05BEA"/>
    <w:p w14:paraId="38821BD3" w14:textId="77777777" w:rsidR="00A05BEA" w:rsidRPr="00114378" w:rsidRDefault="00A05BEA" w:rsidP="00A05BEA"/>
    <w:p w14:paraId="72723595" w14:textId="77777777" w:rsidR="00A05BEA" w:rsidRDefault="00A05BEA" w:rsidP="00A05BEA"/>
    <w:p w14:paraId="227E7D5B" w14:textId="77777777" w:rsidR="00A05BEA" w:rsidRPr="00114378" w:rsidRDefault="00A05BEA" w:rsidP="00A05BEA">
      <w:pPr>
        <w:tabs>
          <w:tab w:val="left" w:pos="1632"/>
        </w:tabs>
      </w:pPr>
      <w:r>
        <w:tab/>
      </w:r>
    </w:p>
    <w:tbl>
      <w:tblPr>
        <w:tblStyle w:val="TableGrid"/>
        <w:tblpPr w:leftFromText="141" w:rightFromText="141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265"/>
        <w:gridCol w:w="1416"/>
        <w:gridCol w:w="3115"/>
        <w:gridCol w:w="2266"/>
      </w:tblGrid>
      <w:tr w:rsidR="00A05BEA" w14:paraId="5DC9D601" w14:textId="77777777" w:rsidTr="008C375F">
        <w:tc>
          <w:tcPr>
            <w:tcW w:w="2265" w:type="dxa"/>
          </w:tcPr>
          <w:p w14:paraId="699BD902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Nazwisko Imie</w:t>
            </w:r>
          </w:p>
        </w:tc>
        <w:tc>
          <w:tcPr>
            <w:tcW w:w="1416" w:type="dxa"/>
          </w:tcPr>
          <w:p w14:paraId="1AE11079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Baran</w:t>
            </w:r>
          </w:p>
        </w:tc>
        <w:tc>
          <w:tcPr>
            <w:tcW w:w="3115" w:type="dxa"/>
          </w:tcPr>
          <w:p w14:paraId="4741B744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Dominik</w:t>
            </w:r>
          </w:p>
        </w:tc>
        <w:tc>
          <w:tcPr>
            <w:tcW w:w="2266" w:type="dxa"/>
          </w:tcPr>
          <w:p w14:paraId="3F208638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A05BEA" w14:paraId="3B72C449" w14:textId="77777777" w:rsidTr="008C375F">
        <w:tc>
          <w:tcPr>
            <w:tcW w:w="2265" w:type="dxa"/>
          </w:tcPr>
          <w:p w14:paraId="2323BF07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Grupa </w:t>
            </w:r>
          </w:p>
        </w:tc>
        <w:tc>
          <w:tcPr>
            <w:tcW w:w="1416" w:type="dxa"/>
          </w:tcPr>
          <w:p w14:paraId="2D644124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11i</w:t>
            </w:r>
          </w:p>
        </w:tc>
        <w:tc>
          <w:tcPr>
            <w:tcW w:w="3115" w:type="dxa"/>
          </w:tcPr>
          <w:p w14:paraId="7A23D47F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Piątek 11:00-12:30</w:t>
            </w:r>
          </w:p>
        </w:tc>
        <w:tc>
          <w:tcPr>
            <w:tcW w:w="2266" w:type="dxa"/>
          </w:tcPr>
          <w:p w14:paraId="4B9C04D9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A05BEA" w14:paraId="49952047" w14:textId="77777777" w:rsidTr="008C375F">
        <w:tc>
          <w:tcPr>
            <w:tcW w:w="2265" w:type="dxa"/>
          </w:tcPr>
          <w:p w14:paraId="3CE0FAFD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Rok Akademicki</w:t>
            </w:r>
          </w:p>
        </w:tc>
        <w:tc>
          <w:tcPr>
            <w:tcW w:w="1416" w:type="dxa"/>
          </w:tcPr>
          <w:p w14:paraId="1E0986EA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2018/2019</w:t>
            </w:r>
          </w:p>
        </w:tc>
        <w:tc>
          <w:tcPr>
            <w:tcW w:w="3115" w:type="dxa"/>
          </w:tcPr>
          <w:p w14:paraId="6E899207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                         Data</w:t>
            </w:r>
          </w:p>
        </w:tc>
        <w:tc>
          <w:tcPr>
            <w:tcW w:w="2266" w:type="dxa"/>
          </w:tcPr>
          <w:p w14:paraId="2EB3FA46" w14:textId="27C6B136" w:rsidR="00A05BEA" w:rsidRDefault="00DD1E55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sz w:val="28"/>
                <w:szCs w:val="28"/>
              </w:rPr>
              <w:t>31</w:t>
            </w:r>
            <w:r w:rsidR="00A05BEA">
              <w:rPr>
                <w:sz w:val="28"/>
                <w:szCs w:val="28"/>
              </w:rPr>
              <w:t>.05.2019</w:t>
            </w:r>
          </w:p>
        </w:tc>
      </w:tr>
      <w:tr w:rsidR="00A05BEA" w14:paraId="16FEE302" w14:textId="77777777" w:rsidTr="008C375F">
        <w:tc>
          <w:tcPr>
            <w:tcW w:w="2265" w:type="dxa"/>
          </w:tcPr>
          <w:p w14:paraId="79041D41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Semestr</w:t>
            </w:r>
          </w:p>
        </w:tc>
        <w:tc>
          <w:tcPr>
            <w:tcW w:w="1416" w:type="dxa"/>
          </w:tcPr>
          <w:p w14:paraId="2DE3422C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II</w:t>
            </w:r>
          </w:p>
        </w:tc>
        <w:tc>
          <w:tcPr>
            <w:tcW w:w="3115" w:type="dxa"/>
          </w:tcPr>
          <w:p w14:paraId="026E59B2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                        Ocena</w:t>
            </w:r>
          </w:p>
        </w:tc>
        <w:tc>
          <w:tcPr>
            <w:tcW w:w="2266" w:type="dxa"/>
          </w:tcPr>
          <w:p w14:paraId="5E73AE9F" w14:textId="77777777" w:rsidR="00A05BEA" w:rsidRDefault="00A05BEA" w:rsidP="008C375F">
            <w:pPr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</w:tbl>
    <w:p w14:paraId="4B5774A8" w14:textId="7DBA313C" w:rsidR="00A05BEA" w:rsidRDefault="00A05BEA" w:rsidP="00A05BEA">
      <w:pPr>
        <w:rPr>
          <w:rFonts w:ascii="Times New Roman" w:hAnsi="Times New Roman" w:cs="Times New Roman"/>
          <w:i/>
          <w:sz w:val="28"/>
          <w:szCs w:val="24"/>
        </w:rPr>
      </w:pPr>
      <w:r w:rsidRPr="00A05BEA">
        <w:rPr>
          <w:b/>
          <w:i/>
          <w:sz w:val="28"/>
          <w:szCs w:val="28"/>
          <w:u w:val="single"/>
        </w:rPr>
        <w:t>Temat:</w:t>
      </w:r>
      <w:r>
        <w:rPr>
          <w:b/>
          <w:i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</w:rPr>
        <w:t>Wyszukiwanie lokalne: algorytm WALKSAT dla problemu spełnialności (SAT).</w:t>
      </w:r>
    </w:p>
    <w:p w14:paraId="6AFFC41A" w14:textId="77777777" w:rsidR="00024CC6" w:rsidRDefault="00024CC6" w:rsidP="00A05BEA">
      <w:pPr>
        <w:rPr>
          <w:b/>
          <w:i/>
          <w:sz w:val="32"/>
          <w:szCs w:val="32"/>
          <w:u w:val="single"/>
        </w:rPr>
      </w:pPr>
    </w:p>
    <w:p w14:paraId="10A10781" w14:textId="5EE854E6" w:rsidR="00A05BEA" w:rsidRDefault="00A05BEA" w:rsidP="00A05B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Opis problemu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7236C28" w14:textId="77777777" w:rsidR="005849C4" w:rsidRDefault="00A05BEA" w:rsidP="00A05BEA">
      <w:pPr>
        <w:tabs>
          <w:tab w:val="left" w:pos="3912"/>
        </w:tabs>
        <w:jc w:val="both"/>
        <w:rPr>
          <w:rFonts w:ascii="Times New Roman" w:hAnsi="Times New Roman" w:cs="Times New Roman"/>
        </w:rPr>
      </w:pPr>
      <w:r w:rsidRPr="00A82DEA">
        <w:rPr>
          <w:rFonts w:ascii="Times New Roman" w:hAnsi="Times New Roman" w:cs="Times New Roman"/>
        </w:rPr>
        <w:t>Problem spełnialności (SAT):</w:t>
      </w:r>
    </w:p>
    <w:p w14:paraId="24D23DA3" w14:textId="04F91247" w:rsidR="00A05BEA" w:rsidRPr="00A82DEA" w:rsidRDefault="00A05BEA" w:rsidP="00A05BEA">
      <w:pPr>
        <w:tabs>
          <w:tab w:val="left" w:pos="3912"/>
        </w:tabs>
        <w:jc w:val="both"/>
        <w:rPr>
          <w:rFonts w:ascii="Times New Roman" w:hAnsi="Times New Roman" w:cs="Times New Roman"/>
        </w:rPr>
      </w:pPr>
      <w:r w:rsidRPr="00A82DEA">
        <w:rPr>
          <w:rFonts w:ascii="Times New Roman" w:hAnsi="Times New Roman" w:cs="Times New Roman"/>
        </w:rPr>
        <w:t>Dany jest zbiór zmiennych boolowskich U={u1,u2,u3...} i zbiór C implicentów(sum zmiennych boolowskich lub ich negacji) utworzonych z dowolnych elementó</w:t>
      </w:r>
      <w:r w:rsidR="005849C4">
        <w:rPr>
          <w:rFonts w:ascii="Times New Roman" w:hAnsi="Times New Roman" w:cs="Times New Roman"/>
        </w:rPr>
        <w:t>w</w:t>
      </w:r>
      <w:r w:rsidRPr="00A82DEA">
        <w:rPr>
          <w:rFonts w:ascii="Times New Roman" w:hAnsi="Times New Roman" w:cs="Times New Roman"/>
        </w:rPr>
        <w:t xml:space="preserve"> zbioru U.</w:t>
      </w:r>
    </w:p>
    <w:p w14:paraId="44D5D556" w14:textId="71A7EF05" w:rsidR="00A82DEA" w:rsidRPr="00A82DEA" w:rsidRDefault="00A05BEA" w:rsidP="00A05BEA">
      <w:pPr>
        <w:tabs>
          <w:tab w:val="left" w:pos="3912"/>
        </w:tabs>
        <w:jc w:val="both"/>
        <w:rPr>
          <w:rFonts w:ascii="Times New Roman" w:hAnsi="Times New Roman" w:cs="Times New Roman"/>
        </w:rPr>
      </w:pPr>
      <w:r w:rsidRPr="00A82DEA">
        <w:rPr>
          <w:rFonts w:ascii="Times New Roman" w:hAnsi="Times New Roman" w:cs="Times New Roman"/>
        </w:rPr>
        <w:t>Czy istnieje przyporządkowania wartości logicznych 0 i 1 elementom zbioru U zapewiniając</w:t>
      </w:r>
      <w:r w:rsidR="00950785" w:rsidRPr="00A82DEA">
        <w:rPr>
          <w:rFonts w:ascii="Times New Roman" w:hAnsi="Times New Roman" w:cs="Times New Roman"/>
        </w:rPr>
        <w:t xml:space="preserve">e </w:t>
      </w:r>
      <w:r w:rsidRPr="00A82DEA">
        <w:rPr>
          <w:rFonts w:ascii="Times New Roman" w:hAnsi="Times New Roman" w:cs="Times New Roman"/>
        </w:rPr>
        <w:t>wartość logiczną 1</w:t>
      </w:r>
      <w:r w:rsidR="00950785" w:rsidRPr="00A82DEA">
        <w:rPr>
          <w:rFonts w:ascii="Times New Roman" w:hAnsi="Times New Roman" w:cs="Times New Roman"/>
        </w:rPr>
        <w:t xml:space="preserve"> funkcji logicznej będącej iloczynem wszystkich implicentów zbioru C.</w:t>
      </w:r>
    </w:p>
    <w:p w14:paraId="538FD669" w14:textId="52898083" w:rsidR="004F660B" w:rsidRDefault="00A82DEA">
      <w:r>
        <w:t>WalkSAT jest algorytmem wyszukiwania lokalnego dla problemu spełnialności formuł boolowskich. Punktem wyjścia jest losowe przyporządkowanie wszystkim zmiennym wartości logicznych “0” i ”1”. Algorytm kończy pracę, jeśli przyporządkowanie zapewnia wszystkim implicentom wartości “1”. W przeciwnym wypadku jedna ze zmiennych może zmienić swoją wartość na przeciwną. Postępowanie jest kontyuowane aż do pozytywnego rezultatu. WalkSAT wybiera losowo implicent o wartości “0” przy aktualnym przyporządkowaniu a następnie neguje w tym implicencie losową zmienną, zmianiając wartość tego implicentu na “1”.</w:t>
      </w:r>
    </w:p>
    <w:p w14:paraId="5D33A64A" w14:textId="77777777" w:rsidR="00A82DEA" w:rsidRDefault="00A82DEA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2A6DA72E" w14:textId="77777777" w:rsidR="00A82DEA" w:rsidRDefault="00A82DEA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3C807C6C" w14:textId="753997B7" w:rsidR="00A82DEA" w:rsidRDefault="00A82DEA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3D7E3939" w14:textId="2E660F5B" w:rsidR="008325F1" w:rsidRDefault="008325F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1C67F31F" w14:textId="5AE6B6AA" w:rsidR="008325F1" w:rsidRDefault="008325F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5FFA7FC2" w14:textId="77777777" w:rsidR="008325F1" w:rsidRDefault="008325F1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14:paraId="4FED69C0" w14:textId="08E980B1" w:rsidR="008325F1" w:rsidRPr="000877AA" w:rsidRDefault="008325F1" w:rsidP="008325F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77AA">
        <w:rPr>
          <w:rFonts w:ascii="Times New Roman" w:hAnsi="Times New Roman" w:cs="Times New Roman"/>
          <w:b/>
          <w:sz w:val="24"/>
          <w:szCs w:val="24"/>
          <w:u w:val="single"/>
        </w:rPr>
        <w:t xml:space="preserve">Algorytm: </w:t>
      </w:r>
    </w:p>
    <w:p w14:paraId="3D91AB1F" w14:textId="4117FA62" w:rsidR="008325F1" w:rsidRPr="008325F1" w:rsidRDefault="008325F1" w:rsidP="008325F1">
      <w:pPr>
        <w:rPr>
          <w:bCs/>
        </w:rPr>
      </w:pPr>
      <w:r w:rsidRPr="008325F1">
        <w:rPr>
          <w:bCs/>
        </w:rPr>
        <w:t xml:space="preserve">Dane wejściowe: </w:t>
      </w:r>
    </w:p>
    <w:p w14:paraId="304DDB18" w14:textId="2A2EE44F" w:rsidR="008325F1" w:rsidRPr="008325F1" w:rsidRDefault="008325F1" w:rsidP="008325F1">
      <w:pPr>
        <w:rPr>
          <w:bCs/>
        </w:rPr>
      </w:pPr>
      <w:r>
        <w:rPr>
          <w:bCs/>
        </w:rPr>
        <w:t>Z</w:t>
      </w:r>
      <w:r w:rsidRPr="008325F1">
        <w:rPr>
          <w:bCs/>
        </w:rPr>
        <w:t xml:space="preserve"> – zbiór (tablica) n zmiennych wraz z ich wartościami </w:t>
      </w:r>
    </w:p>
    <w:p w14:paraId="2917BED4" w14:textId="12653EFE" w:rsidR="008325F1" w:rsidRDefault="008325F1" w:rsidP="008325F1">
      <w:pPr>
        <w:rPr>
          <w:bCs/>
        </w:rPr>
      </w:pPr>
      <w:r>
        <w:rPr>
          <w:bCs/>
        </w:rPr>
        <w:t>IM</w:t>
      </w:r>
      <w:r w:rsidRPr="008325F1">
        <w:rPr>
          <w:bCs/>
        </w:rPr>
        <w:t xml:space="preserve"> – zbiór (tablica) m implicentów </w:t>
      </w:r>
    </w:p>
    <w:p w14:paraId="512E63E6" w14:textId="016BB499" w:rsidR="009425EC" w:rsidRPr="008325F1" w:rsidRDefault="009425EC" w:rsidP="008325F1">
      <w:pPr>
        <w:rPr>
          <w:bCs/>
        </w:rPr>
      </w:pPr>
      <w:r>
        <w:rPr>
          <w:bCs/>
        </w:rPr>
        <w:t>t- ilość iteracji</w:t>
      </w:r>
    </w:p>
    <w:p w14:paraId="7F93CC3F" w14:textId="77777777" w:rsidR="008325F1" w:rsidRPr="008325F1" w:rsidRDefault="008325F1" w:rsidP="008325F1">
      <w:pPr>
        <w:rPr>
          <w:bCs/>
        </w:rPr>
      </w:pPr>
      <w:r w:rsidRPr="008325F1">
        <w:rPr>
          <w:bCs/>
        </w:rPr>
        <w:t xml:space="preserve">Funkcja walkSAT: </w:t>
      </w:r>
    </w:p>
    <w:p w14:paraId="06922837" w14:textId="0FB11A48" w:rsidR="008325F1" w:rsidRDefault="008325F1" w:rsidP="008325F1">
      <w:pPr>
        <w:rPr>
          <w:bCs/>
        </w:rPr>
      </w:pPr>
      <w:r w:rsidRPr="008325F1">
        <w:rPr>
          <w:bCs/>
        </w:rPr>
        <w:t xml:space="preserve">1. Stwórz tablicę </w:t>
      </w:r>
      <w:r>
        <w:rPr>
          <w:bCs/>
        </w:rPr>
        <w:t>IMzerowe</w:t>
      </w:r>
      <w:r w:rsidRPr="008325F1">
        <w:rPr>
          <w:bCs/>
        </w:rPr>
        <w:t xml:space="preserve"> o rozmiarze m (będą w niej przechowywane implicenty o wartości logicznej „0”) </w:t>
      </w:r>
    </w:p>
    <w:p w14:paraId="73200DD3" w14:textId="537B4701" w:rsidR="008325F1" w:rsidRDefault="008325F1" w:rsidP="008325F1">
      <w:pPr>
        <w:rPr>
          <w:bCs/>
        </w:rPr>
      </w:pPr>
      <w:r w:rsidRPr="008325F1">
        <w:rPr>
          <w:bCs/>
        </w:rPr>
        <w:t xml:space="preserve">2. Sprawdź wartość logiczną każdego z implicentów, sprawdzając czy chociaż jedna zmienna w implicencie ma wartość </w:t>
      </w:r>
      <w:r>
        <w:rPr>
          <w:bCs/>
        </w:rPr>
        <w:t>1(true)</w:t>
      </w:r>
    </w:p>
    <w:p w14:paraId="576CC2D4" w14:textId="6C43A694" w:rsidR="008325F1" w:rsidRDefault="008325F1" w:rsidP="008325F1">
      <w:pPr>
        <w:rPr>
          <w:bCs/>
        </w:rPr>
      </w:pPr>
      <w:r w:rsidRPr="008325F1">
        <w:rPr>
          <w:bCs/>
        </w:rPr>
        <w:t xml:space="preserve">3. Jeżeli w implicencie nie ma ani jednej zmiennej boolowskiej o wartości </w:t>
      </w:r>
      <w:r>
        <w:rPr>
          <w:bCs/>
        </w:rPr>
        <w:t>1(true)</w:t>
      </w:r>
      <w:r w:rsidRPr="008325F1">
        <w:rPr>
          <w:bCs/>
        </w:rPr>
        <w:t xml:space="preserve">, wykonaj: </w:t>
      </w:r>
    </w:p>
    <w:p w14:paraId="49B1617F" w14:textId="7B3328A7" w:rsidR="008325F1" w:rsidRDefault="00024CC6" w:rsidP="008325F1">
      <w:pPr>
        <w:rPr>
          <w:bCs/>
        </w:rPr>
      </w:pPr>
      <w:r>
        <w:rPr>
          <w:bCs/>
        </w:rPr>
        <w:t xml:space="preserve">   </w:t>
      </w:r>
      <w:r w:rsidR="008325F1" w:rsidRPr="008325F1">
        <w:rPr>
          <w:bCs/>
        </w:rPr>
        <w:t xml:space="preserve">3.1. zapisz aktualnie sprawdzany implicent w tablicy </w:t>
      </w:r>
      <w:r w:rsidR="008325F1">
        <w:rPr>
          <w:bCs/>
        </w:rPr>
        <w:t>IMzerowe</w:t>
      </w:r>
      <w:r w:rsidR="008325F1" w:rsidRPr="008325F1">
        <w:rPr>
          <w:bCs/>
        </w:rPr>
        <w:t xml:space="preserve">  </w:t>
      </w:r>
    </w:p>
    <w:p w14:paraId="5ED33F3B" w14:textId="262A4BA4" w:rsidR="008325F1" w:rsidRDefault="008325F1" w:rsidP="008325F1">
      <w:pPr>
        <w:rPr>
          <w:bCs/>
        </w:rPr>
      </w:pPr>
      <w:r w:rsidRPr="008325F1">
        <w:rPr>
          <w:bCs/>
        </w:rPr>
        <w:t xml:space="preserve">4. Jeżeli tablica </w:t>
      </w:r>
      <w:r>
        <w:rPr>
          <w:bCs/>
        </w:rPr>
        <w:t>IMzerowe</w:t>
      </w:r>
      <w:r w:rsidRPr="008325F1">
        <w:rPr>
          <w:bCs/>
        </w:rPr>
        <w:t xml:space="preserve"> jest niepusta, wykonaj: </w:t>
      </w:r>
    </w:p>
    <w:p w14:paraId="155BCA92" w14:textId="53A0A9C8" w:rsidR="008325F1" w:rsidRDefault="00024CC6" w:rsidP="008325F1">
      <w:pPr>
        <w:rPr>
          <w:bCs/>
        </w:rPr>
      </w:pPr>
      <w:r>
        <w:rPr>
          <w:bCs/>
        </w:rPr>
        <w:t xml:space="preserve">   </w:t>
      </w:r>
      <w:r w:rsidR="008325F1" w:rsidRPr="008325F1">
        <w:rPr>
          <w:bCs/>
        </w:rPr>
        <w:t xml:space="preserve">4.1. Wybierz losowo jeden implicent z tablicy </w:t>
      </w:r>
      <w:r w:rsidR="008325F1">
        <w:rPr>
          <w:bCs/>
        </w:rPr>
        <w:t>IMzerowe</w:t>
      </w:r>
      <w:r w:rsidR="008325F1" w:rsidRPr="008325F1">
        <w:rPr>
          <w:bCs/>
        </w:rPr>
        <w:t xml:space="preserve">    </w:t>
      </w:r>
    </w:p>
    <w:p w14:paraId="57467E59" w14:textId="019C3785" w:rsidR="008325F1" w:rsidRDefault="00024CC6" w:rsidP="008325F1">
      <w:pPr>
        <w:rPr>
          <w:bCs/>
        </w:rPr>
      </w:pPr>
      <w:r>
        <w:rPr>
          <w:bCs/>
        </w:rPr>
        <w:t xml:space="preserve">   </w:t>
      </w:r>
      <w:r w:rsidR="008325F1" w:rsidRPr="008325F1">
        <w:rPr>
          <w:bCs/>
        </w:rPr>
        <w:t xml:space="preserve">4.2. Wybierz losowo jedną ze zmiennych w wylosowanym uprzednio implicencie </w:t>
      </w:r>
    </w:p>
    <w:p w14:paraId="6D68A160" w14:textId="42105647" w:rsidR="008325F1" w:rsidRDefault="00024CC6" w:rsidP="008325F1">
      <w:pPr>
        <w:rPr>
          <w:bCs/>
        </w:rPr>
      </w:pPr>
      <w:r>
        <w:rPr>
          <w:bCs/>
        </w:rPr>
        <w:t xml:space="preserve">   </w:t>
      </w:r>
      <w:r w:rsidR="008325F1" w:rsidRPr="008325F1">
        <w:rPr>
          <w:bCs/>
        </w:rPr>
        <w:t xml:space="preserve">4.3. Zamień wartość logiczną wylosowanej uprzednio zmiennej na wartość przeciwną </w:t>
      </w:r>
    </w:p>
    <w:p w14:paraId="4512268E" w14:textId="2CCD1752" w:rsidR="008325F1" w:rsidRDefault="00024CC6" w:rsidP="008325F1">
      <w:pPr>
        <w:rPr>
          <w:bCs/>
        </w:rPr>
      </w:pPr>
      <w:r>
        <w:rPr>
          <w:bCs/>
        </w:rPr>
        <w:t xml:space="preserve">   </w:t>
      </w:r>
      <w:r w:rsidR="008325F1" w:rsidRPr="008325F1">
        <w:rPr>
          <w:bCs/>
        </w:rPr>
        <w:t xml:space="preserve">4.4. Zwiększ zmienną </w:t>
      </w:r>
      <w:r w:rsidR="008325F1">
        <w:rPr>
          <w:bCs/>
        </w:rPr>
        <w:t>iteracji</w:t>
      </w:r>
      <w:r w:rsidR="008325F1" w:rsidRPr="008325F1">
        <w:rPr>
          <w:bCs/>
        </w:rPr>
        <w:t xml:space="preserve"> o 1 </w:t>
      </w:r>
    </w:p>
    <w:p w14:paraId="00A8F1F1" w14:textId="3DC47B38" w:rsidR="008325F1" w:rsidRDefault="00024CC6" w:rsidP="008325F1">
      <w:pPr>
        <w:rPr>
          <w:bCs/>
        </w:rPr>
      </w:pPr>
      <w:r>
        <w:rPr>
          <w:bCs/>
        </w:rPr>
        <w:t xml:space="preserve">   </w:t>
      </w:r>
      <w:r w:rsidR="008325F1" w:rsidRPr="008325F1">
        <w:rPr>
          <w:bCs/>
        </w:rPr>
        <w:t xml:space="preserve">4.5. Jeżeli iterations &lt; </w:t>
      </w:r>
      <w:r w:rsidR="009425EC">
        <w:rPr>
          <w:bCs/>
        </w:rPr>
        <w:t>t</w:t>
      </w:r>
      <w:r w:rsidR="008325F1">
        <w:rPr>
          <w:bCs/>
        </w:rPr>
        <w:t xml:space="preserve"> </w:t>
      </w:r>
      <w:r w:rsidR="008325F1" w:rsidRPr="008325F1">
        <w:rPr>
          <w:bCs/>
        </w:rPr>
        <w:t>,wykonaj</w:t>
      </w:r>
      <w:r w:rsidR="008325F1">
        <w:rPr>
          <w:bCs/>
        </w:rPr>
        <w:t xml:space="preserve"> p</w:t>
      </w:r>
      <w:r w:rsidR="008325F1" w:rsidRPr="008325F1">
        <w:rPr>
          <w:bCs/>
        </w:rPr>
        <w:t>onownie funkcję walkSAT</w:t>
      </w:r>
      <w:r w:rsidR="008325F1">
        <w:rPr>
          <w:bCs/>
        </w:rPr>
        <w:t xml:space="preserve"> </w:t>
      </w:r>
    </w:p>
    <w:p w14:paraId="01DE5E9A" w14:textId="2BD13F5A" w:rsidR="00024CC6" w:rsidRDefault="00024CC6" w:rsidP="008325F1">
      <w:pPr>
        <w:rPr>
          <w:bCs/>
        </w:rPr>
      </w:pPr>
      <w:r>
        <w:rPr>
          <w:bCs/>
        </w:rPr>
        <w:t xml:space="preserve">   </w:t>
      </w:r>
      <w:r w:rsidRPr="008325F1">
        <w:rPr>
          <w:bCs/>
        </w:rPr>
        <w:t>4.</w:t>
      </w:r>
      <w:r>
        <w:rPr>
          <w:bCs/>
        </w:rPr>
        <w:t>6</w:t>
      </w:r>
      <w:r w:rsidRPr="008325F1">
        <w:rPr>
          <w:bCs/>
        </w:rPr>
        <w:t xml:space="preserve">. Jeżeli iterations </w:t>
      </w:r>
      <w:r>
        <w:rPr>
          <w:bCs/>
        </w:rPr>
        <w:t>&gt;=</w:t>
      </w:r>
      <w:r w:rsidRPr="008325F1">
        <w:rPr>
          <w:bCs/>
        </w:rPr>
        <w:t xml:space="preserve"> </w:t>
      </w:r>
      <w:r w:rsidR="009425EC">
        <w:rPr>
          <w:bCs/>
        </w:rPr>
        <w:t>t</w:t>
      </w:r>
      <w:r>
        <w:rPr>
          <w:bCs/>
        </w:rPr>
        <w:t xml:space="preserve"> </w:t>
      </w:r>
      <w:r w:rsidRPr="008325F1">
        <w:rPr>
          <w:bCs/>
        </w:rPr>
        <w:t>,</w:t>
      </w:r>
      <w:r>
        <w:rPr>
          <w:bCs/>
        </w:rPr>
        <w:t>przerwij działanie algorytmu</w:t>
      </w:r>
    </w:p>
    <w:p w14:paraId="150D26AB" w14:textId="568ABC1E" w:rsidR="008325F1" w:rsidRDefault="00024CC6" w:rsidP="008325F1">
      <w:pPr>
        <w:rPr>
          <w:bCs/>
        </w:rPr>
      </w:pPr>
      <w:r>
        <w:rPr>
          <w:bCs/>
        </w:rPr>
        <w:t xml:space="preserve">5. </w:t>
      </w:r>
      <w:r w:rsidRPr="008325F1">
        <w:rPr>
          <w:bCs/>
        </w:rPr>
        <w:t xml:space="preserve">Jeżeli tablica </w:t>
      </w:r>
      <w:r>
        <w:rPr>
          <w:bCs/>
        </w:rPr>
        <w:t>IMzerowe</w:t>
      </w:r>
      <w:r w:rsidRPr="008325F1">
        <w:rPr>
          <w:bCs/>
        </w:rPr>
        <w:t xml:space="preserve"> jest pusta</w:t>
      </w:r>
      <w:r>
        <w:rPr>
          <w:bCs/>
        </w:rPr>
        <w:t>, zakończ działanie algorytmu.</w:t>
      </w:r>
      <w:r w:rsidR="008325F1" w:rsidRPr="008325F1">
        <w:rPr>
          <w:bCs/>
        </w:rPr>
        <w:t xml:space="preserve"> </w:t>
      </w:r>
    </w:p>
    <w:p w14:paraId="3053B505" w14:textId="77777777" w:rsidR="00692DF3" w:rsidRDefault="00692DF3" w:rsidP="00E07946">
      <w:pPr>
        <w:rPr>
          <w:b/>
          <w:u w:val="single"/>
        </w:rPr>
      </w:pPr>
    </w:p>
    <w:p w14:paraId="3A24535D" w14:textId="77777777" w:rsidR="00692DF3" w:rsidRDefault="00692DF3" w:rsidP="00E07946">
      <w:pPr>
        <w:rPr>
          <w:b/>
          <w:u w:val="single"/>
        </w:rPr>
      </w:pPr>
    </w:p>
    <w:p w14:paraId="5FB8A66F" w14:textId="77777777" w:rsidR="008325F1" w:rsidRDefault="008325F1" w:rsidP="008325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Opis problemu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13A4A8A" w14:textId="77777777" w:rsidR="00692DF3" w:rsidRDefault="00692DF3" w:rsidP="00E07946">
      <w:pPr>
        <w:rPr>
          <w:b/>
          <w:u w:val="single"/>
        </w:rPr>
      </w:pPr>
    </w:p>
    <w:p w14:paraId="53005FE4" w14:textId="4380E6FC" w:rsidR="000877AA" w:rsidRDefault="008325F1" w:rsidP="00E07946">
      <w:pPr>
        <w:rPr>
          <w:bCs/>
        </w:rPr>
      </w:pPr>
      <w:r w:rsidRPr="000877AA">
        <w:rPr>
          <w:bCs/>
        </w:rPr>
        <w:t>Program ma za zadanie rozwiązać problem spełnialności dla formuły boolowskiej</w:t>
      </w:r>
      <w:r w:rsidR="000877AA">
        <w:rPr>
          <w:bCs/>
        </w:rPr>
        <w:t xml:space="preserve">. </w:t>
      </w:r>
      <w:r w:rsidRPr="000877AA">
        <w:rPr>
          <w:bCs/>
        </w:rPr>
        <w:t>Początkowo program wyświetla informację o jego funkcjonalności oraz prosi użytkownika o podanie potrzebnych parametrów takich jak: liczba zmiennych, liczba implicentów, minimaln</w:t>
      </w:r>
      <w:r w:rsidR="00024CC6">
        <w:rPr>
          <w:bCs/>
        </w:rPr>
        <w:t>ą</w:t>
      </w:r>
      <w:r w:rsidRPr="000877AA">
        <w:rPr>
          <w:bCs/>
        </w:rPr>
        <w:t xml:space="preserve"> </w:t>
      </w:r>
      <w:r w:rsidR="00024CC6">
        <w:rPr>
          <w:bCs/>
        </w:rPr>
        <w:t>ilość zmiennych w</w:t>
      </w:r>
      <w:r w:rsidRPr="000877AA">
        <w:rPr>
          <w:bCs/>
        </w:rPr>
        <w:t xml:space="preserve"> implicen</w:t>
      </w:r>
      <w:r w:rsidR="00024CC6">
        <w:rPr>
          <w:bCs/>
        </w:rPr>
        <w:t>cie</w:t>
      </w:r>
      <w:r w:rsidRPr="000877AA">
        <w:rPr>
          <w:bCs/>
        </w:rPr>
        <w:t>, maksymaln</w:t>
      </w:r>
      <w:r w:rsidR="00024CC6">
        <w:rPr>
          <w:bCs/>
        </w:rPr>
        <w:t>ą</w:t>
      </w:r>
      <w:r w:rsidRPr="000877AA">
        <w:rPr>
          <w:bCs/>
        </w:rPr>
        <w:t xml:space="preserve"> </w:t>
      </w:r>
      <w:r w:rsidR="00024CC6">
        <w:rPr>
          <w:bCs/>
        </w:rPr>
        <w:t>ilość zmiennych w</w:t>
      </w:r>
      <w:r w:rsidR="00024CC6" w:rsidRPr="000877AA">
        <w:rPr>
          <w:bCs/>
        </w:rPr>
        <w:t xml:space="preserve"> implicen</w:t>
      </w:r>
      <w:r w:rsidR="00024CC6">
        <w:rPr>
          <w:bCs/>
        </w:rPr>
        <w:t>cie</w:t>
      </w:r>
      <w:r w:rsidR="009425EC">
        <w:rPr>
          <w:bCs/>
        </w:rPr>
        <w:t>, ilość iteracji</w:t>
      </w:r>
      <w:r w:rsidR="00024CC6">
        <w:rPr>
          <w:bCs/>
        </w:rPr>
        <w:t>.</w:t>
      </w:r>
    </w:p>
    <w:p w14:paraId="7729379B" w14:textId="22297756" w:rsidR="00692DF3" w:rsidRPr="000877AA" w:rsidRDefault="008325F1" w:rsidP="00E07946">
      <w:pPr>
        <w:rPr>
          <w:bCs/>
        </w:rPr>
      </w:pPr>
      <w:r w:rsidRPr="000877AA">
        <w:rPr>
          <w:bCs/>
        </w:rPr>
        <w:t xml:space="preserve">Po podaniu potrzebnych danych generowane są losowo implicenty, z których składać się będzie funkcja boolowska. Następnie program szuka odpowiedniego dopasowania wartości dla zmiennych boolowskich, dla którego funkcja osiągnie wartość logiczną „1”.Po znalezieniu odpowiedniej kombinacji wartości zmiennych, bądź przekroczeniu </w:t>
      </w:r>
      <w:r w:rsidR="009425EC">
        <w:rPr>
          <w:bCs/>
        </w:rPr>
        <w:t>podanej ilości</w:t>
      </w:r>
      <w:r w:rsidRPr="000877AA">
        <w:rPr>
          <w:bCs/>
        </w:rPr>
        <w:t xml:space="preserve"> iteracji, wyniki działania programu zostaną wyświetlone na ekranie</w:t>
      </w:r>
      <w:r w:rsidR="00897661">
        <w:rPr>
          <w:bCs/>
        </w:rPr>
        <w:t xml:space="preserve"> oraz </w:t>
      </w:r>
      <w:r w:rsidR="00001533">
        <w:rPr>
          <w:bCs/>
        </w:rPr>
        <w:t xml:space="preserve">zostaną </w:t>
      </w:r>
      <w:bookmarkStart w:id="0" w:name="_GoBack"/>
      <w:bookmarkEnd w:id="0"/>
      <w:r w:rsidR="00897661">
        <w:rPr>
          <w:bCs/>
        </w:rPr>
        <w:t>zapisane w pliku txt</w:t>
      </w:r>
      <w:r w:rsidRPr="000877AA">
        <w:rPr>
          <w:bCs/>
        </w:rPr>
        <w:t xml:space="preserve">.   </w:t>
      </w:r>
    </w:p>
    <w:p w14:paraId="0E3D7D2C" w14:textId="77777777" w:rsidR="008325F1" w:rsidRDefault="008325F1" w:rsidP="00E07946">
      <w:pPr>
        <w:rPr>
          <w:b/>
          <w:u w:val="single"/>
        </w:rPr>
      </w:pPr>
    </w:p>
    <w:p w14:paraId="0944D4E5" w14:textId="53007721" w:rsidR="00E07946" w:rsidRDefault="00310738" w:rsidP="00E07946">
      <w:pPr>
        <w:rPr>
          <w:b/>
          <w:u w:val="single"/>
        </w:rPr>
      </w:pPr>
      <w:r w:rsidRPr="00310738">
        <w:rPr>
          <w:b/>
          <w:u w:val="single"/>
        </w:rPr>
        <w:t xml:space="preserve">Przykładowe dane </w:t>
      </w:r>
      <w:r>
        <w:rPr>
          <w:b/>
          <w:u w:val="single"/>
        </w:rPr>
        <w:t xml:space="preserve"> Wejścia/Wyjścia:</w:t>
      </w:r>
    </w:p>
    <w:p w14:paraId="4C058B73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Algorytm WALKSAT dla problemu spełnialnośći (SAT)</w:t>
      </w:r>
    </w:p>
    <w:p w14:paraId="0BC3A747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Wybierz opcję</w:t>
      </w:r>
    </w:p>
    <w:p w14:paraId="6BF502DE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1.Wygeneruj funkcję</w:t>
      </w:r>
    </w:p>
    <w:p w14:paraId="788E9552" w14:textId="72832209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>
        <w:rPr>
          <w:bCs/>
          <w:sz w:val="16"/>
          <w:szCs w:val="16"/>
        </w:rPr>
        <w:t>2</w:t>
      </w:r>
      <w:r w:rsidRPr="00692DF3">
        <w:rPr>
          <w:bCs/>
          <w:sz w:val="16"/>
          <w:szCs w:val="16"/>
        </w:rPr>
        <w:t>.Wyjdź: 1</w:t>
      </w:r>
    </w:p>
    <w:p w14:paraId="11037051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Podaj liczbe zmiennych n =16</w:t>
      </w:r>
    </w:p>
    <w:p w14:paraId="4BF87AEA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Podaj liczbe implicentow m= 12</w:t>
      </w:r>
    </w:p>
    <w:p w14:paraId="1690324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Podaj minimalny rozmiar implicentow min= 1</w:t>
      </w:r>
    </w:p>
    <w:p w14:paraId="701F35AB" w14:textId="6D61672E" w:rsid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Podaj maksymalny rozmiar implicentow max= 4</w:t>
      </w:r>
    </w:p>
    <w:p w14:paraId="4CC050E3" w14:textId="61E7A288" w:rsidR="009425EC" w:rsidRPr="00692DF3" w:rsidRDefault="009425EC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9425EC">
        <w:rPr>
          <w:bCs/>
          <w:sz w:val="16"/>
          <w:szCs w:val="16"/>
        </w:rPr>
        <w:t>Podaj ilość iteracji t= 10</w:t>
      </w:r>
    </w:p>
    <w:p w14:paraId="4D9AABE7" w14:textId="4E34916B" w:rsid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Wygenerowana funkcja:</w:t>
      </w:r>
    </w:p>
    <w:p w14:paraId="51BB97F4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</w:p>
    <w:p w14:paraId="41C1AC0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f = (x1 | x15) &amp; (x3 | ~x8 | x12) &amp; (~x7) &amp; (~x15) &amp; (x5) &amp; (~x14) &amp; (~x9) &amp; (~x10) &amp; (x2 | ~x15 | ~x1 | x13) &amp; (x5 | x11 | x1 | x15) &amp; (x6 | x4) &amp; (x15 | x11)</w:t>
      </w:r>
    </w:p>
    <w:p w14:paraId="3DF1BD6C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</w:p>
    <w:p w14:paraId="7DFC9E24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  <w:lang w:val="en-US"/>
        </w:rPr>
      </w:pPr>
      <w:r w:rsidRPr="00692DF3">
        <w:rPr>
          <w:bCs/>
          <w:sz w:val="16"/>
          <w:szCs w:val="16"/>
          <w:lang w:val="en-US"/>
        </w:rPr>
        <w:t>Legenda:</w:t>
      </w:r>
    </w:p>
    <w:p w14:paraId="5F4BB6F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  <w:lang w:val="en-US"/>
        </w:rPr>
      </w:pPr>
      <w:r w:rsidRPr="00692DF3">
        <w:rPr>
          <w:bCs/>
          <w:sz w:val="16"/>
          <w:szCs w:val="16"/>
          <w:lang w:val="en-US"/>
        </w:rPr>
        <w:t>|   operator alternatywy (OR)</w:t>
      </w:r>
    </w:p>
    <w:p w14:paraId="76B75DDF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  <w:lang w:val="en-US"/>
        </w:rPr>
      </w:pPr>
      <w:r w:rsidRPr="00692DF3">
        <w:rPr>
          <w:bCs/>
          <w:sz w:val="16"/>
          <w:szCs w:val="16"/>
          <w:lang w:val="en-US"/>
        </w:rPr>
        <w:t>&amp;   operator koniunkcji (AND)</w:t>
      </w:r>
    </w:p>
    <w:p w14:paraId="73993808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~   operator negacji (NEG)</w:t>
      </w:r>
    </w:p>
    <w:p w14:paraId="58078D35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</w:p>
    <w:p w14:paraId="34C0FF4C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Wygenerowane wartosci zmiennych startowych:</w:t>
      </w:r>
    </w:p>
    <w:p w14:paraId="6B0EE6AA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 = 1</w:t>
      </w:r>
    </w:p>
    <w:p w14:paraId="35B402B7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x2 = 1</w:t>
      </w:r>
    </w:p>
    <w:p w14:paraId="55D9032A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x3 = 0</w:t>
      </w:r>
    </w:p>
    <w:p w14:paraId="015B568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x4 = 1</w:t>
      </w:r>
    </w:p>
    <w:p w14:paraId="28140F1B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x5 = 1</w:t>
      </w:r>
    </w:p>
    <w:p w14:paraId="249434E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x6 = 1</w:t>
      </w:r>
    </w:p>
    <w:p w14:paraId="64BE932A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x7 = 1</w:t>
      </w:r>
    </w:p>
    <w:p w14:paraId="7E20A382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x8 = 0</w:t>
      </w:r>
    </w:p>
    <w:p w14:paraId="452DB44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x9 = 1</w:t>
      </w:r>
    </w:p>
    <w:p w14:paraId="056AD467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x10 = 1</w:t>
      </w:r>
    </w:p>
    <w:p w14:paraId="6E633281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x11 = 0</w:t>
      </w:r>
    </w:p>
    <w:p w14:paraId="6E957CD1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x12 = 1</w:t>
      </w:r>
    </w:p>
    <w:p w14:paraId="77E244C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x13 = 0</w:t>
      </w:r>
    </w:p>
    <w:p w14:paraId="3E765573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x14 = 0</w:t>
      </w:r>
    </w:p>
    <w:p w14:paraId="5CB8E2AF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x15 = 1</w:t>
      </w:r>
    </w:p>
    <w:p w14:paraId="3BDD3F7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x16 = 0</w:t>
      </w:r>
    </w:p>
    <w:p w14:paraId="31D8CE03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Nowe zmienne:</w:t>
      </w:r>
    </w:p>
    <w:p w14:paraId="656426C0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Została zanegowana zmienna numer : x15, została ona wylosowana z implicentu numer: 4, którego wartość była równa 0</w:t>
      </w:r>
    </w:p>
    <w:p w14:paraId="4E2F6F8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 = 1</w:t>
      </w:r>
    </w:p>
    <w:p w14:paraId="0CD6C82B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x2 = 1</w:t>
      </w:r>
    </w:p>
    <w:p w14:paraId="26C9D497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x3 = 0</w:t>
      </w:r>
    </w:p>
    <w:p w14:paraId="27ED7CD3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x4 = 1</w:t>
      </w:r>
    </w:p>
    <w:p w14:paraId="5CDA6791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x5 = 1</w:t>
      </w:r>
    </w:p>
    <w:p w14:paraId="41C4195E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x6 = 1</w:t>
      </w:r>
    </w:p>
    <w:p w14:paraId="1B0DF003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x7 = 1</w:t>
      </w:r>
    </w:p>
    <w:p w14:paraId="00BD53CC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x8 = 0</w:t>
      </w:r>
    </w:p>
    <w:p w14:paraId="7A446F21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x9 = 1</w:t>
      </w:r>
    </w:p>
    <w:p w14:paraId="2E6843C5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x10 = 1</w:t>
      </w:r>
    </w:p>
    <w:p w14:paraId="70FCA877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x11 = 0</w:t>
      </w:r>
    </w:p>
    <w:p w14:paraId="27D7DD82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x12 = 1</w:t>
      </w:r>
    </w:p>
    <w:p w14:paraId="1F599CDE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x13 = 0</w:t>
      </w:r>
    </w:p>
    <w:p w14:paraId="4BE3C5EB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x14 = 0</w:t>
      </w:r>
    </w:p>
    <w:p w14:paraId="7C2C96F8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x15 = 0</w:t>
      </w:r>
    </w:p>
    <w:p w14:paraId="55A896B0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x16 = 0</w:t>
      </w:r>
    </w:p>
    <w:p w14:paraId="3FA9BBAC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Nowe zmienne:</w:t>
      </w:r>
    </w:p>
    <w:p w14:paraId="6D91983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Została zanegowana zmienna numer : x11, została ona wylosowana z implicentu numer: 12, którego wartość była równa 0</w:t>
      </w:r>
    </w:p>
    <w:p w14:paraId="058A4570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 = 1</w:t>
      </w:r>
    </w:p>
    <w:p w14:paraId="2496951C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x2 = 1</w:t>
      </w:r>
    </w:p>
    <w:p w14:paraId="3FE3083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x3 = 0</w:t>
      </w:r>
    </w:p>
    <w:p w14:paraId="03BF3D44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x4 = 1</w:t>
      </w:r>
    </w:p>
    <w:p w14:paraId="5A9E02EA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x5 = 1</w:t>
      </w:r>
    </w:p>
    <w:p w14:paraId="7AE2A11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x6 = 1</w:t>
      </w:r>
    </w:p>
    <w:p w14:paraId="634B30F8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x7 = 1</w:t>
      </w:r>
    </w:p>
    <w:p w14:paraId="56A281B8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x8 = 0</w:t>
      </w:r>
    </w:p>
    <w:p w14:paraId="335751B4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x9 = 1</w:t>
      </w:r>
    </w:p>
    <w:p w14:paraId="37E6226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x10 = 1</w:t>
      </w:r>
    </w:p>
    <w:p w14:paraId="12C2DC95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x11 = 1</w:t>
      </w:r>
    </w:p>
    <w:p w14:paraId="5894E9B7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lastRenderedPageBreak/>
        <w:t>x12 = 1</w:t>
      </w:r>
    </w:p>
    <w:p w14:paraId="63D6E40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x13 = 0</w:t>
      </w:r>
    </w:p>
    <w:p w14:paraId="45F7A701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x14 = 0</w:t>
      </w:r>
    </w:p>
    <w:p w14:paraId="48CEBAD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x15 = 0</w:t>
      </w:r>
    </w:p>
    <w:p w14:paraId="3DE3808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x16 = 0</w:t>
      </w:r>
    </w:p>
    <w:p w14:paraId="5BC6CFD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Nowe zmienne:</w:t>
      </w:r>
    </w:p>
    <w:p w14:paraId="7520ADFE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Została zanegowana zmienna numer : x10, została ona wylosowana z implicentu numer: 8, którego wartość była równa 0</w:t>
      </w:r>
    </w:p>
    <w:p w14:paraId="01BFD446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 = 1</w:t>
      </w:r>
    </w:p>
    <w:p w14:paraId="373F4398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x2 = 1</w:t>
      </w:r>
    </w:p>
    <w:p w14:paraId="1110E09C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x3 = 0</w:t>
      </w:r>
    </w:p>
    <w:p w14:paraId="4F85889A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x4 = 1</w:t>
      </w:r>
    </w:p>
    <w:p w14:paraId="50D6642B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x5 = 1</w:t>
      </w:r>
    </w:p>
    <w:p w14:paraId="4BCDB8DC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x6 = 1</w:t>
      </w:r>
    </w:p>
    <w:p w14:paraId="2E39B7B3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x7 = 1</w:t>
      </w:r>
    </w:p>
    <w:p w14:paraId="77491774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x8 = 0</w:t>
      </w:r>
    </w:p>
    <w:p w14:paraId="4A15BDA4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x9 = 1</w:t>
      </w:r>
    </w:p>
    <w:p w14:paraId="3F192A33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x10 = 0</w:t>
      </w:r>
    </w:p>
    <w:p w14:paraId="4374B667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x11 = 1</w:t>
      </w:r>
    </w:p>
    <w:p w14:paraId="6F865905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x12 = 1</w:t>
      </w:r>
    </w:p>
    <w:p w14:paraId="1011F93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x13 = 0</w:t>
      </w:r>
    </w:p>
    <w:p w14:paraId="1C92C278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x14 = 0</w:t>
      </w:r>
    </w:p>
    <w:p w14:paraId="453B495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x15 = 0</w:t>
      </w:r>
    </w:p>
    <w:p w14:paraId="0E7A517A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x16 = 0</w:t>
      </w:r>
    </w:p>
    <w:p w14:paraId="05945CE3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Nowe zmienne:</w:t>
      </w:r>
    </w:p>
    <w:p w14:paraId="27BC205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Została zanegowana zmienna numer : x7, została ona wylosowana z implicentu numer: 3, którego wartość była równa 0</w:t>
      </w:r>
    </w:p>
    <w:p w14:paraId="7731AC6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 = 1</w:t>
      </w:r>
    </w:p>
    <w:p w14:paraId="47B0D758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x2 = 1</w:t>
      </w:r>
    </w:p>
    <w:p w14:paraId="66422DA6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x3 = 0</w:t>
      </w:r>
    </w:p>
    <w:p w14:paraId="13DE1B9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x4 = 1</w:t>
      </w:r>
    </w:p>
    <w:p w14:paraId="4AD61580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x5 = 1</w:t>
      </w:r>
    </w:p>
    <w:p w14:paraId="1203A393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x6 = 1</w:t>
      </w:r>
    </w:p>
    <w:p w14:paraId="30A6EA3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x7 = 0</w:t>
      </w:r>
    </w:p>
    <w:p w14:paraId="0E74E39B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x8 = 0</w:t>
      </w:r>
    </w:p>
    <w:p w14:paraId="354C62B0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x9 = 1</w:t>
      </w:r>
    </w:p>
    <w:p w14:paraId="4E72C850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x10 = 0</w:t>
      </w:r>
    </w:p>
    <w:p w14:paraId="247B7EC1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x11 = 1</w:t>
      </w:r>
    </w:p>
    <w:p w14:paraId="30BA75DA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x12 = 1</w:t>
      </w:r>
    </w:p>
    <w:p w14:paraId="7C47E776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x13 = 0</w:t>
      </w:r>
    </w:p>
    <w:p w14:paraId="6D878DB4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x14 = 0</w:t>
      </w:r>
    </w:p>
    <w:p w14:paraId="04542BB4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x15 = 0</w:t>
      </w:r>
    </w:p>
    <w:p w14:paraId="2C1D4ED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x16 = 0</w:t>
      </w:r>
    </w:p>
    <w:p w14:paraId="7B675025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Nowe zmienne:</w:t>
      </w:r>
    </w:p>
    <w:p w14:paraId="457A8FCE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Została zanegowana zmienna numer : x9, została ona wylosowana z implicentu numer: 7, którego wartość była równa 0</w:t>
      </w:r>
    </w:p>
    <w:p w14:paraId="09EBAF20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 = 1</w:t>
      </w:r>
    </w:p>
    <w:p w14:paraId="31AA1792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x2 = 1</w:t>
      </w:r>
    </w:p>
    <w:p w14:paraId="655717A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x3 = 0</w:t>
      </w:r>
    </w:p>
    <w:p w14:paraId="5934274E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x4 = 1</w:t>
      </w:r>
    </w:p>
    <w:p w14:paraId="40D4C4E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x5 = 1</w:t>
      </w:r>
    </w:p>
    <w:p w14:paraId="3D92F5D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x6 = 1</w:t>
      </w:r>
    </w:p>
    <w:p w14:paraId="49EEE33F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x7 = 0</w:t>
      </w:r>
    </w:p>
    <w:p w14:paraId="6C90B80F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x8 = 0</w:t>
      </w:r>
    </w:p>
    <w:p w14:paraId="06F1FEEE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x9 = 0</w:t>
      </w:r>
    </w:p>
    <w:p w14:paraId="0CCD9E1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x10 = 0</w:t>
      </w:r>
    </w:p>
    <w:p w14:paraId="4736C9F2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x11 = 1</w:t>
      </w:r>
    </w:p>
    <w:p w14:paraId="1BEE30D8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x12 = 1</w:t>
      </w:r>
    </w:p>
    <w:p w14:paraId="1BD47F7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x13 = 0</w:t>
      </w:r>
    </w:p>
    <w:p w14:paraId="422B16DB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x14 = 0</w:t>
      </w:r>
    </w:p>
    <w:p w14:paraId="0A18977E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x15 = 0</w:t>
      </w:r>
    </w:p>
    <w:p w14:paraId="6C787EA2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x16 = 0</w:t>
      </w:r>
    </w:p>
    <w:p w14:paraId="659F0017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</w:p>
    <w:p w14:paraId="1FD35A49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---------------------------------------</w:t>
      </w:r>
    </w:p>
    <w:p w14:paraId="0A3B5387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</w:p>
    <w:p w14:paraId="21000D94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Algorytm pozytywnie zakończył pracę, wyniki pracy algorytmu walkSAT:</w:t>
      </w:r>
    </w:p>
    <w:p w14:paraId="1A15AEB3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</w:p>
    <w:p w14:paraId="4CDBCAE4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Wartosci zmiennych zanegowanych:</w:t>
      </w:r>
    </w:p>
    <w:p w14:paraId="270359B5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x7 = 0</w:t>
      </w:r>
    </w:p>
    <w:p w14:paraId="4695362B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x9 = 0</w:t>
      </w:r>
    </w:p>
    <w:p w14:paraId="654BD90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x10 = 0</w:t>
      </w:r>
    </w:p>
    <w:p w14:paraId="29D2A1DD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x11 = 1</w:t>
      </w:r>
    </w:p>
    <w:p w14:paraId="41065E80" w14:textId="6B347200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x15 = 0</w:t>
      </w:r>
    </w:p>
    <w:p w14:paraId="2C64243A" w14:textId="77777777" w:rsidR="00692DF3" w:rsidRPr="00692DF3" w:rsidRDefault="00692DF3" w:rsidP="00692DF3">
      <w:pPr>
        <w:pStyle w:val="NoSpacing"/>
        <w:pBdr>
          <w:bottom w:val="single" w:sz="6" w:space="0" w:color="auto"/>
        </w:pBdr>
        <w:jc w:val="both"/>
        <w:rPr>
          <w:bCs/>
          <w:sz w:val="16"/>
          <w:szCs w:val="16"/>
        </w:rPr>
      </w:pPr>
      <w:r w:rsidRPr="00692DF3">
        <w:rPr>
          <w:bCs/>
          <w:sz w:val="16"/>
          <w:szCs w:val="16"/>
        </w:rPr>
        <w:t>Liczba iteracji: 6</w:t>
      </w:r>
    </w:p>
    <w:p w14:paraId="41E98D2B" w14:textId="04C9BC83" w:rsidR="003E39CB" w:rsidRDefault="00953649" w:rsidP="00692DF3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Wnioski</w:t>
      </w:r>
      <w:r>
        <w:rPr>
          <w:rFonts w:ascii="Times New Roman" w:hAnsi="Times New Roman" w:cs="Times New Roman"/>
          <w:sz w:val="24"/>
        </w:rPr>
        <w:t xml:space="preserve">: Program prawidłowo generuje funkcję boolowską a także w sposób poprawny wypisuje ją na ekranie. Program korzystając z algorytmu WalkSAT prawidłowo generuje kombinacje </w:t>
      </w:r>
      <w:r w:rsidR="00474BA0">
        <w:rPr>
          <w:rFonts w:ascii="Times New Roman" w:hAnsi="Times New Roman" w:cs="Times New Roman"/>
          <w:sz w:val="24"/>
        </w:rPr>
        <w:t>zmiennych, tak aby wartość</w:t>
      </w:r>
      <w:r w:rsidR="003E39CB">
        <w:rPr>
          <w:rFonts w:ascii="Times New Roman" w:hAnsi="Times New Roman" w:cs="Times New Roman"/>
          <w:sz w:val="24"/>
        </w:rPr>
        <w:t xml:space="preserve"> logiczna</w:t>
      </w:r>
      <w:r w:rsidR="00474BA0">
        <w:rPr>
          <w:rFonts w:ascii="Times New Roman" w:hAnsi="Times New Roman" w:cs="Times New Roman"/>
          <w:sz w:val="24"/>
        </w:rPr>
        <w:t xml:space="preserve"> funkcji była równa 1.</w:t>
      </w:r>
    </w:p>
    <w:p w14:paraId="4A519B72" w14:textId="7586A739" w:rsidR="003E39CB" w:rsidRDefault="003E39CB" w:rsidP="00692DF3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Program zapisuję wyniki w pliku „zapis.txt”</w:t>
      </w:r>
    </w:p>
    <w:p w14:paraId="20608203" w14:textId="31686EE1" w:rsidR="00E80C23" w:rsidRDefault="00E80C23" w:rsidP="00692DF3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0E7273A6" w14:textId="77777777" w:rsidR="00E80C23" w:rsidRPr="002E5614" w:rsidRDefault="00E80C23" w:rsidP="00692DF3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4427889D" w14:textId="77777777" w:rsidR="00953649" w:rsidRDefault="00953649" w:rsidP="00953649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Literatura:</w:t>
      </w:r>
    </w:p>
    <w:p w14:paraId="3BB0CFEB" w14:textId="77777777" w:rsidR="00953649" w:rsidRDefault="00953649" w:rsidP="0095364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W. Lipski - „Kombinatoryka dla programistów”, WNT 2007</w:t>
      </w:r>
    </w:p>
    <w:p w14:paraId="09253EE5" w14:textId="199AEDAF" w:rsidR="00953649" w:rsidRDefault="00953649" w:rsidP="0095364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M. Sysło – „Algorytmy”, Helion 2016</w:t>
      </w:r>
    </w:p>
    <w:p w14:paraId="679D20DF" w14:textId="2929BB73" w:rsidR="00474BA0" w:rsidRDefault="00474BA0" w:rsidP="0095364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BA0">
        <w:rPr>
          <w:rFonts w:ascii="Times New Roman" w:hAnsi="Times New Roman" w:cs="Times New Roman"/>
          <w:sz w:val="24"/>
          <w:szCs w:val="24"/>
        </w:rPr>
        <w:t>https://pl.wikipedia.org/wiki/Problem_spełnialności</w:t>
      </w:r>
    </w:p>
    <w:p w14:paraId="2A02A86A" w14:textId="7030047C" w:rsidR="00474BA0" w:rsidRDefault="00474BA0" w:rsidP="00953649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BA0">
        <w:rPr>
          <w:rFonts w:ascii="Times New Roman" w:hAnsi="Times New Roman" w:cs="Times New Roman"/>
          <w:sz w:val="24"/>
          <w:szCs w:val="24"/>
        </w:rPr>
        <w:t>http://riad.pk.edu.pl/~zk/MP_W8.pdf</w:t>
      </w:r>
    </w:p>
    <w:p w14:paraId="778AE7A4" w14:textId="77777777" w:rsidR="00953649" w:rsidRPr="00310738" w:rsidRDefault="00953649" w:rsidP="00E07946">
      <w:pPr>
        <w:rPr>
          <w:b/>
          <w:u w:val="single"/>
        </w:rPr>
      </w:pPr>
    </w:p>
    <w:sectPr w:rsidR="00953649" w:rsidRPr="00310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825B0" w14:textId="77777777" w:rsidR="00D95F64" w:rsidRDefault="00D95F64" w:rsidP="008325F1">
      <w:pPr>
        <w:spacing w:after="0" w:line="240" w:lineRule="auto"/>
      </w:pPr>
      <w:r>
        <w:separator/>
      </w:r>
    </w:p>
  </w:endnote>
  <w:endnote w:type="continuationSeparator" w:id="0">
    <w:p w14:paraId="51995C8A" w14:textId="77777777" w:rsidR="00D95F64" w:rsidRDefault="00D95F64" w:rsidP="0083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12A58" w14:textId="77777777" w:rsidR="00D95F64" w:rsidRDefault="00D95F64" w:rsidP="008325F1">
      <w:pPr>
        <w:spacing w:after="0" w:line="240" w:lineRule="auto"/>
      </w:pPr>
      <w:r>
        <w:separator/>
      </w:r>
    </w:p>
  </w:footnote>
  <w:footnote w:type="continuationSeparator" w:id="0">
    <w:p w14:paraId="334E6FFF" w14:textId="77777777" w:rsidR="00D95F64" w:rsidRDefault="00D95F64" w:rsidP="00832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0C4B"/>
    <w:multiLevelType w:val="hybridMultilevel"/>
    <w:tmpl w:val="903834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23"/>
    <w:rsid w:val="00001533"/>
    <w:rsid w:val="00024CC6"/>
    <w:rsid w:val="000877AA"/>
    <w:rsid w:val="00181E5E"/>
    <w:rsid w:val="00202C23"/>
    <w:rsid w:val="002E5614"/>
    <w:rsid w:val="00310738"/>
    <w:rsid w:val="00316D44"/>
    <w:rsid w:val="00377892"/>
    <w:rsid w:val="003E39CB"/>
    <w:rsid w:val="00474BA0"/>
    <w:rsid w:val="004F660B"/>
    <w:rsid w:val="005849C4"/>
    <w:rsid w:val="006658D2"/>
    <w:rsid w:val="00674F26"/>
    <w:rsid w:val="00692DF3"/>
    <w:rsid w:val="00774220"/>
    <w:rsid w:val="007B7836"/>
    <w:rsid w:val="008325F1"/>
    <w:rsid w:val="00897661"/>
    <w:rsid w:val="00923DE6"/>
    <w:rsid w:val="009425EC"/>
    <w:rsid w:val="00950785"/>
    <w:rsid w:val="00953649"/>
    <w:rsid w:val="00A05BEA"/>
    <w:rsid w:val="00A82DEA"/>
    <w:rsid w:val="00AC2F1A"/>
    <w:rsid w:val="00D95F64"/>
    <w:rsid w:val="00DD1E55"/>
    <w:rsid w:val="00E07946"/>
    <w:rsid w:val="00E8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88CB"/>
  <w15:chartTrackingRefBased/>
  <w15:docId w15:val="{886A43D5-262E-4043-92FE-F048C387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B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3649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325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325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325F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74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831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Baran</dc:creator>
  <cp:keywords/>
  <dc:description/>
  <cp:lastModifiedBy>Dominik Baran</cp:lastModifiedBy>
  <cp:revision>22</cp:revision>
  <dcterms:created xsi:type="dcterms:W3CDTF">2019-05-29T13:39:00Z</dcterms:created>
  <dcterms:modified xsi:type="dcterms:W3CDTF">2019-06-06T20:09:00Z</dcterms:modified>
</cp:coreProperties>
</file>