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27191" w14:textId="77777777" w:rsidR="00F37993" w:rsidRDefault="00F37993" w:rsidP="00F37993">
      <w:pPr>
        <w:pStyle w:val="Nzov"/>
        <w:rPr>
          <w:sz w:val="36"/>
        </w:rPr>
      </w:pPr>
      <w:r>
        <w:rPr>
          <w:sz w:val="36"/>
        </w:rPr>
        <w:t>Fakulta riadenia a informatiky</w:t>
      </w:r>
    </w:p>
    <w:p w14:paraId="51BBA9C2" w14:textId="77777777" w:rsidR="00F37993" w:rsidRDefault="00F37993" w:rsidP="00F37993">
      <w:pPr>
        <w:pStyle w:val="Nzov"/>
      </w:pPr>
      <w:r>
        <w:t>Informatika</w:t>
      </w:r>
    </w:p>
    <w:p w14:paraId="276C4867" w14:textId="4522ED23" w:rsidR="00F37993" w:rsidRDefault="00F37993" w:rsidP="00F37993">
      <w:pPr>
        <w:pStyle w:val="Podtitul"/>
        <w:spacing w:before="49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BBB30D" wp14:editId="724B12F3">
            <wp:simplePos x="0" y="0"/>
            <wp:positionH relativeFrom="column">
              <wp:posOffset>1818005</wp:posOffset>
            </wp:positionH>
            <wp:positionV relativeFrom="paragraph">
              <wp:posOffset>240030</wp:posOffset>
            </wp:positionV>
            <wp:extent cx="2141220" cy="2141220"/>
            <wp:effectExtent l="0" t="0" r="0" b="0"/>
            <wp:wrapNone/>
            <wp:docPr id="2" name="Obrázok 2" descr="stiahnu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stiahnu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SEMESTRÁLNA PRÁCA I. – ALGORITMY A ÚDAJOVÉ ŠTRUKTÚRY I. </w:t>
      </w:r>
    </w:p>
    <w:p w14:paraId="0022517E" w14:textId="6632CB63" w:rsidR="00F37993" w:rsidRDefault="00E77040" w:rsidP="00F37993">
      <w:pPr>
        <w:pStyle w:val="Nadpis1"/>
        <w:jc w:val="center"/>
      </w:pPr>
      <w:proofErr w:type="spellStart"/>
      <w:r w:rsidRPr="00E77040">
        <w:t>AoE</w:t>
      </w:r>
      <w:proofErr w:type="spellEnd"/>
    </w:p>
    <w:p w14:paraId="3F9CF97C" w14:textId="77777777" w:rsidR="00F37993" w:rsidRDefault="00F37993" w:rsidP="00F37993"/>
    <w:p w14:paraId="041BD20F" w14:textId="77777777" w:rsidR="00F37993" w:rsidRDefault="00F37993" w:rsidP="00F37993"/>
    <w:p w14:paraId="3A563A4E" w14:textId="77777777" w:rsidR="00F37993" w:rsidRDefault="00F37993" w:rsidP="00F37993"/>
    <w:p w14:paraId="1907864C" w14:textId="77777777" w:rsidR="00F37993" w:rsidRDefault="00F37993" w:rsidP="00F37993"/>
    <w:p w14:paraId="50B7E1C8" w14:textId="200D2B9C" w:rsidR="00F37993" w:rsidRDefault="00F37993" w:rsidP="00F37993">
      <w:pPr>
        <w:tabs>
          <w:tab w:val="left" w:pos="5940"/>
          <w:tab w:val="left" w:pos="7740"/>
        </w:tabs>
        <w:spacing w:before="4920"/>
      </w:pPr>
      <w:r>
        <w:t xml:space="preserve">Ing. </w:t>
      </w:r>
      <w:r w:rsidR="00E77040" w:rsidRPr="00E77040">
        <w:t>Michal Varga, PhD.</w:t>
      </w:r>
      <w:r>
        <w:t xml:space="preserve"> – PIA </w:t>
      </w:r>
      <w:r w:rsidR="00E77040">
        <w:t>12:00</w:t>
      </w:r>
    </w:p>
    <w:p w14:paraId="395D9D22" w14:textId="344EC80E" w:rsidR="00F37993" w:rsidRDefault="00F37993" w:rsidP="00F37993">
      <w:pPr>
        <w:tabs>
          <w:tab w:val="left" w:pos="1080"/>
          <w:tab w:val="left" w:pos="6521"/>
          <w:tab w:val="left" w:pos="6946"/>
          <w:tab w:val="left" w:pos="8364"/>
        </w:tabs>
      </w:pPr>
      <w:r>
        <w:t>2018/2019</w:t>
      </w:r>
      <w:r>
        <w:tab/>
      </w:r>
      <w:r>
        <w:tab/>
        <w:t>Dominik</w:t>
      </w:r>
      <w:r w:rsidR="00E77040">
        <w:t xml:space="preserve"> </w:t>
      </w:r>
      <w:r>
        <w:t>Bullo</w:t>
      </w:r>
      <w:r>
        <w:tab/>
        <w:t>5ZY029</w:t>
      </w:r>
    </w:p>
    <w:p w14:paraId="5761F545" w14:textId="77777777" w:rsidR="00F37993" w:rsidRDefault="00F37993" w:rsidP="00F37993">
      <w:pPr>
        <w:pStyle w:val="Nadpis2"/>
        <w:spacing w:before="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Návrh aplikácie</w:t>
      </w:r>
    </w:p>
    <w:p w14:paraId="640B42B0" w14:textId="77777777" w:rsidR="00F37993" w:rsidRPr="00293FB3" w:rsidRDefault="00F37993" w:rsidP="00F37993">
      <w:p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Aplikáciu som si rozvrhol do nasledujúcich tried : </w:t>
      </w:r>
      <w:proofErr w:type="spellStart"/>
      <w:r w:rsidRPr="00293FB3">
        <w:rPr>
          <w:rFonts w:ascii="Times New Roman" w:hAnsi="Times New Roman" w:cs="Times New Roman"/>
          <w:sz w:val="24"/>
          <w:szCs w:val="24"/>
          <w:highlight w:val="yellow"/>
        </w:rPr>
        <w:t>Biofarmar</w:t>
      </w:r>
      <w:proofErr w:type="spellEnd"/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, Vozidlo, </w:t>
      </w:r>
      <w:proofErr w:type="spellStart"/>
      <w:r w:rsidRPr="00293FB3">
        <w:rPr>
          <w:rFonts w:ascii="Times New Roman" w:hAnsi="Times New Roman" w:cs="Times New Roman"/>
          <w:sz w:val="24"/>
          <w:szCs w:val="24"/>
          <w:highlight w:val="yellow"/>
        </w:rPr>
        <w:t>Zakaznik</w:t>
      </w:r>
      <w:proofErr w:type="spellEnd"/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293FB3">
        <w:rPr>
          <w:rFonts w:ascii="Times New Roman" w:hAnsi="Times New Roman" w:cs="Times New Roman"/>
          <w:sz w:val="24"/>
          <w:szCs w:val="24"/>
          <w:highlight w:val="yellow"/>
        </w:rPr>
        <w:t>Objednavka</w:t>
      </w:r>
      <w:proofErr w:type="spellEnd"/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, Firma, </w:t>
      </w:r>
      <w:proofErr w:type="spellStart"/>
      <w:r w:rsidRPr="00293FB3">
        <w:rPr>
          <w:rFonts w:ascii="Times New Roman" w:hAnsi="Times New Roman" w:cs="Times New Roman"/>
          <w:sz w:val="24"/>
          <w:szCs w:val="24"/>
          <w:highlight w:val="yellow"/>
        </w:rPr>
        <w:t>Datum</w:t>
      </w:r>
      <w:proofErr w:type="spellEnd"/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293FB3">
        <w:rPr>
          <w:rFonts w:ascii="Times New Roman" w:hAnsi="Times New Roman" w:cs="Times New Roman"/>
          <w:sz w:val="24"/>
          <w:szCs w:val="24"/>
          <w:highlight w:val="yellow"/>
        </w:rPr>
        <w:t>Konstanty</w:t>
      </w:r>
      <w:proofErr w:type="spellEnd"/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293FB3">
        <w:rPr>
          <w:rFonts w:ascii="Times New Roman" w:hAnsi="Times New Roman" w:cs="Times New Roman"/>
          <w:sz w:val="24"/>
          <w:szCs w:val="24"/>
          <w:highlight w:val="yellow"/>
        </w:rPr>
        <w:t>Uicko</w:t>
      </w:r>
      <w:proofErr w:type="spellEnd"/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 a ešte samostatná trieda pre </w:t>
      </w:r>
      <w:proofErr w:type="spellStart"/>
      <w:r w:rsidRPr="00293FB3">
        <w:rPr>
          <w:rFonts w:ascii="Times New Roman" w:hAnsi="Times New Roman" w:cs="Times New Roman"/>
          <w:sz w:val="24"/>
          <w:szCs w:val="24"/>
          <w:highlight w:val="yellow"/>
        </w:rPr>
        <w:t>main</w:t>
      </w:r>
      <w:proofErr w:type="spellEnd"/>
      <w:r w:rsidRPr="00293FB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F0A45FD" w14:textId="77777777" w:rsidR="00F37993" w:rsidRPr="00293FB3" w:rsidRDefault="00F37993" w:rsidP="00F37993">
      <w:p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Trieda </w:t>
      </w:r>
      <w:proofErr w:type="spellStart"/>
      <w:r w:rsidRPr="00293FB3">
        <w:rPr>
          <w:rFonts w:ascii="Times New Roman" w:hAnsi="Times New Roman" w:cs="Times New Roman"/>
          <w:sz w:val="24"/>
          <w:szCs w:val="24"/>
          <w:highlight w:val="yellow"/>
        </w:rPr>
        <w:t>Biofarmar</w:t>
      </w:r>
      <w:proofErr w:type="spellEnd"/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 zastrešuje jednotlivých </w:t>
      </w:r>
      <w:proofErr w:type="spellStart"/>
      <w:r w:rsidRPr="00293FB3">
        <w:rPr>
          <w:rFonts w:ascii="Times New Roman" w:hAnsi="Times New Roman" w:cs="Times New Roman"/>
          <w:sz w:val="24"/>
          <w:szCs w:val="24"/>
          <w:highlight w:val="yellow"/>
        </w:rPr>
        <w:t>biofarmárov</w:t>
      </w:r>
      <w:proofErr w:type="spellEnd"/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 a prácu s nimi, obsahuje informácie čo farmár vyrába, množstvo surovín, ktoré má a udržuje si </w:t>
      </w:r>
      <w:proofErr w:type="spellStart"/>
      <w:r w:rsidRPr="00293FB3">
        <w:rPr>
          <w:rFonts w:ascii="Times New Roman" w:hAnsi="Times New Roman" w:cs="Times New Roman"/>
          <w:sz w:val="24"/>
          <w:szCs w:val="24"/>
          <w:highlight w:val="yellow"/>
        </w:rPr>
        <w:t>info</w:t>
      </w:r>
      <w:proofErr w:type="spellEnd"/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 o nákupe spoločnosti od daného </w:t>
      </w:r>
      <w:proofErr w:type="spellStart"/>
      <w:r w:rsidRPr="00293FB3">
        <w:rPr>
          <w:rFonts w:ascii="Times New Roman" w:hAnsi="Times New Roman" w:cs="Times New Roman"/>
          <w:sz w:val="24"/>
          <w:szCs w:val="24"/>
          <w:highlight w:val="yellow"/>
        </w:rPr>
        <w:t>biofarmára</w:t>
      </w:r>
      <w:proofErr w:type="spellEnd"/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 za posledných 30 dni. </w:t>
      </w:r>
    </w:p>
    <w:p w14:paraId="682BAB89" w14:textId="77777777" w:rsidR="00F37993" w:rsidRPr="00293FB3" w:rsidRDefault="00F37993" w:rsidP="00F37993">
      <w:p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Trieda Vozidlo podobne ako </w:t>
      </w:r>
      <w:proofErr w:type="spellStart"/>
      <w:r w:rsidRPr="00293FB3">
        <w:rPr>
          <w:rFonts w:ascii="Times New Roman" w:hAnsi="Times New Roman" w:cs="Times New Roman"/>
          <w:sz w:val="24"/>
          <w:szCs w:val="24"/>
          <w:highlight w:val="yellow"/>
        </w:rPr>
        <w:t>Biofarmar</w:t>
      </w:r>
      <w:proofErr w:type="spellEnd"/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 udržuje si informácie o jednotlivých vozidlách a nastavuje </w:t>
      </w:r>
      <w:proofErr w:type="spellStart"/>
      <w:r w:rsidRPr="00293FB3">
        <w:rPr>
          <w:rFonts w:ascii="Times New Roman" w:hAnsi="Times New Roman" w:cs="Times New Roman"/>
          <w:sz w:val="24"/>
          <w:szCs w:val="24"/>
          <w:highlight w:val="yellow"/>
        </w:rPr>
        <w:t>unikátku</w:t>
      </w:r>
      <w:proofErr w:type="spellEnd"/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 ŠPZ každému autu.</w:t>
      </w:r>
    </w:p>
    <w:p w14:paraId="6E60A28C" w14:textId="77777777" w:rsidR="00F37993" w:rsidRPr="00293FB3" w:rsidRDefault="00F37993" w:rsidP="00F37993">
      <w:p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Trieda </w:t>
      </w:r>
      <w:proofErr w:type="spellStart"/>
      <w:r w:rsidRPr="00293FB3">
        <w:rPr>
          <w:rFonts w:ascii="Times New Roman" w:hAnsi="Times New Roman" w:cs="Times New Roman"/>
          <w:sz w:val="24"/>
          <w:szCs w:val="24"/>
          <w:highlight w:val="yellow"/>
        </w:rPr>
        <w:t>Zakaznik</w:t>
      </w:r>
      <w:proofErr w:type="spellEnd"/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 uchováva len meno a adresu zákazníka plus výpis do konzoly.</w:t>
      </w:r>
    </w:p>
    <w:p w14:paraId="0C48D7C3" w14:textId="77777777" w:rsidR="00F37993" w:rsidRPr="00293FB3" w:rsidRDefault="00F37993" w:rsidP="00F37993">
      <w:p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Trieda </w:t>
      </w:r>
      <w:proofErr w:type="spellStart"/>
      <w:r w:rsidRPr="00293FB3">
        <w:rPr>
          <w:rFonts w:ascii="Times New Roman" w:hAnsi="Times New Roman" w:cs="Times New Roman"/>
          <w:sz w:val="24"/>
          <w:szCs w:val="24"/>
          <w:highlight w:val="yellow"/>
        </w:rPr>
        <w:t>Objednavka</w:t>
      </w:r>
      <w:proofErr w:type="spellEnd"/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 pamätá Zákazníka, ktorý danú objednávku vytvoril a pracuje sa tu hlavne s výpismi a zmenou stavu objednávky.</w:t>
      </w:r>
    </w:p>
    <w:p w14:paraId="618A13E7" w14:textId="77777777" w:rsidR="00F37993" w:rsidRPr="00293FB3" w:rsidRDefault="00F37993" w:rsidP="00F37993">
      <w:p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93FB3">
        <w:rPr>
          <w:rFonts w:ascii="Times New Roman" w:hAnsi="Times New Roman" w:cs="Times New Roman"/>
          <w:sz w:val="24"/>
          <w:szCs w:val="24"/>
          <w:highlight w:val="yellow"/>
        </w:rPr>
        <w:t>Trieda Firma zastrešuje jednotlivé funkcie a spájanie ostatných tried, obsahuje niekoľko podtried (použitých na obalenie niektorých objektov</w:t>
      </w:r>
      <w:r w:rsidRPr="00293FB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 uchováva zoznamy na jednotlivé objekty, rieši výrobu produktov, doručovanie a nákupy od </w:t>
      </w:r>
      <w:proofErr w:type="spellStart"/>
      <w:r w:rsidRPr="00293FB3">
        <w:rPr>
          <w:rFonts w:ascii="Times New Roman" w:hAnsi="Times New Roman" w:cs="Times New Roman"/>
          <w:sz w:val="24"/>
          <w:szCs w:val="24"/>
          <w:highlight w:val="yellow"/>
        </w:rPr>
        <w:t>Biofarmárov</w:t>
      </w:r>
      <w:proofErr w:type="spellEnd"/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 taktiež zahrňuje jednotlivé výpisy podľa kritérií stanovených v jednotlivých bodoch.</w:t>
      </w:r>
    </w:p>
    <w:p w14:paraId="092A6A60" w14:textId="77777777" w:rsidR="00F37993" w:rsidRPr="00293FB3" w:rsidRDefault="00F37993" w:rsidP="00F37993">
      <w:p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Trieda </w:t>
      </w:r>
      <w:proofErr w:type="spellStart"/>
      <w:r w:rsidRPr="00293FB3">
        <w:rPr>
          <w:rFonts w:ascii="Times New Roman" w:hAnsi="Times New Roman" w:cs="Times New Roman"/>
          <w:sz w:val="24"/>
          <w:szCs w:val="24"/>
          <w:highlight w:val="yellow"/>
        </w:rPr>
        <w:t>Datum</w:t>
      </w:r>
      <w:proofErr w:type="spellEnd"/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 rieši prácu s dátumom, poskytuje nám len jednu inštanciu, obsahuje statické metódy na prekonvertovanie dátumu na </w:t>
      </w:r>
      <w:proofErr w:type="spellStart"/>
      <w:r w:rsidRPr="00293FB3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 a naopak a taktiež posúvanie dní.</w:t>
      </w:r>
    </w:p>
    <w:p w14:paraId="3B3F961A" w14:textId="77777777" w:rsidR="00F37993" w:rsidRPr="00293FB3" w:rsidRDefault="00F37993" w:rsidP="00F37993">
      <w:p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Trieda </w:t>
      </w:r>
      <w:proofErr w:type="spellStart"/>
      <w:r w:rsidRPr="00293FB3">
        <w:rPr>
          <w:rFonts w:ascii="Times New Roman" w:hAnsi="Times New Roman" w:cs="Times New Roman"/>
          <w:sz w:val="24"/>
          <w:szCs w:val="24"/>
          <w:highlight w:val="yellow"/>
        </w:rPr>
        <w:t>Konstanty</w:t>
      </w:r>
      <w:proofErr w:type="spellEnd"/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 obsahuje ako vyplýva z názvu konštanty a </w:t>
      </w:r>
      <w:proofErr w:type="spellStart"/>
      <w:r w:rsidRPr="00293FB3">
        <w:rPr>
          <w:rFonts w:ascii="Times New Roman" w:hAnsi="Times New Roman" w:cs="Times New Roman"/>
          <w:sz w:val="24"/>
          <w:szCs w:val="24"/>
          <w:highlight w:val="yellow"/>
        </w:rPr>
        <w:t>enumy</w:t>
      </w:r>
      <w:proofErr w:type="spellEnd"/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 a taktiež ju používam pri prepočítaní surovín na výrobu produktov </w:t>
      </w:r>
      <w:r w:rsidRPr="00293FB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r w:rsidRPr="00293FB3">
        <w:rPr>
          <w:rFonts w:ascii="Times New Roman" w:hAnsi="Times New Roman" w:cs="Times New Roman"/>
          <w:sz w:val="24"/>
          <w:szCs w:val="24"/>
          <w:highlight w:val="yellow"/>
        </w:rPr>
        <w:t>Recept</w:t>
      </w:r>
      <w:r w:rsidRPr="00293FB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</w:p>
    <w:p w14:paraId="116E4A40" w14:textId="77777777" w:rsidR="00F37993" w:rsidRPr="00293FB3" w:rsidRDefault="00F37993" w:rsidP="00F37993">
      <w:p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Trieda </w:t>
      </w:r>
      <w:proofErr w:type="spellStart"/>
      <w:r w:rsidRPr="00293FB3">
        <w:rPr>
          <w:rFonts w:ascii="Times New Roman" w:hAnsi="Times New Roman" w:cs="Times New Roman"/>
          <w:sz w:val="24"/>
          <w:szCs w:val="24"/>
          <w:highlight w:val="yellow"/>
        </w:rPr>
        <w:t>Uicko</w:t>
      </w:r>
      <w:proofErr w:type="spellEnd"/>
      <w:r w:rsidRPr="00293FB3">
        <w:rPr>
          <w:rFonts w:ascii="Times New Roman" w:hAnsi="Times New Roman" w:cs="Times New Roman"/>
          <w:sz w:val="24"/>
          <w:szCs w:val="24"/>
          <w:highlight w:val="yellow"/>
        </w:rPr>
        <w:t xml:space="preserve"> má „nekonečnú slučku“ a rieši jednotlivú obsluhu triedy firma.</w:t>
      </w:r>
    </w:p>
    <w:p w14:paraId="4F2334D1" w14:textId="77777777" w:rsidR="00F37993" w:rsidRDefault="00F37993" w:rsidP="00F379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93FB3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293FB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93FB3">
        <w:rPr>
          <w:rFonts w:ascii="Times New Roman" w:hAnsi="Times New Roman" w:cs="Times New Roman"/>
          <w:sz w:val="24"/>
          <w:szCs w:val="24"/>
        </w:rPr>
        <w:t xml:space="preserve"> spúšťa UI.</w:t>
      </w:r>
    </w:p>
    <w:p w14:paraId="14AE1F47" w14:textId="77777777" w:rsidR="00F37993" w:rsidRDefault="00F37993" w:rsidP="00F37993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F2A91A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Popis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implemetácie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údajových štruktúr</w:t>
      </w:r>
    </w:p>
    <w:p w14:paraId="564E4121" w14:textId="77777777" w:rsidR="00F37993" w:rsidRDefault="00F37993" w:rsidP="00F379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</w:t>
      </w:r>
      <w:proofErr w:type="spellStart"/>
      <w:r>
        <w:rPr>
          <w:rFonts w:ascii="Times New Roman" w:hAnsi="Times New Roman" w:cs="Times New Roman"/>
          <w:sz w:val="24"/>
          <w:szCs w:val="24"/>
        </w:rPr>
        <w:t>Biofarmárovi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používam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ukladanie 30dňovej histórie nákupov spoločnosti ktorý následne používam na prepočítanie priemeru za jednotlivé tovary.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pretože je jednoduché mazať prvý prvok a pridávať posledný každý deň a teda nemusím posúvať celé pole.</w:t>
      </w:r>
    </w:p>
    <w:p w14:paraId="13258467" w14:textId="77777777" w:rsidR="00F37993" w:rsidRDefault="00F37993" w:rsidP="00F379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triede Firma ukladám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Biofarmárov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nepristupujem k nim cez </w:t>
      </w:r>
      <w:r>
        <w:rPr>
          <w:rFonts w:ascii="Times New Roman" w:hAnsi="Times New Roman" w:cs="Times New Roman"/>
          <w:sz w:val="24"/>
          <w:szCs w:val="24"/>
          <w:lang w:val="en-US"/>
        </w:rPr>
        <w:t>[ ]</w:t>
      </w:r>
      <w:r>
        <w:rPr>
          <w:rFonts w:ascii="Times New Roman" w:hAnsi="Times New Roman" w:cs="Times New Roman"/>
          <w:sz w:val="24"/>
          <w:szCs w:val="24"/>
        </w:rPr>
        <w:t xml:space="preserve"> a pri ukladaní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insertujem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 čom je lepšie použiť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 sa prvky priraďujú blízko začiatku listu. Vozidla ukladám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nepredpokladám že sa bude pole často meniť a teda ušetrím miesto keď nemusím ukladať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ako v 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LinkListe</w:t>
      </w:r>
      <w:proofErr w:type="spellEnd"/>
      <w:r>
        <w:rPr>
          <w:rFonts w:ascii="Times New Roman" w:hAnsi="Times New Roman" w:cs="Times New Roman"/>
          <w:sz w:val="24"/>
          <w:szCs w:val="24"/>
        </w:rPr>
        <w:t>. Oboje objednávky aj vozidlá ukladám v 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nepotrebujem prístup k jednotlivým prvkom cez index len prechádzam listy cez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plus predpokladám že informácie o Objednávkach a Zákazníkoch sa vo firme môžu často meniť resp. </w:t>
      </w:r>
      <w:proofErr w:type="spellStart"/>
      <w:r>
        <w:rPr>
          <w:rFonts w:ascii="Times New Roman" w:hAnsi="Times New Roman" w:cs="Times New Roman"/>
          <w:sz w:val="24"/>
          <w:szCs w:val="24"/>
        </w:rPr>
        <w:t>odstaňovať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prvky zo zoznamu a podobne. Uchovávam si informáciu o nakúpenom tovare od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Biofarmarov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tieto Nákupy ukladám do fronty implementovanej explicitne nikdy prvkov nie je veľa priebežne </w:t>
      </w:r>
      <w:r>
        <w:rPr>
          <w:rFonts w:ascii="Times New Roman" w:hAnsi="Times New Roman" w:cs="Times New Roman"/>
          <w:sz w:val="24"/>
          <w:szCs w:val="24"/>
          <w:lang w:val="en-US"/>
        </w:rPr>
        <w:t>(ka</w:t>
      </w:r>
      <w:proofErr w:type="spellStart"/>
      <w:r>
        <w:rPr>
          <w:rFonts w:ascii="Times New Roman" w:hAnsi="Times New Roman" w:cs="Times New Roman"/>
          <w:sz w:val="24"/>
          <w:szCs w:val="24"/>
        </w:rPr>
        <w:t>ždý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deň sa tento list vyprázdňuje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Taktiež používam prioritný front implementovaný ako halda v niektorých metódach firmy kde potrebujem prvky zoradiť podľa nejakého údaju a následne s nimi pracovať napr. pri výpise alebo nákupe tovaru. Pri </w:t>
      </w:r>
      <w:proofErr w:type="spellStart"/>
      <w:r>
        <w:rPr>
          <w:rFonts w:ascii="Times New Roman" w:hAnsi="Times New Roman" w:cs="Times New Roman"/>
          <w:sz w:val="24"/>
          <w:szCs w:val="24"/>
        </w:rPr>
        <w:t>prídavaní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nákladov jednotlivým vozidlám si triedim zoznam vozidiel do dvoch lokálnych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podľa typu vozidla, v tomto prípade pristupujem k prvkom cez index preto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552F19" w14:textId="77777777" w:rsidR="00F37993" w:rsidRDefault="00F37993" w:rsidP="00F37993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C9717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Zložitosti jednotlivých operácii</w:t>
      </w:r>
    </w:p>
    <w:p w14:paraId="043D325D" w14:textId="77777777" w:rsidR="00F37993" w:rsidRDefault="00F37993" w:rsidP="00F37993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Pridanie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Biofarmára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rovno ich triedim čiže hľadám správnu pozíciu </w:t>
      </w:r>
      <w:r>
        <w:rPr>
          <w:rFonts w:ascii="Times New Roman" w:hAnsi="Times New Roman" w:cs="Times New Roman"/>
          <w:sz w:val="24"/>
          <w:szCs w:val="24"/>
          <w:lang w:val="en-US"/>
        </w:rPr>
        <w:t>=&gt;</w:t>
      </w:r>
      <w:r>
        <w:rPr>
          <w:rFonts w:ascii="Times New Roman" w:hAnsi="Times New Roman" w:cs="Times New Roman"/>
          <w:sz w:val="24"/>
          <w:szCs w:val="24"/>
        </w:rPr>
        <w:t xml:space="preserve"> N operácií a volám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>, čo je ďalších N operácii</w:t>
      </w:r>
    </w:p>
    <w:p w14:paraId="3AC1C791" w14:textId="77777777" w:rsidR="00F37993" w:rsidRDefault="00F37993" w:rsidP="00F37993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Vypísanie zoznamu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Biofarmárov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(N)</w:t>
      </w:r>
    </w:p>
    <w:p w14:paraId="3711DED7" w14:textId="77777777" w:rsidR="00F37993" w:rsidRDefault="00F37993" w:rsidP="00F37993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Vloženie vozidla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  <w:lang w:val="en-US"/>
        </w:rPr>
        <w:t>(1).</w:t>
      </w:r>
    </w:p>
    <w:p w14:paraId="439EBDCA" w14:textId="77777777" w:rsidR="00F37993" w:rsidRDefault="00F37993" w:rsidP="00F37993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Vypísanie vozidiel podľa dátumu evidencie, pri vložení sa vkladajú s aktuálnym dátumom čiže už sú zoradené. Zložitosť O</w:t>
      </w:r>
      <w:r>
        <w:rPr>
          <w:rFonts w:ascii="Times New Roman" w:hAnsi="Times New Roman" w:cs="Times New Roman"/>
          <w:sz w:val="24"/>
          <w:szCs w:val="24"/>
          <w:lang w:val="en-US"/>
        </w:rPr>
        <w:t>(N).</w:t>
      </w:r>
    </w:p>
    <w:p w14:paraId="3BE3C680" w14:textId="77777777" w:rsidR="00F37993" w:rsidRDefault="00F37993" w:rsidP="00F37993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Pridanie nového zákazníka. Utriedenie podľa abecedy ako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biofarmárov</w:t>
      </w:r>
      <w:proofErr w:type="spellEnd"/>
      <w:r>
        <w:rPr>
          <w:rFonts w:ascii="Times New Roman" w:hAnsi="Times New Roman" w:cs="Times New Roman"/>
          <w:sz w:val="24"/>
          <w:szCs w:val="24"/>
        </w:rPr>
        <w:t>, zložitosť O</w:t>
      </w:r>
      <w:r>
        <w:rPr>
          <w:rFonts w:ascii="Times New Roman" w:hAnsi="Times New Roman" w:cs="Times New Roman"/>
          <w:sz w:val="24"/>
          <w:szCs w:val="24"/>
          <w:lang w:val="en-US"/>
        </w:rPr>
        <w:t>(N).</w:t>
      </w:r>
    </w:p>
    <w:p w14:paraId="2C42E75B" w14:textId="77777777" w:rsidR="00F37993" w:rsidRDefault="00F37993" w:rsidP="00F37993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Kontrola či existuje Zákazník ktorý si objednal tovar N operácií, pridanie objednávky ak spĺňa požadované vlastnosti 1 operácia.</w:t>
      </w:r>
    </w:p>
    <w:p w14:paraId="1DB25325" w14:textId="77777777" w:rsidR="00F37993" w:rsidRDefault="00F37993" w:rsidP="00F37993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Prebehne všetky objednávky a spočíta počet tovarov 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(N), </w:t>
      </w:r>
      <w:r>
        <w:rPr>
          <w:rFonts w:ascii="Times New Roman" w:hAnsi="Times New Roman" w:cs="Times New Roman"/>
          <w:sz w:val="24"/>
          <w:szCs w:val="24"/>
        </w:rPr>
        <w:t>prepočíta koľko potrebujeme polotovarov 1 operácia pre každý polotovar, dokúpenie surovín 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napĺňam haldu všetkými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biofarmarmi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čiźe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pridanie do haldy zložitosť O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 prejdenie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cez zoznam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Biofarmarov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  <w:lang w:val="en-US"/>
        </w:rPr>
        <w:t>(N)</w:t>
      </w:r>
      <w:r>
        <w:rPr>
          <w:rFonts w:ascii="Times New Roman" w:hAnsi="Times New Roman" w:cs="Times New Roman"/>
          <w:sz w:val="24"/>
          <w:szCs w:val="24"/>
        </w:rPr>
        <w:t xml:space="preserve"> , prebehnutie cez haldu kým nenakúpim alebo nedôjdu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Biofarmári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 krát pop, ktorý má zložitosť 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pridanie nakúpeného tovaru do zoznamu </w:t>
      </w:r>
      <w:proofErr w:type="spellStart"/>
      <w:r>
        <w:rPr>
          <w:rFonts w:ascii="Times New Roman" w:hAnsi="Times New Roman" w:cs="Times New Roman"/>
          <w:sz w:val="24"/>
          <w:szCs w:val="24"/>
        </w:rPr>
        <w:t>nakúpenyTovar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(1).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Naskladnenie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zlo</w:t>
      </w:r>
      <w:r>
        <w:rPr>
          <w:rFonts w:ascii="Times New Roman" w:hAnsi="Times New Roman" w:cs="Times New Roman"/>
          <w:sz w:val="24"/>
          <w:szCs w:val="24"/>
        </w:rPr>
        <w:t>žitosť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  <w:lang w:val="en-US"/>
        </w:rPr>
        <w:t>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2C780C" w14:textId="77777777" w:rsidR="00F37993" w:rsidRDefault="00F37993" w:rsidP="00F37993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Výpis objednávok na zajtra zložitosť O</w:t>
      </w:r>
      <w:r>
        <w:rPr>
          <w:rFonts w:ascii="Times New Roman" w:hAnsi="Times New Roman" w:cs="Times New Roman"/>
          <w:sz w:val="24"/>
          <w:szCs w:val="24"/>
          <w:lang w:val="en-US"/>
        </w:rPr>
        <w:t>(N).</w:t>
      </w:r>
    </w:p>
    <w:p w14:paraId="0E065AC0" w14:textId="77777777" w:rsidR="00F37993" w:rsidRDefault="00F37993" w:rsidP="00F37993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   10. vyrobenie produktov =&gt; odčítanie surovín zo skladov jednotková zložitosť, naplnenie prioritného frontu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implemetovaného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haldou pripravenými objednávkami 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(N),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vytvorenie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podzoznamov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vozidlá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pod</w:t>
      </w:r>
      <w:r>
        <w:rPr>
          <w:rFonts w:ascii="Times New Roman" w:hAnsi="Times New Roman" w:cs="Times New Roman"/>
          <w:sz w:val="24"/>
          <w:szCs w:val="24"/>
        </w:rPr>
        <w:t>ľa typu vozidla O</w:t>
      </w:r>
      <w:r>
        <w:rPr>
          <w:rFonts w:ascii="Times New Roman" w:hAnsi="Times New Roman" w:cs="Times New Roman"/>
          <w:sz w:val="24"/>
          <w:szCs w:val="24"/>
          <w:lang w:val="en-US"/>
        </w:rPr>
        <w:t>(N)</w:t>
      </w:r>
      <w:r>
        <w:rPr>
          <w:rFonts w:ascii="Times New Roman" w:hAnsi="Times New Roman" w:cs="Times New Roman"/>
          <w:sz w:val="24"/>
          <w:szCs w:val="24"/>
        </w:rPr>
        <w:t>, Rozloženie objednávok podľa regiónu do áut zmena nákladov áut 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(N) </w:t>
      </w:r>
      <w:r>
        <w:rPr>
          <w:rFonts w:ascii="Times New Roman" w:hAnsi="Times New Roman" w:cs="Times New Roman"/>
          <w:sz w:val="24"/>
          <w:szCs w:val="24"/>
        </w:rPr>
        <w:t>v halde mám objednávky už zoradené podľa regiónu.</w:t>
      </w:r>
    </w:p>
    <w:p w14:paraId="24D42AEE" w14:textId="77777777" w:rsidR="00F37993" w:rsidRDefault="00F37993" w:rsidP="00F37993">
      <w:pPr>
        <w:pStyle w:val="Odsekzoznamu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každom zákazníkovi pozerám zoznam objednávok teda O</w:t>
      </w:r>
      <w:r>
        <w:rPr>
          <w:rFonts w:ascii="Times New Roman" w:hAnsi="Times New Roman" w:cs="Times New Roman"/>
          <w:sz w:val="24"/>
          <w:szCs w:val="24"/>
          <w:lang w:val="en-US"/>
        </w:rPr>
        <w:t>(N^2).</w:t>
      </w:r>
    </w:p>
    <w:p w14:paraId="7A7FA242" w14:textId="77777777" w:rsidR="00F37993" w:rsidRDefault="00F37993" w:rsidP="00F37993">
      <w:pPr>
        <w:pStyle w:val="Odsekzoznamu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Vloženie cez cyklus N operácií do Haldy O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potom opäť N operácií pri výpise.</w:t>
      </w:r>
    </w:p>
    <w:p w14:paraId="0D80A7DB" w14:textId="77777777" w:rsidR="00F37993" w:rsidRDefault="00F37993" w:rsidP="00F37993">
      <w:pPr>
        <w:pStyle w:val="Odsekzoznamu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Objednávky sú v zozname podľa dátumu evidencie takže sa len vypíšu podľa podmienky ktoré potrebujem O</w:t>
      </w:r>
      <w:r>
        <w:rPr>
          <w:rFonts w:ascii="Times New Roman" w:hAnsi="Times New Roman" w:cs="Times New Roman"/>
          <w:sz w:val="24"/>
          <w:szCs w:val="24"/>
          <w:lang w:val="en-US"/>
        </w:rPr>
        <w:t>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B42300" w14:textId="77777777" w:rsidR="00F37993" w:rsidRDefault="00F37993" w:rsidP="00F37993">
      <w:pPr>
        <w:pStyle w:val="Odsekzoznamu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Vkladanie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haldy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O(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 cez všetkých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biofarmárov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  <w:lang w:val="en-US"/>
        </w:rPr>
        <w:t>(N)</w:t>
      </w:r>
      <w:r>
        <w:rPr>
          <w:rFonts w:ascii="Times New Roman" w:hAnsi="Times New Roman" w:cs="Times New Roman"/>
          <w:sz w:val="24"/>
          <w:szCs w:val="24"/>
        </w:rPr>
        <w:t xml:space="preserve"> a v každom sa spočítava počet dní kedy kúpil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priorita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O(N)</w:t>
      </w:r>
      <w:r>
        <w:rPr>
          <w:rFonts w:ascii="Times New Roman" w:hAnsi="Times New Roman" w:cs="Times New Roman"/>
          <w:sz w:val="24"/>
          <w:szCs w:val="24"/>
        </w:rPr>
        <w:t>. Výpis 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(1). </w:t>
      </w:r>
    </w:p>
    <w:p w14:paraId="68AF7171" w14:textId="77777777" w:rsidR="00F37993" w:rsidRDefault="00F37993" w:rsidP="00F37993">
      <w:pPr>
        <w:pStyle w:val="Odsekzoznamu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Neimplementované</w:t>
      </w:r>
    </w:p>
    <w:p w14:paraId="2D9FEFF7" w14:textId="77777777" w:rsidR="00F37993" w:rsidRDefault="00F37993" w:rsidP="00F37993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C5B07E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Diagram Tried</w:t>
      </w:r>
    </w:p>
    <w:p w14:paraId="1A10C2D8" w14:textId="77777777" w:rsidR="00F37993" w:rsidRDefault="00F37993" w:rsidP="00F37993"/>
    <w:p w14:paraId="100F8FB2" w14:textId="77777777" w:rsidR="00F37993" w:rsidRDefault="00F37993" w:rsidP="00F37993"/>
    <w:p w14:paraId="40084E1F" w14:textId="31C331BD" w:rsidR="00F37993" w:rsidRDefault="00F37993" w:rsidP="00F37993">
      <w:pPr>
        <w:spacing w:line="256" w:lineRule="auto"/>
      </w:pPr>
      <w:r>
        <w:rPr>
          <w:noProof/>
          <w:lang w:eastAsia="sk-SK"/>
        </w:rPr>
        <w:drawing>
          <wp:inline distT="0" distB="0" distL="0" distR="0" wp14:anchorId="29D0E373" wp14:editId="3FF4EA09">
            <wp:extent cx="5760720" cy="483997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3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9A9C66B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Používateľská príručka </w:t>
      </w:r>
    </w:p>
    <w:p w14:paraId="212DB178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obsahuje jednoduché konzolové užívateľské rozhranie. Jednotlivé pokyny sú číslované stačí sa riadiť upresňujúcim textom ktorý vyzýva užívateľa k akcií.</w:t>
      </w:r>
    </w:p>
    <w:p w14:paraId="70FDFDB7" w14:textId="77777777" w:rsidR="00F37993" w:rsidRDefault="00F37993" w:rsidP="00F37993"/>
    <w:p w14:paraId="5AFB4D5D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</w:rPr>
      </w:pPr>
    </w:p>
    <w:p w14:paraId="75D3DA99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761C69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2CD9A9" w14:textId="77777777" w:rsidR="00F37993" w:rsidRDefault="00F37993" w:rsidP="00F37993">
      <w:pPr>
        <w:rPr>
          <w:lang w:val="en-US"/>
        </w:rPr>
      </w:pPr>
    </w:p>
    <w:p w14:paraId="64F614EE" w14:textId="77777777" w:rsidR="00566FA3" w:rsidRPr="00F37993" w:rsidRDefault="00566FA3">
      <w:pPr>
        <w:rPr>
          <w:caps/>
        </w:rPr>
      </w:pPr>
    </w:p>
    <w:sectPr w:rsidR="00566FA3" w:rsidRPr="00F37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32DD"/>
    <w:multiLevelType w:val="hybridMultilevel"/>
    <w:tmpl w:val="FF3AFA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4679D"/>
    <w:multiLevelType w:val="hybridMultilevel"/>
    <w:tmpl w:val="FDE27730"/>
    <w:lvl w:ilvl="0" w:tplc="041B000F">
      <w:start w:val="1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63"/>
    <w:rsid w:val="00293FB3"/>
    <w:rsid w:val="00566FA3"/>
    <w:rsid w:val="008D0D63"/>
    <w:rsid w:val="00BC4964"/>
    <w:rsid w:val="00E77040"/>
    <w:rsid w:val="00F3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311A"/>
  <w15:chartTrackingRefBased/>
  <w15:docId w15:val="{589DCEF2-01CF-4317-9293-DD5FB732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37993"/>
    <w:pPr>
      <w:spacing w:line="254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F37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37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37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379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ov">
    <w:name w:val="Title"/>
    <w:basedOn w:val="Normlny"/>
    <w:link w:val="NzovChar"/>
    <w:qFormat/>
    <w:rsid w:val="00F3799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NzovChar">
    <w:name w:val="Názov Char"/>
    <w:basedOn w:val="Predvolenpsmoodseku"/>
    <w:link w:val="Nzov"/>
    <w:rsid w:val="00F3799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F37993"/>
    <w:pPr>
      <w:spacing w:before="2880"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PodtitulChar">
    <w:name w:val="Podtitul Char"/>
    <w:basedOn w:val="Predvolenpsmoodseku"/>
    <w:link w:val="Podtitul"/>
    <w:rsid w:val="00F3799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3799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37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79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Bullo</dc:creator>
  <cp:keywords/>
  <dc:description/>
  <cp:lastModifiedBy>Dominik Bullo</cp:lastModifiedBy>
  <cp:revision>4</cp:revision>
  <dcterms:created xsi:type="dcterms:W3CDTF">2019-04-01T08:00:00Z</dcterms:created>
  <dcterms:modified xsi:type="dcterms:W3CDTF">2019-04-01T08:39:00Z</dcterms:modified>
</cp:coreProperties>
</file>