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17F1A119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>Ing.</w:t>
      </w:r>
      <w:r w:rsidR="004745FD" w:rsidRPr="004745FD">
        <w:t xml:space="preserve"> Marek Kvet</w:t>
      </w:r>
      <w:r w:rsidR="00E77040" w:rsidRPr="00E77040">
        <w:t>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ED7459F" w14:textId="4B1FA20C" w:rsidR="004745FD" w:rsidRDefault="004745FD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="00120939"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používam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evidovanie zásielok ktoré tam „vyložili“ vozidlá v daný deň.</w:t>
      </w:r>
    </w:p>
    <w:p w14:paraId="3FA9A935" w14:textId="2B4D62F0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r w:rsidR="002163EF">
        <w:rPr>
          <w:rFonts w:ascii="Times New Roman" w:hAnsi="Times New Roman" w:cs="Times New Roman"/>
          <w:sz w:val="24"/>
          <w:szCs w:val="24"/>
        </w:rPr>
        <w:t xml:space="preserve">explicitný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1E30A41C" w14:textId="33B02E6A" w:rsidR="001812FB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r w:rsidR="009443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</w:t>
      </w:r>
      <w:r w:rsidR="00746405">
        <w:rPr>
          <w:rFonts w:ascii="Times New Roman" w:hAnsi="Times New Roman" w:cs="Times New Roman"/>
          <w:sz w:val="24"/>
          <w:szCs w:val="24"/>
        </w:rPr>
        <w:t>možnému pridaniu, či odobratiu prekladiska v priebehu narastania firmy, alebo otvorenie v inom štáte</w:t>
      </w:r>
      <w:r w:rsidR="001812FB">
        <w:rPr>
          <w:rFonts w:ascii="Times New Roman" w:hAnsi="Times New Roman" w:cs="Times New Roman"/>
          <w:sz w:val="24"/>
          <w:szCs w:val="24"/>
        </w:rPr>
        <w:t>.</w:t>
      </w:r>
    </w:p>
    <w:p w14:paraId="426E7E14" w14:textId="6FA1F7E6" w:rsidR="0031660F" w:rsidRDefault="003B0461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objednávky, ktoré firma má som použil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488B1285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</w:t>
      </w:r>
      <w:r w:rsidR="00F61FAF" w:rsidRPr="00041F96">
        <w:rPr>
          <w:rFonts w:ascii="Times New Roman" w:hAnsi="Times New Roman" w:cs="Times New Roman"/>
          <w:sz w:val="24"/>
          <w:szCs w:val="24"/>
        </w:rPr>
        <w:t>=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041F96">
        <w:rPr>
          <w:rFonts w:ascii="Times New Roman" w:hAnsi="Times New Roman" w:cs="Times New Roman"/>
          <w:sz w:val="24"/>
          <w:szCs w:val="24"/>
        </w:rPr>
        <w:t>O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1FAF" w:rsidRPr="00041F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F45CBF" w14:textId="145860B8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041F96">
        <w:rPr>
          <w:rFonts w:ascii="Times New Roman" w:hAnsi="Times New Roman" w:cs="Times New Roman"/>
          <w:sz w:val="24"/>
          <w:szCs w:val="24"/>
        </w:rPr>
        <w:t>, Utriedenie podľa dátumu evidencie, zložitosť O</w:t>
      </w:r>
      <w:r w:rsidR="00780AAC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0AAC" w:rsidRPr="00041F9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796E29B" w14:textId="4CAC7A97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041F96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ED1C18" w:rsidRPr="00041F9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041F96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041F96">
        <w:rPr>
          <w:rFonts w:ascii="Times New Roman" w:hAnsi="Times New Roman" w:cs="Times New Roman"/>
          <w:sz w:val="24"/>
          <w:szCs w:val="24"/>
        </w:rPr>
        <w:t>O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 w:rsidRPr="00041F9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D1C18" w:rsidRPr="00041F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801844" w14:textId="41F4144B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>Vytvorenie novej objednávky</w:t>
      </w:r>
      <w:r w:rsidR="0015284D" w:rsidRPr="00041F96">
        <w:rPr>
          <w:rFonts w:ascii="Times New Roman" w:hAnsi="Times New Roman" w:cs="Times New Roman"/>
          <w:sz w:val="24"/>
          <w:szCs w:val="24"/>
        </w:rPr>
        <w:t xml:space="preserve"> má zložitosť O(2n*m) kde, n je počet vozidiel firmy a m je počet </w:t>
      </w:r>
      <w:proofErr w:type="spellStart"/>
      <w:r w:rsidR="0015284D" w:rsidRPr="00041F96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15284D" w:rsidRPr="00041F96">
        <w:rPr>
          <w:rFonts w:ascii="Times New Roman" w:hAnsi="Times New Roman" w:cs="Times New Roman"/>
          <w:sz w:val="24"/>
          <w:szCs w:val="24"/>
        </w:rPr>
        <w:t xml:space="preserve"> v lokálnom prekladisku odosielateľa.  </w:t>
      </w:r>
    </w:p>
    <w:p w14:paraId="75D59DF9" w14:textId="36E23DB0" w:rsidR="00CF54CB" w:rsidRPr="00041F96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 xml:space="preserve">Pri vytváraní objednávky je nutné kontrolovať, či nedôjde k jej zamietnutiu zo strany </w:t>
      </w:r>
      <w:proofErr w:type="spellStart"/>
      <w:r w:rsidRPr="00041F96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041F96">
        <w:rPr>
          <w:rFonts w:ascii="Times New Roman" w:hAnsi="Times New Roman" w:cs="Times New Roman"/>
          <w:sz w:val="24"/>
          <w:szCs w:val="24"/>
        </w:rPr>
        <w:t xml:space="preserve">. </w:t>
      </w:r>
      <w:r w:rsidR="0015284D" w:rsidRPr="00041F96">
        <w:rPr>
          <w:rFonts w:ascii="Times New Roman" w:hAnsi="Times New Roman" w:cs="Times New Roman"/>
          <w:sz w:val="24"/>
          <w:szCs w:val="24"/>
        </w:rPr>
        <w:t>-&gt; obsiahnuté v bode číslo 5.</w:t>
      </w:r>
    </w:p>
    <w:p w14:paraId="16297E99" w14:textId="70B6C01D" w:rsidR="005B7628" w:rsidRDefault="00CF54CB" w:rsidP="005B7628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</w:rPr>
        <w:t>Naplánovanie vyzdvihnutia zásielky u odosielateľa.</w:t>
      </w:r>
      <w:r w:rsidR="00C20A47" w:rsidRPr="00041F96">
        <w:rPr>
          <w:rFonts w:ascii="Times New Roman" w:hAnsi="Times New Roman" w:cs="Times New Roman"/>
          <w:sz w:val="24"/>
          <w:szCs w:val="24"/>
        </w:rPr>
        <w:t xml:space="preserve"> O(n) -&gt; </w:t>
      </w:r>
      <w:proofErr w:type="spellStart"/>
      <w:r w:rsidR="00C20A47" w:rsidRPr="00041F9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C20A47" w:rsidRPr="00041F96">
        <w:rPr>
          <w:rFonts w:ascii="Times New Roman" w:hAnsi="Times New Roman" w:cs="Times New Roman"/>
          <w:sz w:val="24"/>
          <w:szCs w:val="24"/>
        </w:rPr>
        <w:t xml:space="preserve"> do explicitného </w:t>
      </w:r>
      <w:r w:rsidR="00C20A47" w:rsidRPr="00970B3E">
        <w:rPr>
          <w:rFonts w:ascii="Times New Roman" w:hAnsi="Times New Roman" w:cs="Times New Roman"/>
          <w:sz w:val="24"/>
          <w:szCs w:val="24"/>
        </w:rPr>
        <w:t xml:space="preserve">frontu, kde n je počet zásielok v priradených </w:t>
      </w:r>
      <w:proofErr w:type="spellStart"/>
      <w:r w:rsidR="00C20A47" w:rsidRPr="00970B3E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C20A47" w:rsidRPr="00970B3E">
        <w:rPr>
          <w:rFonts w:ascii="Times New Roman" w:hAnsi="Times New Roman" w:cs="Times New Roman"/>
          <w:sz w:val="24"/>
          <w:szCs w:val="24"/>
        </w:rPr>
        <w:t xml:space="preserve"> na vybavenie </w:t>
      </w:r>
    </w:p>
    <w:p w14:paraId="6E7C101D" w14:textId="0E977C0C" w:rsidR="005B7628" w:rsidRDefault="005B7628" w:rsidP="005B7628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0B3E">
        <w:rPr>
          <w:rFonts w:ascii="Times New Roman" w:hAnsi="Times New Roman" w:cs="Times New Roman"/>
          <w:sz w:val="24"/>
          <w:szCs w:val="24"/>
        </w:rPr>
        <w:t>Návrat vozidiel</w:t>
      </w:r>
      <w:r w:rsidRPr="00041F96">
        <w:rPr>
          <w:rFonts w:ascii="Times New Roman" w:hAnsi="Times New Roman" w:cs="Times New Roman"/>
          <w:sz w:val="24"/>
          <w:szCs w:val="24"/>
        </w:rPr>
        <w:t xml:space="preserve"> do centrálneho skladu. Zložitosť O(n), kde n je počet zásielo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2911F9FE" w14:textId="10C8AA97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Vyhľadanie regiónu, do ktorého bolo v danom časovom období doručených najviac zásielok</w:t>
      </w:r>
      <w:r w:rsidR="008872E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65378"/>
      <w:r w:rsidR="008872E8">
        <w:rPr>
          <w:rFonts w:ascii="Times New Roman" w:hAnsi="Times New Roman" w:cs="Times New Roman"/>
          <w:sz w:val="24"/>
          <w:szCs w:val="24"/>
        </w:rPr>
        <w:t>má zložitosť má zložitosť O(n*m), kde m je počet prekladiska a m je počet objednávok, ktoré firma spracovala.</w:t>
      </w:r>
      <w:bookmarkEnd w:id="0"/>
    </w:p>
    <w:p w14:paraId="2BC850D8" w14:textId="124FE6A8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Vyhľadanie regiónu, z ktorého bolo v danom časovom období odoslaných najviac zásielok</w:t>
      </w:r>
      <w:r w:rsidR="008872E8">
        <w:rPr>
          <w:rFonts w:ascii="Times New Roman" w:hAnsi="Times New Roman" w:cs="Times New Roman"/>
          <w:sz w:val="24"/>
          <w:szCs w:val="24"/>
        </w:rPr>
        <w:t xml:space="preserve"> </w:t>
      </w:r>
      <w:r w:rsidR="008872E8" w:rsidRPr="008872E8">
        <w:rPr>
          <w:rFonts w:ascii="Times New Roman" w:hAnsi="Times New Roman" w:cs="Times New Roman"/>
          <w:sz w:val="24"/>
          <w:szCs w:val="24"/>
        </w:rPr>
        <w:t xml:space="preserve">má zložitosť má </w:t>
      </w:r>
      <w:r w:rsidR="008872E8" w:rsidRPr="008872E8">
        <w:rPr>
          <w:rFonts w:ascii="Times New Roman" w:hAnsi="Times New Roman" w:cs="Times New Roman"/>
          <w:sz w:val="24"/>
          <w:szCs w:val="24"/>
        </w:rPr>
        <w:t>zložitosť</w:t>
      </w:r>
      <w:r w:rsidR="008872E8" w:rsidRPr="008872E8">
        <w:rPr>
          <w:rFonts w:ascii="Times New Roman" w:hAnsi="Times New Roman" w:cs="Times New Roman"/>
          <w:sz w:val="24"/>
          <w:szCs w:val="24"/>
        </w:rPr>
        <w:t xml:space="preserve"> O(n*m), kde m je počet prekladiska a m je p</w:t>
      </w:r>
      <w:r w:rsidR="008872E8">
        <w:rPr>
          <w:rFonts w:ascii="Times New Roman" w:hAnsi="Times New Roman" w:cs="Times New Roman"/>
          <w:sz w:val="24"/>
          <w:szCs w:val="24"/>
        </w:rPr>
        <w:t>oč</w:t>
      </w:r>
      <w:r w:rsidR="008872E8" w:rsidRPr="008872E8">
        <w:rPr>
          <w:rFonts w:ascii="Times New Roman" w:hAnsi="Times New Roman" w:cs="Times New Roman"/>
          <w:sz w:val="24"/>
          <w:szCs w:val="24"/>
        </w:rPr>
        <w:t>et objedn</w:t>
      </w:r>
      <w:r w:rsidR="008872E8">
        <w:rPr>
          <w:rFonts w:ascii="Times New Roman" w:hAnsi="Times New Roman" w:cs="Times New Roman"/>
          <w:sz w:val="24"/>
          <w:szCs w:val="24"/>
        </w:rPr>
        <w:t>á</w:t>
      </w:r>
      <w:r w:rsidR="008872E8" w:rsidRPr="008872E8">
        <w:rPr>
          <w:rFonts w:ascii="Times New Roman" w:hAnsi="Times New Roman" w:cs="Times New Roman"/>
          <w:sz w:val="24"/>
          <w:szCs w:val="24"/>
        </w:rPr>
        <w:t>vok, ktoré firma spracovala.</w:t>
      </w:r>
    </w:p>
    <w:p w14:paraId="60861CE7" w14:textId="44AAEE0C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všetkých zásielok v danom regióne, ktoré boli v danom časovom období zamietnuté spolu s dôvodom ich zamietnutia</w:t>
      </w:r>
      <w:r w:rsidR="008872E8">
        <w:rPr>
          <w:rFonts w:ascii="Times New Roman" w:hAnsi="Times New Roman" w:cs="Times New Roman"/>
          <w:sz w:val="24"/>
          <w:szCs w:val="24"/>
        </w:rPr>
        <w:t xml:space="preserve"> má zložitosť O(n) kde n je počet objednávok.</w:t>
      </w:r>
    </w:p>
    <w:p w14:paraId="6FA16669" w14:textId="49A4176D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celkového počtu doručených zásielok</w:t>
      </w:r>
      <w:r w:rsidR="00ED3ED0">
        <w:rPr>
          <w:rFonts w:ascii="Times New Roman" w:hAnsi="Times New Roman" w:cs="Times New Roman"/>
          <w:sz w:val="24"/>
          <w:szCs w:val="24"/>
        </w:rPr>
        <w:t xml:space="preserve"> -&gt; O(n) kde n je počet všetkých objednávok spracovaných firmou.</w:t>
      </w:r>
    </w:p>
    <w:p w14:paraId="4FCA5B4D" w14:textId="50DDCCE0" w:rsid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>Vypísanie celkového počtu najazdených kilometrov v</w:t>
      </w:r>
      <w:bookmarkStart w:id="1" w:name="_GoBack"/>
      <w:bookmarkEnd w:id="1"/>
      <w:r w:rsidRPr="005B7628">
        <w:rPr>
          <w:rFonts w:ascii="Times New Roman" w:hAnsi="Times New Roman" w:cs="Times New Roman"/>
          <w:sz w:val="24"/>
          <w:szCs w:val="24"/>
        </w:rPr>
        <w:t>šetkých vozidiel</w:t>
      </w:r>
      <w:r w:rsidR="00ED3ED0">
        <w:rPr>
          <w:rFonts w:ascii="Times New Roman" w:hAnsi="Times New Roman" w:cs="Times New Roman"/>
          <w:sz w:val="24"/>
          <w:szCs w:val="24"/>
        </w:rPr>
        <w:t xml:space="preserve"> zložitosť O(n), kde n je počet vozidiel firmy.</w:t>
      </w:r>
    </w:p>
    <w:p w14:paraId="35025965" w14:textId="717B24B3" w:rsidR="005B7628" w:rsidRPr="005B7628" w:rsidRDefault="005B7628" w:rsidP="000E03D2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628">
        <w:rPr>
          <w:rFonts w:ascii="Times New Roman" w:hAnsi="Times New Roman" w:cs="Times New Roman"/>
          <w:sz w:val="24"/>
          <w:szCs w:val="24"/>
        </w:rPr>
        <w:t xml:space="preserve">Vypísanie celkového počtu nalietaných hodín jednotlivých typov </w:t>
      </w:r>
      <w:proofErr w:type="spellStart"/>
      <w:r w:rsidRPr="005B762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5B7628">
        <w:rPr>
          <w:rFonts w:ascii="Times New Roman" w:hAnsi="Times New Roman" w:cs="Times New Roman"/>
          <w:sz w:val="24"/>
          <w:szCs w:val="24"/>
        </w:rPr>
        <w:t xml:space="preserve"> v jednotlivých regiónoch</w:t>
      </w:r>
      <w:r w:rsidR="00ED3ED0">
        <w:rPr>
          <w:rFonts w:ascii="Times New Roman" w:hAnsi="Times New Roman" w:cs="Times New Roman"/>
          <w:sz w:val="24"/>
          <w:szCs w:val="24"/>
        </w:rPr>
        <w:t xml:space="preserve"> má zložitosť O(n*m) kde m je počet prekladísk firmy a m je počet </w:t>
      </w:r>
      <w:proofErr w:type="spellStart"/>
      <w:r w:rsidR="00ED3ED0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ED3ED0">
        <w:rPr>
          <w:rFonts w:ascii="Times New Roman" w:hAnsi="Times New Roman" w:cs="Times New Roman"/>
          <w:sz w:val="24"/>
          <w:szCs w:val="24"/>
        </w:rPr>
        <w:t xml:space="preserve"> v tomto prekladisku.</w:t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205AF73C" w:rsidR="00F37993" w:rsidRDefault="00256372" w:rsidP="00F37993">
      <w:r>
        <w:rPr>
          <w:noProof/>
        </w:rPr>
        <w:drawing>
          <wp:inline distT="0" distB="0" distL="0" distR="0" wp14:anchorId="1D11DAFA" wp14:editId="4390AD73">
            <wp:extent cx="5762625" cy="55245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041F96"/>
    <w:rsid w:val="00120939"/>
    <w:rsid w:val="0015284D"/>
    <w:rsid w:val="001642DB"/>
    <w:rsid w:val="001812FB"/>
    <w:rsid w:val="002163EF"/>
    <w:rsid w:val="00256372"/>
    <w:rsid w:val="002723B5"/>
    <w:rsid w:val="00293FB3"/>
    <w:rsid w:val="002A6910"/>
    <w:rsid w:val="002C716D"/>
    <w:rsid w:val="002F50DF"/>
    <w:rsid w:val="0031660F"/>
    <w:rsid w:val="0036446D"/>
    <w:rsid w:val="003B0461"/>
    <w:rsid w:val="003C76F7"/>
    <w:rsid w:val="00417A9E"/>
    <w:rsid w:val="004745FD"/>
    <w:rsid w:val="00546CEB"/>
    <w:rsid w:val="00566FA3"/>
    <w:rsid w:val="005B7628"/>
    <w:rsid w:val="005D665A"/>
    <w:rsid w:val="006E717C"/>
    <w:rsid w:val="006F46C0"/>
    <w:rsid w:val="00746405"/>
    <w:rsid w:val="00780AAC"/>
    <w:rsid w:val="0080536A"/>
    <w:rsid w:val="00811330"/>
    <w:rsid w:val="008872E8"/>
    <w:rsid w:val="008C425C"/>
    <w:rsid w:val="008D0D63"/>
    <w:rsid w:val="008F2C9E"/>
    <w:rsid w:val="008F5F1D"/>
    <w:rsid w:val="00944348"/>
    <w:rsid w:val="00970B3E"/>
    <w:rsid w:val="00AA2A46"/>
    <w:rsid w:val="00AB37CD"/>
    <w:rsid w:val="00BC4964"/>
    <w:rsid w:val="00C20A47"/>
    <w:rsid w:val="00CF54CB"/>
    <w:rsid w:val="00E10D93"/>
    <w:rsid w:val="00E716E5"/>
    <w:rsid w:val="00E769F5"/>
    <w:rsid w:val="00E77040"/>
    <w:rsid w:val="00E9252D"/>
    <w:rsid w:val="00E92B97"/>
    <w:rsid w:val="00ED1C18"/>
    <w:rsid w:val="00ED3ED0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2FFD-C9C0-49A4-9328-0403F952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37</cp:revision>
  <dcterms:created xsi:type="dcterms:W3CDTF">2019-04-01T08:00:00Z</dcterms:created>
  <dcterms:modified xsi:type="dcterms:W3CDTF">2019-04-04T08:20:00Z</dcterms:modified>
</cp:coreProperties>
</file>