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2598B" w:rsidRDefault="00F2598B">
      <w:pPr>
        <w:spacing w:after="0"/>
        <w:jc w:val="center"/>
        <w:rPr>
          <w:sz w:val="36"/>
          <w:szCs w:val="36"/>
          <w:u w:val="single"/>
        </w:rPr>
      </w:pPr>
      <w:hyperlink r:id="rId6">
        <w:r>
          <w:rPr>
            <w:color w:val="467886"/>
            <w:sz w:val="36"/>
            <w:szCs w:val="36"/>
            <w:u w:val="single"/>
          </w:rPr>
          <w:t>WorldSkills 2026 informatikai rendszerüzemeltető verseny</w:t>
        </w:r>
      </w:hyperlink>
    </w:p>
    <w:p w14:paraId="00000002" w14:textId="77777777" w:rsidR="00F2598B" w:rsidRDefault="00000000">
      <w:pPr>
        <w:spacing w:before="12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SELEJTEZŐ</w:t>
      </w:r>
    </w:p>
    <w:p w14:paraId="00000003" w14:textId="77777777" w:rsidR="00F2598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Windows felkészülési anyagok</w:t>
      </w:r>
    </w:p>
    <w:p w14:paraId="00000004" w14:textId="2FD97646" w:rsidR="00F2598B" w:rsidRDefault="00F25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hyperlink r:id="rId7">
        <w:r>
          <w:rPr>
            <w:color w:val="467886"/>
            <w:sz w:val="28"/>
            <w:szCs w:val="28"/>
            <w:u w:val="single"/>
          </w:rPr>
          <w:t>Active Directory Domain Services</w:t>
        </w:r>
      </w:hyperlink>
      <w:r w:rsidR="00C05FBF">
        <w:rPr>
          <w:rFonts w:ascii="Arial Unicode MS" w:eastAsia="Arial Unicode MS" w:hAnsi="Arial Unicode MS" w:cs="Arial Unicode MS"/>
          <w:color w:val="000000"/>
          <w:sz w:val="28"/>
          <w:szCs w:val="28"/>
        </w:rPr>
        <w:t xml:space="preserve"> </w:t>
      </w:r>
      <w:sdt>
        <w:sdtPr>
          <w:tag w:val="goog_rdk_6"/>
          <w:id w:val="186802731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5" w14:textId="6F362C49" w:rsidR="00F2598B" w:rsidRDefault="00F25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8">
        <w:r>
          <w:rPr>
            <w:color w:val="467886"/>
            <w:sz w:val="28"/>
            <w:szCs w:val="28"/>
            <w:u w:val="single"/>
          </w:rPr>
          <w:t>Group Policy</w:t>
        </w:r>
      </w:hyperlink>
      <w:r w:rsidR="00C05FBF">
        <w:t xml:space="preserve"> </w:t>
      </w:r>
      <w:sdt>
        <w:sdtPr>
          <w:tag w:val="goog_rdk_6"/>
          <w:id w:val="519356334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6" w14:textId="51B81FB9" w:rsidR="00F2598B" w:rsidRDefault="00F25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9">
        <w:r>
          <w:rPr>
            <w:color w:val="467886"/>
            <w:sz w:val="28"/>
            <w:szCs w:val="28"/>
            <w:u w:val="single"/>
          </w:rPr>
          <w:t>PowerShell</w:t>
        </w:r>
      </w:hyperlink>
      <w:r w:rsidR="00C05FBF">
        <w:t xml:space="preserve"> </w:t>
      </w:r>
      <w:sdt>
        <w:sdtPr>
          <w:tag w:val="goog_rdk_6"/>
          <w:id w:val="1199744852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7" w14:textId="06EBDAD1" w:rsidR="00F2598B" w:rsidRDefault="00F259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0">
        <w:r>
          <w:rPr>
            <w:color w:val="467886"/>
            <w:sz w:val="28"/>
            <w:szCs w:val="28"/>
            <w:u w:val="single"/>
          </w:rPr>
          <w:t>Hyper-V</w:t>
        </w:r>
      </w:hyperlink>
      <w:r w:rsidR="00C05FBF">
        <w:t xml:space="preserve"> </w:t>
      </w:r>
      <w:sdt>
        <w:sdtPr>
          <w:tag w:val="goog_rdk_6"/>
          <w:id w:val="1823623646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8" w14:textId="77777777" w:rsidR="00F2598B" w:rsidRDefault="00000000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Cisco felkészülési anyagok</w:t>
      </w:r>
    </w:p>
    <w:p w14:paraId="00000009" w14:textId="7F4547D1" w:rsidR="00F2598B" w:rsidRDefault="00F2598B">
      <w:pPr>
        <w:numPr>
          <w:ilvl w:val="0"/>
          <w:numId w:val="2"/>
        </w:numPr>
        <w:spacing w:after="0"/>
        <w:rPr>
          <w:sz w:val="28"/>
          <w:szCs w:val="28"/>
        </w:rPr>
      </w:pPr>
      <w:hyperlink r:id="rId11">
        <w:r>
          <w:rPr>
            <w:color w:val="467886"/>
            <w:sz w:val="28"/>
            <w:szCs w:val="28"/>
            <w:u w:val="single"/>
          </w:rPr>
          <w:t>IPv6-over-IP tunneling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556672171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A" w14:textId="6628D33F" w:rsidR="00F2598B" w:rsidRDefault="00F2598B">
      <w:pPr>
        <w:numPr>
          <w:ilvl w:val="0"/>
          <w:numId w:val="2"/>
        </w:numPr>
        <w:spacing w:after="0"/>
        <w:rPr>
          <w:sz w:val="28"/>
          <w:szCs w:val="28"/>
        </w:rPr>
      </w:pPr>
      <w:hyperlink r:id="rId12">
        <w:r>
          <w:rPr>
            <w:color w:val="467886"/>
            <w:sz w:val="28"/>
            <w:szCs w:val="28"/>
            <w:u w:val="single"/>
          </w:rPr>
          <w:t>EIGRP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1311057473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B" w14:textId="587AB322" w:rsidR="00F2598B" w:rsidRDefault="00F2598B">
      <w:pPr>
        <w:numPr>
          <w:ilvl w:val="0"/>
          <w:numId w:val="2"/>
        </w:numPr>
        <w:spacing w:after="0"/>
        <w:rPr>
          <w:sz w:val="28"/>
          <w:szCs w:val="28"/>
        </w:rPr>
      </w:pPr>
      <w:hyperlink r:id="rId13">
        <w:r>
          <w:rPr>
            <w:color w:val="467886"/>
            <w:sz w:val="28"/>
            <w:szCs w:val="28"/>
            <w:u w:val="single"/>
          </w:rPr>
          <w:t>IPv6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-311569167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C" w14:textId="77777777" w:rsidR="00F2598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Linux felkészülési anyagok </w:t>
      </w:r>
    </w:p>
    <w:p w14:paraId="0000000D" w14:textId="104F231E" w:rsidR="00F2598B" w:rsidRDefault="00F259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14">
        <w:r>
          <w:rPr>
            <w:color w:val="467886"/>
            <w:sz w:val="28"/>
            <w:szCs w:val="28"/>
            <w:u w:val="single"/>
          </w:rPr>
          <w:t>Netacad</w:t>
        </w:r>
      </w:hyperlink>
      <w:r w:rsidR="00C05FBF">
        <w:t xml:space="preserve"> </w:t>
      </w:r>
      <w:sdt>
        <w:sdtPr>
          <w:tag w:val="goog_rdk_6"/>
          <w:id w:val="1027914248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0E" w14:textId="77777777" w:rsidR="00F2598B" w:rsidRDefault="00000000">
      <w:pPr>
        <w:spacing w:after="0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További felkészülési anyagok:</w:t>
      </w:r>
    </w:p>
    <w:p w14:paraId="0000000F" w14:textId="77777777" w:rsidR="00F2598B" w:rsidRDefault="00F2598B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15">
        <w:r>
          <w:rPr>
            <w:color w:val="467886"/>
            <w:sz w:val="28"/>
            <w:szCs w:val="28"/>
            <w:u w:val="single"/>
          </w:rPr>
          <w:t>Essential Linux commands</w:t>
        </w:r>
      </w:hyperlink>
    </w:p>
    <w:p w14:paraId="00000010" w14:textId="33011ED3" w:rsidR="00F2598B" w:rsidRDefault="00F2598B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16">
        <w:r>
          <w:rPr>
            <w:color w:val="467886"/>
            <w:sz w:val="28"/>
            <w:szCs w:val="28"/>
            <w:u w:val="single"/>
          </w:rPr>
          <w:t>File and directory permissions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1517890174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1" w14:textId="77777777" w:rsidR="00F2598B" w:rsidRDefault="00F2598B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17">
        <w:r>
          <w:rPr>
            <w:color w:val="467886"/>
            <w:sz w:val="28"/>
            <w:szCs w:val="28"/>
            <w:u w:val="single"/>
          </w:rPr>
          <w:t>DNS basics</w:t>
        </w:r>
      </w:hyperlink>
    </w:p>
    <w:p w14:paraId="00000012" w14:textId="77777777" w:rsidR="00F2598B" w:rsidRDefault="00F2598B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18">
        <w:r>
          <w:rPr>
            <w:color w:val="467886"/>
            <w:sz w:val="28"/>
            <w:szCs w:val="28"/>
            <w:u w:val="single"/>
          </w:rPr>
          <w:t>Public Key Infrastructure basics</w:t>
        </w:r>
      </w:hyperlink>
      <w:r>
        <w:rPr>
          <w:sz w:val="28"/>
          <w:szCs w:val="28"/>
        </w:rPr>
        <w:t xml:space="preserve"> </w:t>
      </w:r>
    </w:p>
    <w:p w14:paraId="00000013" w14:textId="67BAD8F7" w:rsidR="00F2598B" w:rsidRDefault="00F2598B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19">
        <w:r>
          <w:rPr>
            <w:color w:val="467886"/>
            <w:sz w:val="28"/>
            <w:szCs w:val="28"/>
            <w:u w:val="single"/>
          </w:rPr>
          <w:t>Apache virtualhost configuration</w:t>
        </w:r>
      </w:hyperlink>
    </w:p>
    <w:p w14:paraId="6EA10F0D" w14:textId="5A58A1FB" w:rsidR="006B7B6F" w:rsidRDefault="006B7B6F">
      <w:pPr>
        <w:numPr>
          <w:ilvl w:val="0"/>
          <w:numId w:val="4"/>
        </w:numPr>
        <w:spacing w:after="0"/>
        <w:rPr>
          <w:sz w:val="28"/>
          <w:szCs w:val="28"/>
        </w:rPr>
      </w:pPr>
      <w:hyperlink r:id="rId20" w:history="1">
        <w:r w:rsidRPr="006B7B6F">
          <w:rPr>
            <w:rStyle w:val="Hiperhivatkozs"/>
            <w:sz w:val="28"/>
            <w:szCs w:val="28"/>
          </w:rPr>
          <w:t>(Linux Essentials)</w:t>
        </w:r>
      </w:hyperlink>
    </w:p>
    <w:p w14:paraId="00000015" w14:textId="77777777" w:rsidR="00F2598B" w:rsidRDefault="00000000">
      <w:pPr>
        <w:spacing w:before="120"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KÖZÉPDÖNTŐ</w:t>
      </w:r>
    </w:p>
    <w:p w14:paraId="00000016" w14:textId="77777777" w:rsidR="00F2598B" w:rsidRDefault="00000000">
      <w:pPr>
        <w:spacing w:before="120" w:after="0"/>
        <w:rPr>
          <w:b/>
          <w:sz w:val="28"/>
          <w:szCs w:val="28"/>
        </w:rPr>
      </w:pPr>
      <w:r>
        <w:rPr>
          <w:b/>
          <w:sz w:val="28"/>
          <w:szCs w:val="28"/>
        </w:rPr>
        <w:t>Cisco témakörből a következő linkek megtekintését javasoljuk</w:t>
      </w:r>
    </w:p>
    <w:p w14:paraId="00000017" w14:textId="69578330" w:rsidR="00F2598B" w:rsidRDefault="00F2598B">
      <w:pPr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hyperlink r:id="rId21">
        <w:r>
          <w:rPr>
            <w:color w:val="467886"/>
            <w:sz w:val="28"/>
            <w:szCs w:val="28"/>
            <w:u w:val="single"/>
          </w:rPr>
          <w:t>Basic BGP configuration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-242961588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8" w14:textId="400514FC" w:rsidR="00F2598B" w:rsidRDefault="00F2598B">
      <w:pPr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hyperlink r:id="rId22">
        <w:r>
          <w:rPr>
            <w:color w:val="467886"/>
            <w:sz w:val="28"/>
            <w:szCs w:val="28"/>
            <w:u w:val="single"/>
          </w:rPr>
          <w:t>HSRP configuration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1699276185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9" w14:textId="5433F39E" w:rsidR="00F2598B" w:rsidRDefault="00F2598B">
      <w:pPr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hyperlink r:id="rId23">
        <w:r>
          <w:rPr>
            <w:color w:val="467886"/>
            <w:sz w:val="28"/>
            <w:szCs w:val="28"/>
            <w:u w:val="single"/>
          </w:rPr>
          <w:t>Configuring EIGRP with authentication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-1698995607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A" w14:textId="237B11AD" w:rsidR="00F2598B" w:rsidRDefault="00F2598B">
      <w:pPr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hyperlink r:id="rId24">
        <w:r>
          <w:rPr>
            <w:color w:val="467886"/>
            <w:sz w:val="28"/>
            <w:szCs w:val="28"/>
            <w:u w:val="single"/>
          </w:rPr>
          <w:t>Configuring OSPFv3</w:t>
        </w:r>
      </w:hyperlink>
      <w:r w:rsidR="00C05FB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sdt>
        <w:sdtPr>
          <w:tag w:val="goog_rdk_6"/>
          <w:id w:val="790785529"/>
        </w:sdtPr>
        <w:sdtContent>
          <w:r w:rsidR="00C05FB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B" w14:textId="2DF45F14" w:rsidR="00F2598B" w:rsidRDefault="00F2598B">
      <w:pPr>
        <w:numPr>
          <w:ilvl w:val="0"/>
          <w:numId w:val="5"/>
        </w:numPr>
        <w:spacing w:after="0"/>
        <w:ind w:left="714" w:hanging="357"/>
        <w:rPr>
          <w:sz w:val="28"/>
          <w:szCs w:val="28"/>
        </w:rPr>
      </w:pPr>
      <w:hyperlink r:id="rId25">
        <w:r>
          <w:rPr>
            <w:color w:val="467886"/>
            <w:sz w:val="28"/>
            <w:szCs w:val="28"/>
            <w:u w:val="single"/>
          </w:rPr>
          <w:t>Configuring RADIUS authentication for SSH</w:t>
        </w:r>
      </w:hyperlink>
      <w:r w:rsidR="001B3F7F">
        <w:rPr>
          <w:sz w:val="28"/>
          <w:szCs w:val="28"/>
        </w:rPr>
        <w:t xml:space="preserve"> </w:t>
      </w:r>
      <w:sdt>
        <w:sdtPr>
          <w:tag w:val="goog_rdk_6"/>
          <w:id w:val="1614016290"/>
        </w:sdtPr>
        <w:sdtContent>
          <w:r w:rsidR="001B3F7F">
            <w:rPr>
              <w:rFonts w:ascii="Arial Unicode MS" w:eastAsia="Arial Unicode MS" w:hAnsi="Arial Unicode MS" w:cs="Arial Unicode MS"/>
              <w:sz w:val="28"/>
              <w:szCs w:val="28"/>
            </w:rPr>
            <w:t>✅</w:t>
          </w:r>
        </w:sdtContent>
      </w:sdt>
    </w:p>
    <w:p w14:paraId="0000001C" w14:textId="77777777" w:rsidR="00F2598B" w:rsidRDefault="0000000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Szerveres témakörből a következő linkek megtekintését javasoljuk</w:t>
      </w:r>
    </w:p>
    <w:p w14:paraId="0000001D" w14:textId="77777777" w:rsidR="00F2598B" w:rsidRDefault="00F259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6">
        <w:r>
          <w:rPr>
            <w:color w:val="467886"/>
            <w:sz w:val="28"/>
            <w:szCs w:val="28"/>
            <w:u w:val="single"/>
          </w:rPr>
          <w:t>DDNS</w:t>
        </w:r>
      </w:hyperlink>
    </w:p>
    <w:p w14:paraId="0000001E" w14:textId="77777777" w:rsidR="00F2598B" w:rsidRDefault="00F259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7">
        <w:r>
          <w:rPr>
            <w:color w:val="467886"/>
            <w:sz w:val="28"/>
            <w:szCs w:val="28"/>
            <w:u w:val="single"/>
          </w:rPr>
          <w:t>nftables</w:t>
        </w:r>
      </w:hyperlink>
    </w:p>
    <w:p w14:paraId="0000001F" w14:textId="77777777" w:rsidR="00F2598B" w:rsidRDefault="00F259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hyperlink r:id="rId28">
        <w:r>
          <w:rPr>
            <w:color w:val="467886"/>
            <w:sz w:val="28"/>
            <w:szCs w:val="28"/>
            <w:u w:val="single"/>
          </w:rPr>
          <w:t>Active Directory Certificate Services</w:t>
        </w:r>
      </w:hyperlink>
    </w:p>
    <w:p w14:paraId="00000020" w14:textId="77777777" w:rsidR="00F2598B" w:rsidRDefault="00000000">
      <w:r>
        <w:br w:type="page"/>
      </w:r>
    </w:p>
    <w:p w14:paraId="00000021" w14:textId="77777777" w:rsidR="00F2598B" w:rsidRDefault="00F2598B">
      <w:pPr>
        <w:spacing w:after="0"/>
        <w:rPr>
          <w:b/>
        </w:rPr>
      </w:pPr>
      <w:hyperlink r:id="rId29">
        <w:r>
          <w:rPr>
            <w:b/>
            <w:color w:val="467886"/>
            <w:u w:val="single"/>
          </w:rPr>
          <w:t>How to configure SSH authentication using Radius Server</w:t>
        </w:r>
      </w:hyperlink>
    </w:p>
    <w:p w14:paraId="00000022" w14:textId="77777777" w:rsidR="00F2598B" w:rsidRDefault="00000000">
      <w:pPr>
        <w:spacing w:after="0"/>
      </w:pPr>
      <w:r>
        <w:t>R01(config)#aaa new-model</w:t>
      </w:r>
    </w:p>
    <w:p w14:paraId="00000023" w14:textId="77777777" w:rsidR="00F2598B" w:rsidRDefault="00000000">
      <w:pPr>
        <w:spacing w:after="0"/>
      </w:pPr>
      <w:r>
        <w:t>R01(config)#aaa authentication login default group radius local</w:t>
      </w:r>
    </w:p>
    <w:p w14:paraId="00000024" w14:textId="77777777" w:rsidR="00F2598B" w:rsidRDefault="00000000">
      <w:pPr>
        <w:spacing w:after="0"/>
      </w:pPr>
      <w:r>
        <w:t>R01(config)#radius server WINRADIUS</w:t>
      </w:r>
    </w:p>
    <w:p w14:paraId="00000025" w14:textId="77777777" w:rsidR="00F2598B" w:rsidRDefault="00000000">
      <w:pPr>
        <w:spacing w:after="0"/>
      </w:pPr>
      <w:r>
        <w:t>R01(config-radius-server)#address ipv4 192.168.1.15 auth-port 1812 acct-port 1813</w:t>
      </w:r>
    </w:p>
    <w:p w14:paraId="00000026" w14:textId="77777777" w:rsidR="00F2598B" w:rsidRDefault="00000000">
      <w:pPr>
        <w:spacing w:after="0"/>
      </w:pPr>
      <w:r>
        <w:t>R01(config-radius-server)#key WinRadius</w:t>
      </w:r>
    </w:p>
    <w:p w14:paraId="00000027" w14:textId="77777777" w:rsidR="00F2598B" w:rsidRDefault="00000000">
      <w:pPr>
        <w:spacing w:after="0"/>
      </w:pPr>
      <w:r>
        <w:t>R01(config-radius-server)#exit</w:t>
      </w:r>
    </w:p>
    <w:p w14:paraId="00000028" w14:textId="77777777" w:rsidR="00F2598B" w:rsidRDefault="00000000">
      <w:pPr>
        <w:spacing w:after="0"/>
      </w:pPr>
      <w:r>
        <w:t>R01(config)#line vty 0 15</w:t>
      </w:r>
    </w:p>
    <w:p w14:paraId="00000029" w14:textId="77777777" w:rsidR="00F2598B" w:rsidRDefault="00000000">
      <w:pPr>
        <w:spacing w:after="0"/>
      </w:pPr>
      <w:r>
        <w:t>R01(config-line)#login authentication default</w:t>
      </w:r>
    </w:p>
    <w:p w14:paraId="33EB0D6E" w14:textId="07711261" w:rsidR="00FD789F" w:rsidRPr="0071243E" w:rsidRDefault="00000000">
      <w:pPr>
        <w:spacing w:after="0"/>
      </w:pPr>
      <w:r>
        <w:t>R01 (config-line)#exit</w:t>
      </w:r>
    </w:p>
    <w:sectPr w:rsidR="00FD789F" w:rsidRPr="0071243E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786FF55E-98C2-4F2E-B82E-75F8928D62F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690078E-BFFE-43F5-A737-AFA749BD88DD}"/>
    <w:embedBold r:id="rId3" w:fontKey="{6725062A-1133-4DD9-B051-0B1D9C4C42F1}"/>
    <w:embedItalic r:id="rId4" w:fontKey="{0A045E86-C3EA-4749-B6BD-42CB2B72B93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6E8BFD87-545C-4166-AA37-E542473EBF2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A1C"/>
    <w:multiLevelType w:val="multilevel"/>
    <w:tmpl w:val="B3041CC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88308FB"/>
    <w:multiLevelType w:val="multilevel"/>
    <w:tmpl w:val="82927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1722EB"/>
    <w:multiLevelType w:val="multilevel"/>
    <w:tmpl w:val="71321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F4E2411"/>
    <w:multiLevelType w:val="multilevel"/>
    <w:tmpl w:val="94202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937D26"/>
    <w:multiLevelType w:val="multilevel"/>
    <w:tmpl w:val="CCE40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23713579">
    <w:abstractNumId w:val="3"/>
  </w:num>
  <w:num w:numId="2" w16cid:durableId="1006442381">
    <w:abstractNumId w:val="1"/>
  </w:num>
  <w:num w:numId="3" w16cid:durableId="758254272">
    <w:abstractNumId w:val="4"/>
  </w:num>
  <w:num w:numId="4" w16cid:durableId="1785734357">
    <w:abstractNumId w:val="0"/>
  </w:num>
  <w:num w:numId="5" w16cid:durableId="1196581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98B"/>
    <w:rsid w:val="001B3F7F"/>
    <w:rsid w:val="00290AFB"/>
    <w:rsid w:val="004E7F11"/>
    <w:rsid w:val="0051053A"/>
    <w:rsid w:val="005D2ED5"/>
    <w:rsid w:val="00612C37"/>
    <w:rsid w:val="00690B2B"/>
    <w:rsid w:val="006B7B6F"/>
    <w:rsid w:val="0071243E"/>
    <w:rsid w:val="007E2FD8"/>
    <w:rsid w:val="007F4F7D"/>
    <w:rsid w:val="00993291"/>
    <w:rsid w:val="009B431B"/>
    <w:rsid w:val="00BE484B"/>
    <w:rsid w:val="00C05FBF"/>
    <w:rsid w:val="00D14362"/>
    <w:rsid w:val="00D75EED"/>
    <w:rsid w:val="00D82D34"/>
    <w:rsid w:val="00DD3FE6"/>
    <w:rsid w:val="00E54651"/>
    <w:rsid w:val="00F2598B"/>
    <w:rsid w:val="00F46974"/>
    <w:rsid w:val="00F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F0E7"/>
  <w15:docId w15:val="{E7E99689-8B94-426D-AE78-70FC9131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hu-H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171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71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71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71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71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71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71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71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71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171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71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71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71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713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713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713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713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713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71333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sid w:val="00171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Pr>
      <w:color w:val="595959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71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71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713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713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713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71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713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7133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187D3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87D3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75B53"/>
    <w:rPr>
      <w:color w:val="96607D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A404AC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6F1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172A"/>
    <w:rPr>
      <w:noProof/>
      <w:lang w:val="en-US"/>
    </w:rPr>
  </w:style>
  <w:style w:type="paragraph" w:styleId="llb">
    <w:name w:val="footer"/>
    <w:basedOn w:val="Norml"/>
    <w:link w:val="llbChar"/>
    <w:uiPriority w:val="99"/>
    <w:unhideWhenUsed/>
    <w:rsid w:val="006F1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172A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edirectorypro.com/group-policy-guide/" TargetMode="External"/><Relationship Id="rId13" Type="http://schemas.openxmlformats.org/officeDocument/2006/relationships/hyperlink" Target="https://szit.hu/doku.php?id=oktatas:halozat:cisco:ipv6_es_forgalomiranyitas" TargetMode="External"/><Relationship Id="rId18" Type="http://schemas.openxmlformats.org/officeDocument/2006/relationships/hyperlink" Target="https://www.keyfactor.com/education-center/what-is-pki/" TargetMode="External"/><Relationship Id="rId26" Type="http://schemas.openxmlformats.org/officeDocument/2006/relationships/hyperlink" Target="https://dev.to/haasal/set-up-your-own-ddns-server-with-bind9-and-go-193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9tut.com/basic-bgp-configuration" TargetMode="External"/><Relationship Id="rId7" Type="http://schemas.openxmlformats.org/officeDocument/2006/relationships/hyperlink" Target="https://learn.microsoft.com/hu-hu/training/modules/introduction-to-ad-ds/" TargetMode="External"/><Relationship Id="rId12" Type="http://schemas.openxmlformats.org/officeDocument/2006/relationships/hyperlink" Target="https://szit.hu/doku.php?id=oktatas:halozat:cisco:eigrp" TargetMode="External"/><Relationship Id="rId17" Type="http://schemas.openxmlformats.org/officeDocument/2006/relationships/hyperlink" Target="https://www.cloudflare.com/learning/dns/what-is-dns/" TargetMode="External"/><Relationship Id="rId25" Type="http://schemas.openxmlformats.org/officeDocument/2006/relationships/hyperlink" Target="https://www.youtube.com/watch?v=sxCrLQ0FMf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rackspace.com/docs/basic-linux-directory-permissions-and-how-to-check-them" TargetMode="External"/><Relationship Id="rId20" Type="http://schemas.openxmlformats.org/officeDocument/2006/relationships/hyperlink" Target="https://www.netacad.com/launch?id=f4fb3ee0-d97b-41d6-83c5-ccdebdf15bcc&amp;tab=learning" TargetMode="External"/><Relationship Id="rId29" Type="http://schemas.openxmlformats.org/officeDocument/2006/relationships/hyperlink" Target="https://www.youtube.com/watch?v=sxCrLQ0FMf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killsit.hu/ws2026-informatikai-rendszeruzemelteto-felkeszulesi-anyagok/" TargetMode="External"/><Relationship Id="rId11" Type="http://schemas.openxmlformats.org/officeDocument/2006/relationships/hyperlink" Target="https://computernetworking747640215.wordpress.com/2019/10/20/ipv6-tunneling-over-an-ipv4-network-2/" TargetMode="External"/><Relationship Id="rId24" Type="http://schemas.openxmlformats.org/officeDocument/2006/relationships/hyperlink" Target="https://www.cisco.com/c/en/us/support/docs/ip/ip-version-6-ipv6/112100-ospfv3-config-guid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entyal.com/news/linux-commands/" TargetMode="External"/><Relationship Id="rId23" Type="http://schemas.openxmlformats.org/officeDocument/2006/relationships/hyperlink" Target="https://www.cisco.com/c/en/us/support/docs/ip/enhanced-interior-gateway-routing-protocol-eigrp/82110-eigrp-authentication.html" TargetMode="External"/><Relationship Id="rId28" Type="http://schemas.openxmlformats.org/officeDocument/2006/relationships/hyperlink" Target="https://www.encryptionconsulting.com/adcs-two-tier-pki-hierarchy-deployment/" TargetMode="External"/><Relationship Id="rId10" Type="http://schemas.openxmlformats.org/officeDocument/2006/relationships/hyperlink" Target="https://learn.microsoft.com/hu-hu/training/modules/configure-manage-hyper-v/" TargetMode="External"/><Relationship Id="rId19" Type="http://schemas.openxmlformats.org/officeDocument/2006/relationships/hyperlink" Target="https://www.digitalocean.com/community/tutorials/how-to-set-up-apache-virtual-hosts-on-ubuntu-20-04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netwrix.com/powershell-scripting-tutorial/" TargetMode="External"/><Relationship Id="rId14" Type="http://schemas.openxmlformats.org/officeDocument/2006/relationships/hyperlink" Target="https://www.netacad.com/launch?id=673c2697-6c3c-40c9-8070-6fa555a13b47" TargetMode="External"/><Relationship Id="rId22" Type="http://schemas.openxmlformats.org/officeDocument/2006/relationships/hyperlink" Target="https://community.cisco.com/t5/networking-knowledge-base/hsrp-overview-and-basic-configuration/ta-p/3131590" TargetMode="External"/><Relationship Id="rId27" Type="http://schemas.openxmlformats.org/officeDocument/2006/relationships/hyperlink" Target="https://wiki.nftables.org/wiki-nftables/index.php/Quick_reference-nftables_in_10_minutes" TargetMode="External"/><Relationship Id="rId30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IS7aCX9ZvJD9ShrD+oyTwvpFW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zgAciExSmlHVExjSmVxOWVVYTViWURLeVV2a3Zfb1FxZnhHY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437</Words>
  <Characters>3023</Characters>
  <Application>Microsoft Office Word</Application>
  <DocSecurity>0</DocSecurity>
  <Lines>25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O365 felhasználó</dc:creator>
  <cp:lastModifiedBy>O365 felhasználó</cp:lastModifiedBy>
  <cp:revision>18</cp:revision>
  <dcterms:created xsi:type="dcterms:W3CDTF">2025-03-15T09:35:00Z</dcterms:created>
  <dcterms:modified xsi:type="dcterms:W3CDTF">2025-03-19T21:29:00Z</dcterms:modified>
</cp:coreProperties>
</file>