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AACC3" w14:textId="77777777" w:rsidR="001921EA" w:rsidRPr="001921EA" w:rsidRDefault="001921EA" w:rsidP="001921EA">
      <w:pPr>
        <w:jc w:val="center"/>
        <w:rPr>
          <w:lang w:val="en-US"/>
        </w:rPr>
      </w:pPr>
      <w:r w:rsidRPr="001921EA">
        <w:rPr>
          <w:b/>
          <w:noProof/>
          <w:lang w:val="en-US" w:eastAsia="hu-HU"/>
        </w:rPr>
        <w:drawing>
          <wp:inline distT="0" distB="0" distL="0" distR="0" wp14:anchorId="7C42C42A" wp14:editId="286C7DF7">
            <wp:extent cx="4171950" cy="1296407"/>
            <wp:effectExtent l="0" t="0" r="0" b="0"/>
            <wp:docPr id="11" name="Kép 11" descr="C:\Users\csokej\AppData\Local\Microsoft\Windows\INetCache\Content.Word\skills_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okej\AppData\Local\Microsoft\Windows\INetCache\Content.Word\skills_it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013" cy="1299534"/>
                    </a:xfrm>
                    <a:prstGeom prst="rect">
                      <a:avLst/>
                    </a:prstGeom>
                    <a:noFill/>
                    <a:ln>
                      <a:noFill/>
                    </a:ln>
                  </pic:spPr>
                </pic:pic>
              </a:graphicData>
            </a:graphic>
          </wp:inline>
        </w:drawing>
      </w:r>
    </w:p>
    <w:p w14:paraId="47E2635F" w14:textId="6DA5CFC4" w:rsidR="001921EA" w:rsidRPr="001921EA" w:rsidRDefault="001921EA" w:rsidP="001921EA">
      <w:pPr>
        <w:pStyle w:val="Heading1"/>
        <w:spacing w:before="0"/>
        <w:jc w:val="center"/>
        <w:rPr>
          <w:b/>
          <w:bCs/>
          <w:lang w:val="en-US"/>
        </w:rPr>
      </w:pPr>
      <w:r w:rsidRPr="001921EA">
        <w:rPr>
          <w:b/>
          <w:bCs/>
          <w:lang w:val="en-US"/>
        </w:rPr>
        <w:t>World</w:t>
      </w:r>
      <w:r w:rsidRPr="001921EA">
        <w:rPr>
          <w:b/>
          <w:bCs/>
          <w:lang w:val="en-US"/>
        </w:rPr>
        <w:t>Skills 202</w:t>
      </w:r>
      <w:r w:rsidRPr="001921EA">
        <w:rPr>
          <w:b/>
          <w:bCs/>
          <w:lang w:val="en-US"/>
        </w:rPr>
        <w:t>6</w:t>
      </w:r>
      <w:r w:rsidRPr="001921EA">
        <w:rPr>
          <w:b/>
          <w:bCs/>
          <w:lang w:val="en-US"/>
        </w:rPr>
        <w:t xml:space="preserve"> – IT Network Systems Administration</w:t>
      </w:r>
    </w:p>
    <w:p w14:paraId="530B05A2" w14:textId="77777777" w:rsidR="001921EA" w:rsidRPr="001921EA" w:rsidRDefault="001921EA" w:rsidP="001921EA">
      <w:pPr>
        <w:pStyle w:val="Heading2"/>
        <w:jc w:val="center"/>
        <w:rPr>
          <w:lang w:val="en-US"/>
        </w:rPr>
      </w:pPr>
      <w:r w:rsidRPr="001921EA">
        <w:rPr>
          <w:lang w:val="en-US"/>
        </w:rPr>
        <w:t>National Semi-final</w:t>
      </w:r>
    </w:p>
    <w:p w14:paraId="68E3F4AF" w14:textId="77777777" w:rsidR="001921EA" w:rsidRPr="001921EA" w:rsidRDefault="001921EA" w:rsidP="001921EA">
      <w:pPr>
        <w:pStyle w:val="Heading2"/>
        <w:jc w:val="center"/>
        <w:rPr>
          <w:b/>
          <w:lang w:val="en-US"/>
        </w:rPr>
      </w:pPr>
      <w:r w:rsidRPr="001921EA">
        <w:rPr>
          <w:b/>
          <w:lang w:val="en-US"/>
        </w:rPr>
        <w:t>Module B</w:t>
      </w:r>
    </w:p>
    <w:p w14:paraId="0C2EDFCE" w14:textId="36B6382A" w:rsidR="001921EA" w:rsidRPr="001921EA" w:rsidRDefault="001921EA" w:rsidP="001921EA">
      <w:pPr>
        <w:pStyle w:val="Heading2"/>
        <w:jc w:val="center"/>
        <w:rPr>
          <w:lang w:val="en-US"/>
        </w:rPr>
      </w:pPr>
      <w:r w:rsidRPr="001921EA">
        <w:rPr>
          <w:lang w:val="en-US"/>
        </w:rPr>
        <w:t>22</w:t>
      </w:r>
      <w:r>
        <w:rPr>
          <w:vertAlign w:val="superscript"/>
          <w:lang w:val="en-US"/>
        </w:rPr>
        <w:t>nd</w:t>
      </w:r>
      <w:r w:rsidRPr="001921EA">
        <w:rPr>
          <w:lang w:val="en-US"/>
        </w:rPr>
        <w:t xml:space="preserve"> March 202</w:t>
      </w:r>
      <w:r w:rsidRPr="001921EA">
        <w:rPr>
          <w:lang w:val="en-US"/>
        </w:rPr>
        <w:t>5</w:t>
      </w:r>
    </w:p>
    <w:p w14:paraId="3AD4E888" w14:textId="20A0E71B" w:rsidR="00DD54A6" w:rsidRPr="001921EA" w:rsidRDefault="001921EA">
      <w:pPr>
        <w:rPr>
          <w:rFonts w:asciiTheme="majorHAnsi" w:eastAsiaTheme="majorEastAsia" w:hAnsiTheme="majorHAnsi" w:cstheme="majorBidi"/>
          <w:b/>
          <w:bCs/>
          <w:color w:val="0F4761" w:themeColor="accent1" w:themeShade="BF"/>
          <w:kern w:val="2"/>
          <w:sz w:val="40"/>
          <w:szCs w:val="40"/>
          <w:lang w:val="en-US"/>
          <w14:ligatures w14:val="standardContextual"/>
        </w:rPr>
      </w:pPr>
      <w:proofErr w:type="spellStart"/>
      <w:r w:rsidRPr="001921EA">
        <w:rPr>
          <w:rFonts w:asciiTheme="majorHAnsi" w:eastAsiaTheme="majorEastAsia" w:hAnsiTheme="majorHAnsi" w:cstheme="majorBidi"/>
          <w:b/>
          <w:bCs/>
          <w:color w:val="0F4761" w:themeColor="accent1" w:themeShade="BF"/>
          <w:kern w:val="2"/>
          <w:sz w:val="40"/>
          <w:szCs w:val="40"/>
          <w:lang w:val="en-US"/>
          <w14:ligatures w14:val="standardContextual"/>
        </w:rPr>
        <w:t>Huānyíng</w:t>
      </w:r>
      <w:proofErr w:type="spellEnd"/>
      <w:r w:rsidRPr="001921EA">
        <w:rPr>
          <w:rFonts w:asciiTheme="majorHAnsi" w:eastAsiaTheme="majorEastAsia" w:hAnsiTheme="majorHAnsi" w:cstheme="majorBidi"/>
          <w:b/>
          <w:bCs/>
          <w:color w:val="0F4761" w:themeColor="accent1" w:themeShade="BF"/>
          <w:kern w:val="2"/>
          <w:sz w:val="40"/>
          <w:szCs w:val="40"/>
          <w:lang w:val="en-US"/>
          <w14:ligatures w14:val="standardContextual"/>
        </w:rPr>
        <w:t>!</w:t>
      </w:r>
    </w:p>
    <w:p w14:paraId="00083002" w14:textId="77777777" w:rsidR="001921EA" w:rsidRPr="001921EA" w:rsidRDefault="001921EA" w:rsidP="001921EA">
      <w:pPr>
        <w:jc w:val="both"/>
        <w:rPr>
          <w:lang w:val="en-US"/>
        </w:rPr>
      </w:pPr>
      <w:r w:rsidRPr="001921EA">
        <w:rPr>
          <w:lang w:val="en-US"/>
        </w:rPr>
        <w:t xml:space="preserve">We are delighted to have you here! We are a small company based in China called </w:t>
      </w:r>
      <w:proofErr w:type="spellStart"/>
      <w:r w:rsidRPr="001921EA">
        <w:rPr>
          <w:lang w:val="en-US"/>
        </w:rPr>
        <w:t>JadeNet</w:t>
      </w:r>
      <w:proofErr w:type="spellEnd"/>
      <w:r w:rsidRPr="001921EA">
        <w:rPr>
          <w:lang w:val="en-US"/>
        </w:rPr>
        <w:t xml:space="preserve"> Inc. We have a few offices all around China and now, we require your help in expanding!</w:t>
      </w:r>
    </w:p>
    <w:p w14:paraId="55265A19" w14:textId="77777777" w:rsidR="001921EA" w:rsidRPr="001921EA" w:rsidRDefault="001921EA" w:rsidP="001921EA">
      <w:pPr>
        <w:jc w:val="both"/>
        <w:rPr>
          <w:lang w:val="en-US"/>
        </w:rPr>
      </w:pPr>
      <w:r w:rsidRPr="001921EA">
        <w:rPr>
          <w:lang w:val="en-US"/>
        </w:rPr>
        <w:t>Your task today will be to configure our server infrastructure in Shanghai! We have already laid down the foundations, installed the servers and made the necessary connections but we haven’t configured them.</w:t>
      </w:r>
    </w:p>
    <w:p w14:paraId="3B5B52B7" w14:textId="77777777" w:rsidR="001921EA" w:rsidRPr="001921EA" w:rsidRDefault="001921EA" w:rsidP="001921EA">
      <w:pPr>
        <w:jc w:val="both"/>
        <w:rPr>
          <w:lang w:val="en-US"/>
        </w:rPr>
      </w:pPr>
      <w:r w:rsidRPr="001921EA">
        <w:rPr>
          <w:lang w:val="en-US"/>
        </w:rPr>
        <w:t xml:space="preserve">All necessary information </w:t>
      </w:r>
      <w:proofErr w:type="spellStart"/>
      <w:r w:rsidRPr="001921EA">
        <w:rPr>
          <w:lang w:val="en-US"/>
        </w:rPr>
        <w:t>abour</w:t>
      </w:r>
      <w:proofErr w:type="spellEnd"/>
      <w:r w:rsidRPr="001921EA">
        <w:rPr>
          <w:lang w:val="en-US"/>
        </w:rPr>
        <w:t xml:space="preserve"> our infrastructure, as well as some good advice are listed below!</w:t>
      </w:r>
    </w:p>
    <w:p w14:paraId="39811198" w14:textId="77777777" w:rsidR="001921EA" w:rsidRPr="001921EA" w:rsidRDefault="001921EA" w:rsidP="001921EA">
      <w:pPr>
        <w:jc w:val="both"/>
        <w:rPr>
          <w:lang w:val="en-US"/>
        </w:rPr>
      </w:pPr>
      <w:r w:rsidRPr="001921EA">
        <w:rPr>
          <w:lang w:val="en-US"/>
        </w:rPr>
        <w:t>We wish you have a productive day here!</w:t>
      </w:r>
    </w:p>
    <w:p w14:paraId="278CC944" w14:textId="4C9A22D3" w:rsidR="001921EA" w:rsidRPr="001921EA" w:rsidRDefault="001921EA" w:rsidP="001921EA">
      <w:pPr>
        <w:pStyle w:val="Heading2"/>
        <w:rPr>
          <w:sz w:val="24"/>
          <w:szCs w:val="24"/>
          <w:lang w:val="en-US"/>
        </w:rPr>
      </w:pPr>
      <w:r w:rsidRPr="001921EA">
        <w:rPr>
          <w:lang w:val="en-US"/>
        </w:rPr>
        <w:t>Information about the infrastructure</w:t>
      </w:r>
    </w:p>
    <w:p w14:paraId="5F11EF65" w14:textId="77777777" w:rsidR="001921EA" w:rsidRPr="001921EA" w:rsidRDefault="001921EA" w:rsidP="001921EA">
      <w:pPr>
        <w:rPr>
          <w:lang w:val="en-US"/>
        </w:rPr>
      </w:pPr>
      <w:r w:rsidRPr="001921EA">
        <w:rPr>
          <w:lang w:val="en-US"/>
        </w:rPr>
        <w:t>Here are the IP addresses of the servers:</w:t>
      </w:r>
    </w:p>
    <w:tbl>
      <w:tblPr>
        <w:tblStyle w:val="TableGrid"/>
        <w:tblW w:w="0" w:type="auto"/>
        <w:tblLook w:val="04A0" w:firstRow="1" w:lastRow="0" w:firstColumn="1" w:lastColumn="0" w:noHBand="0" w:noVBand="1"/>
      </w:tblPr>
      <w:tblGrid>
        <w:gridCol w:w="2337"/>
        <w:gridCol w:w="2337"/>
        <w:gridCol w:w="2338"/>
        <w:gridCol w:w="2338"/>
      </w:tblGrid>
      <w:tr w:rsidR="001921EA" w:rsidRPr="001921EA" w14:paraId="2C9A4DD4" w14:textId="77777777" w:rsidTr="00524164">
        <w:tc>
          <w:tcPr>
            <w:tcW w:w="2337" w:type="dxa"/>
          </w:tcPr>
          <w:p w14:paraId="4E19F0A6" w14:textId="77777777" w:rsidR="001921EA" w:rsidRPr="001921EA" w:rsidRDefault="001921EA" w:rsidP="00524164">
            <w:pPr>
              <w:rPr>
                <w:lang w:val="en-US"/>
              </w:rPr>
            </w:pPr>
            <w:r w:rsidRPr="001921EA">
              <w:rPr>
                <w:lang w:val="en-US"/>
              </w:rPr>
              <w:t>Name</w:t>
            </w:r>
          </w:p>
        </w:tc>
        <w:tc>
          <w:tcPr>
            <w:tcW w:w="2337" w:type="dxa"/>
          </w:tcPr>
          <w:p w14:paraId="5431ECEA" w14:textId="77777777" w:rsidR="001921EA" w:rsidRPr="001921EA" w:rsidRDefault="001921EA" w:rsidP="00524164">
            <w:pPr>
              <w:rPr>
                <w:lang w:val="en-US"/>
              </w:rPr>
            </w:pPr>
            <w:r w:rsidRPr="001921EA">
              <w:rPr>
                <w:lang w:val="en-US"/>
              </w:rPr>
              <w:t>IP</w:t>
            </w:r>
          </w:p>
        </w:tc>
        <w:tc>
          <w:tcPr>
            <w:tcW w:w="2338" w:type="dxa"/>
          </w:tcPr>
          <w:p w14:paraId="1A5ABA55" w14:textId="77777777" w:rsidR="001921EA" w:rsidRPr="001921EA" w:rsidRDefault="001921EA" w:rsidP="00524164">
            <w:pPr>
              <w:rPr>
                <w:lang w:val="en-US"/>
              </w:rPr>
            </w:pPr>
            <w:r w:rsidRPr="001921EA">
              <w:rPr>
                <w:lang w:val="en-US"/>
              </w:rPr>
              <w:t>OS</w:t>
            </w:r>
          </w:p>
        </w:tc>
        <w:tc>
          <w:tcPr>
            <w:tcW w:w="2338" w:type="dxa"/>
          </w:tcPr>
          <w:p w14:paraId="25AB02E2" w14:textId="77777777" w:rsidR="001921EA" w:rsidRPr="001921EA" w:rsidRDefault="001921EA" w:rsidP="00524164">
            <w:pPr>
              <w:rPr>
                <w:lang w:val="en-US"/>
              </w:rPr>
            </w:pPr>
            <w:r w:rsidRPr="001921EA">
              <w:rPr>
                <w:lang w:val="en-US"/>
              </w:rPr>
              <w:t>Pre-installed packages</w:t>
            </w:r>
          </w:p>
        </w:tc>
      </w:tr>
      <w:tr w:rsidR="001921EA" w:rsidRPr="001921EA" w14:paraId="66487436" w14:textId="77777777" w:rsidTr="00524164">
        <w:tc>
          <w:tcPr>
            <w:tcW w:w="2337" w:type="dxa"/>
          </w:tcPr>
          <w:p w14:paraId="36A87A8F" w14:textId="77777777" w:rsidR="001921EA" w:rsidRPr="001921EA" w:rsidRDefault="001921EA" w:rsidP="00524164">
            <w:pPr>
              <w:rPr>
                <w:lang w:val="en-US"/>
              </w:rPr>
            </w:pPr>
            <w:r w:rsidRPr="001921EA">
              <w:rPr>
                <w:lang w:val="en-US"/>
              </w:rPr>
              <w:t>SHA-DC-1</w:t>
            </w:r>
          </w:p>
        </w:tc>
        <w:tc>
          <w:tcPr>
            <w:tcW w:w="2337" w:type="dxa"/>
          </w:tcPr>
          <w:p w14:paraId="787290CB" w14:textId="77777777" w:rsidR="001921EA" w:rsidRPr="001921EA" w:rsidRDefault="001921EA" w:rsidP="00524164">
            <w:pPr>
              <w:rPr>
                <w:lang w:val="en-US"/>
              </w:rPr>
            </w:pPr>
            <w:r w:rsidRPr="001921EA">
              <w:rPr>
                <w:lang w:val="en-US"/>
              </w:rPr>
              <w:t>192.168.26.11</w:t>
            </w:r>
          </w:p>
        </w:tc>
        <w:tc>
          <w:tcPr>
            <w:tcW w:w="2338" w:type="dxa"/>
          </w:tcPr>
          <w:p w14:paraId="5E29BB92" w14:textId="77777777" w:rsidR="001921EA" w:rsidRPr="001921EA" w:rsidRDefault="001921EA" w:rsidP="00524164">
            <w:pPr>
              <w:rPr>
                <w:lang w:val="en-US"/>
              </w:rPr>
            </w:pPr>
            <w:r w:rsidRPr="001921EA">
              <w:rPr>
                <w:lang w:val="en-US"/>
              </w:rPr>
              <w:t>Windows Server 2022 (Datacenter)</w:t>
            </w:r>
          </w:p>
        </w:tc>
        <w:tc>
          <w:tcPr>
            <w:tcW w:w="2338" w:type="dxa"/>
          </w:tcPr>
          <w:p w14:paraId="020DCB9A" w14:textId="77777777" w:rsidR="001921EA" w:rsidRPr="001921EA" w:rsidRDefault="001921EA" w:rsidP="00524164">
            <w:pPr>
              <w:rPr>
                <w:lang w:val="en-US"/>
              </w:rPr>
            </w:pPr>
            <w:r w:rsidRPr="001921EA">
              <w:rPr>
                <w:lang w:val="en-US"/>
              </w:rPr>
              <w:t>Active Directory Domain Services</w:t>
            </w:r>
          </w:p>
        </w:tc>
      </w:tr>
      <w:tr w:rsidR="001921EA" w:rsidRPr="001921EA" w14:paraId="561262F9" w14:textId="77777777" w:rsidTr="00524164">
        <w:tc>
          <w:tcPr>
            <w:tcW w:w="2337" w:type="dxa"/>
          </w:tcPr>
          <w:p w14:paraId="049F2E57" w14:textId="77777777" w:rsidR="001921EA" w:rsidRPr="001921EA" w:rsidRDefault="001921EA" w:rsidP="00524164">
            <w:pPr>
              <w:rPr>
                <w:lang w:val="en-US"/>
              </w:rPr>
            </w:pPr>
            <w:r w:rsidRPr="001921EA">
              <w:rPr>
                <w:lang w:val="en-US"/>
              </w:rPr>
              <w:t>SHA-ROOT-1</w:t>
            </w:r>
          </w:p>
        </w:tc>
        <w:tc>
          <w:tcPr>
            <w:tcW w:w="2337" w:type="dxa"/>
          </w:tcPr>
          <w:p w14:paraId="69C1673E" w14:textId="77777777" w:rsidR="001921EA" w:rsidRPr="001921EA" w:rsidRDefault="001921EA" w:rsidP="00524164">
            <w:pPr>
              <w:rPr>
                <w:lang w:val="en-US"/>
              </w:rPr>
            </w:pPr>
            <w:r w:rsidRPr="001921EA">
              <w:rPr>
                <w:lang w:val="en-US"/>
              </w:rPr>
              <w:t>192.168.26.12</w:t>
            </w:r>
          </w:p>
        </w:tc>
        <w:tc>
          <w:tcPr>
            <w:tcW w:w="2338" w:type="dxa"/>
          </w:tcPr>
          <w:p w14:paraId="3BA292BC" w14:textId="77777777" w:rsidR="001921EA" w:rsidRPr="001921EA" w:rsidRDefault="001921EA" w:rsidP="00524164">
            <w:pPr>
              <w:rPr>
                <w:lang w:val="en-US"/>
              </w:rPr>
            </w:pPr>
            <w:r w:rsidRPr="001921EA">
              <w:rPr>
                <w:lang w:val="en-US"/>
              </w:rPr>
              <w:t>Windows Server 2022 (Datacenter)</w:t>
            </w:r>
          </w:p>
        </w:tc>
        <w:tc>
          <w:tcPr>
            <w:tcW w:w="2338" w:type="dxa"/>
          </w:tcPr>
          <w:p w14:paraId="66E40EA3" w14:textId="77777777" w:rsidR="001921EA" w:rsidRPr="001921EA" w:rsidRDefault="001921EA" w:rsidP="00524164">
            <w:pPr>
              <w:rPr>
                <w:lang w:val="en-US"/>
              </w:rPr>
            </w:pPr>
            <w:r w:rsidRPr="001921EA">
              <w:rPr>
                <w:lang w:val="en-US"/>
              </w:rPr>
              <w:t>Active Directory Certificate Service</w:t>
            </w:r>
          </w:p>
        </w:tc>
      </w:tr>
      <w:tr w:rsidR="001921EA" w:rsidRPr="001921EA" w14:paraId="2DC50893" w14:textId="77777777" w:rsidTr="00524164">
        <w:tc>
          <w:tcPr>
            <w:tcW w:w="2337" w:type="dxa"/>
          </w:tcPr>
          <w:p w14:paraId="1A6BC98B" w14:textId="77777777" w:rsidR="001921EA" w:rsidRPr="001921EA" w:rsidRDefault="001921EA" w:rsidP="00524164">
            <w:pPr>
              <w:rPr>
                <w:lang w:val="en-US"/>
              </w:rPr>
            </w:pPr>
            <w:r w:rsidRPr="001921EA">
              <w:rPr>
                <w:lang w:val="en-US"/>
              </w:rPr>
              <w:t>SHA-SRV-1</w:t>
            </w:r>
          </w:p>
        </w:tc>
        <w:tc>
          <w:tcPr>
            <w:tcW w:w="2337" w:type="dxa"/>
          </w:tcPr>
          <w:p w14:paraId="341FA03B" w14:textId="77777777" w:rsidR="001921EA" w:rsidRPr="001921EA" w:rsidRDefault="001921EA" w:rsidP="00524164">
            <w:pPr>
              <w:rPr>
                <w:lang w:val="en-US"/>
              </w:rPr>
            </w:pPr>
            <w:r w:rsidRPr="001921EA">
              <w:rPr>
                <w:lang w:val="en-US"/>
              </w:rPr>
              <w:t>192.168.26.21</w:t>
            </w:r>
          </w:p>
        </w:tc>
        <w:tc>
          <w:tcPr>
            <w:tcW w:w="2338" w:type="dxa"/>
          </w:tcPr>
          <w:p w14:paraId="3C52BCE5" w14:textId="77777777" w:rsidR="001921EA" w:rsidRPr="001921EA" w:rsidRDefault="001921EA" w:rsidP="00524164">
            <w:pPr>
              <w:rPr>
                <w:lang w:val="en-US"/>
              </w:rPr>
            </w:pPr>
            <w:r w:rsidRPr="001921EA">
              <w:rPr>
                <w:lang w:val="en-US"/>
              </w:rPr>
              <w:t>Debian 12.10</w:t>
            </w:r>
          </w:p>
        </w:tc>
        <w:tc>
          <w:tcPr>
            <w:tcW w:w="2338" w:type="dxa"/>
          </w:tcPr>
          <w:p w14:paraId="4D255F47" w14:textId="77777777" w:rsidR="001921EA" w:rsidRPr="001921EA" w:rsidRDefault="001921EA" w:rsidP="00524164">
            <w:pPr>
              <w:rPr>
                <w:lang w:val="en-US"/>
              </w:rPr>
            </w:pPr>
            <w:proofErr w:type="spellStart"/>
            <w:r w:rsidRPr="001921EA">
              <w:rPr>
                <w:lang w:val="en-US"/>
              </w:rPr>
              <w:t>isc</w:t>
            </w:r>
            <w:proofErr w:type="spellEnd"/>
            <w:r w:rsidRPr="001921EA">
              <w:rPr>
                <w:lang w:val="en-US"/>
              </w:rPr>
              <w:t>-</w:t>
            </w:r>
            <w:proofErr w:type="spellStart"/>
            <w:r w:rsidRPr="001921EA">
              <w:rPr>
                <w:lang w:val="en-US"/>
              </w:rPr>
              <w:t>dhcp</w:t>
            </w:r>
            <w:proofErr w:type="spellEnd"/>
            <w:r w:rsidRPr="001921EA">
              <w:rPr>
                <w:lang w:val="en-US"/>
              </w:rPr>
              <w:t xml:space="preserve">-server, bind9, </w:t>
            </w:r>
            <w:proofErr w:type="spellStart"/>
            <w:r w:rsidRPr="001921EA">
              <w:rPr>
                <w:lang w:val="en-US"/>
              </w:rPr>
              <w:t>nftables</w:t>
            </w:r>
            <w:proofErr w:type="spellEnd"/>
          </w:p>
        </w:tc>
      </w:tr>
      <w:tr w:rsidR="001921EA" w:rsidRPr="001921EA" w14:paraId="61EEB7F5" w14:textId="77777777" w:rsidTr="00524164">
        <w:tc>
          <w:tcPr>
            <w:tcW w:w="2337" w:type="dxa"/>
          </w:tcPr>
          <w:p w14:paraId="7AE6CAD0" w14:textId="77777777" w:rsidR="001921EA" w:rsidRPr="001921EA" w:rsidRDefault="001921EA" w:rsidP="00524164">
            <w:pPr>
              <w:rPr>
                <w:lang w:val="en-US"/>
              </w:rPr>
            </w:pPr>
            <w:r w:rsidRPr="001921EA">
              <w:rPr>
                <w:lang w:val="en-US"/>
              </w:rPr>
              <w:t>SHA-SRV-2</w:t>
            </w:r>
          </w:p>
        </w:tc>
        <w:tc>
          <w:tcPr>
            <w:tcW w:w="2337" w:type="dxa"/>
          </w:tcPr>
          <w:p w14:paraId="02FF7E7C" w14:textId="77777777" w:rsidR="001921EA" w:rsidRPr="001921EA" w:rsidRDefault="001921EA" w:rsidP="00524164">
            <w:pPr>
              <w:rPr>
                <w:lang w:val="en-US"/>
              </w:rPr>
            </w:pPr>
            <w:r w:rsidRPr="001921EA">
              <w:rPr>
                <w:lang w:val="en-US"/>
              </w:rPr>
              <w:t>192.168.26.22</w:t>
            </w:r>
          </w:p>
        </w:tc>
        <w:tc>
          <w:tcPr>
            <w:tcW w:w="2338" w:type="dxa"/>
          </w:tcPr>
          <w:p w14:paraId="1EA40456" w14:textId="77777777" w:rsidR="001921EA" w:rsidRPr="001921EA" w:rsidRDefault="001921EA" w:rsidP="00524164">
            <w:pPr>
              <w:rPr>
                <w:lang w:val="en-US"/>
              </w:rPr>
            </w:pPr>
            <w:r w:rsidRPr="001921EA">
              <w:rPr>
                <w:lang w:val="en-US"/>
              </w:rPr>
              <w:t>Debian 12.10</w:t>
            </w:r>
          </w:p>
        </w:tc>
        <w:tc>
          <w:tcPr>
            <w:tcW w:w="2338" w:type="dxa"/>
          </w:tcPr>
          <w:p w14:paraId="15470DF2" w14:textId="77777777" w:rsidR="001921EA" w:rsidRPr="001921EA" w:rsidRDefault="001921EA" w:rsidP="00524164">
            <w:pPr>
              <w:rPr>
                <w:lang w:val="en-US"/>
              </w:rPr>
            </w:pPr>
            <w:r w:rsidRPr="001921EA">
              <w:rPr>
                <w:lang w:val="en-US"/>
              </w:rPr>
              <w:t xml:space="preserve">apache2, </w:t>
            </w:r>
            <w:proofErr w:type="spellStart"/>
            <w:r w:rsidRPr="001921EA">
              <w:rPr>
                <w:lang w:val="en-US"/>
              </w:rPr>
              <w:t>nftables</w:t>
            </w:r>
            <w:proofErr w:type="spellEnd"/>
          </w:p>
        </w:tc>
      </w:tr>
      <w:tr w:rsidR="001921EA" w:rsidRPr="001921EA" w14:paraId="292F2E23" w14:textId="77777777" w:rsidTr="00524164">
        <w:tc>
          <w:tcPr>
            <w:tcW w:w="2337" w:type="dxa"/>
          </w:tcPr>
          <w:p w14:paraId="1E1410F1" w14:textId="77777777" w:rsidR="001921EA" w:rsidRPr="001921EA" w:rsidRDefault="001921EA" w:rsidP="00524164">
            <w:pPr>
              <w:rPr>
                <w:lang w:val="en-US"/>
              </w:rPr>
            </w:pPr>
            <w:r w:rsidRPr="001921EA">
              <w:rPr>
                <w:lang w:val="en-US"/>
              </w:rPr>
              <w:t>SHA-CLT-1</w:t>
            </w:r>
          </w:p>
        </w:tc>
        <w:tc>
          <w:tcPr>
            <w:tcW w:w="2337" w:type="dxa"/>
          </w:tcPr>
          <w:p w14:paraId="02DAA65A" w14:textId="77777777" w:rsidR="001921EA" w:rsidRPr="001921EA" w:rsidRDefault="001921EA" w:rsidP="00524164">
            <w:pPr>
              <w:rPr>
                <w:lang w:val="en-US"/>
              </w:rPr>
            </w:pPr>
            <w:r w:rsidRPr="001921EA">
              <w:rPr>
                <w:lang w:val="en-US"/>
              </w:rPr>
              <w:t>DHCP</w:t>
            </w:r>
          </w:p>
        </w:tc>
        <w:tc>
          <w:tcPr>
            <w:tcW w:w="2338" w:type="dxa"/>
          </w:tcPr>
          <w:p w14:paraId="192C7209" w14:textId="77777777" w:rsidR="001921EA" w:rsidRPr="001921EA" w:rsidRDefault="001921EA" w:rsidP="00524164">
            <w:pPr>
              <w:rPr>
                <w:lang w:val="en-US"/>
              </w:rPr>
            </w:pPr>
            <w:r w:rsidRPr="001921EA">
              <w:rPr>
                <w:lang w:val="en-US"/>
              </w:rPr>
              <w:t>Windows 10</w:t>
            </w:r>
          </w:p>
        </w:tc>
        <w:tc>
          <w:tcPr>
            <w:tcW w:w="2338" w:type="dxa"/>
          </w:tcPr>
          <w:p w14:paraId="591F849C" w14:textId="77777777" w:rsidR="001921EA" w:rsidRPr="001921EA" w:rsidRDefault="001921EA" w:rsidP="00524164">
            <w:pPr>
              <w:rPr>
                <w:lang w:val="en-US"/>
              </w:rPr>
            </w:pPr>
            <w:r w:rsidRPr="001921EA">
              <w:rPr>
                <w:lang w:val="en-US"/>
              </w:rPr>
              <w:t>Mozilla Firefox, WinSCP, PuTTY</w:t>
            </w:r>
          </w:p>
        </w:tc>
      </w:tr>
    </w:tbl>
    <w:p w14:paraId="2D46BD23" w14:textId="24987B1C" w:rsidR="001921EA" w:rsidRPr="001921EA" w:rsidRDefault="001921EA" w:rsidP="001921EA">
      <w:pPr>
        <w:rPr>
          <w:lang w:val="en-US"/>
        </w:rPr>
      </w:pPr>
      <w:r w:rsidRPr="001921EA">
        <w:rPr>
          <w:lang w:val="en-US"/>
        </w:rPr>
        <w:br w:type="page"/>
      </w:r>
    </w:p>
    <w:p w14:paraId="1209C9E9" w14:textId="5E8B9E5A" w:rsidR="001921EA" w:rsidRPr="001921EA" w:rsidRDefault="001921EA" w:rsidP="001921EA">
      <w:pPr>
        <w:rPr>
          <w:lang w:val="en-US"/>
        </w:rPr>
      </w:pPr>
      <w:r w:rsidRPr="001921EA">
        <w:rPr>
          <w:lang w:val="en-US"/>
        </w:rPr>
        <w:lastRenderedPageBreak/>
        <w:t>Below is the topology for today:</w:t>
      </w:r>
    </w:p>
    <w:p w14:paraId="1C93B747" w14:textId="77777777" w:rsidR="001921EA" w:rsidRPr="001921EA" w:rsidRDefault="001921EA" w:rsidP="001921EA">
      <w:pPr>
        <w:jc w:val="center"/>
        <w:rPr>
          <w:lang w:val="en-US"/>
        </w:rPr>
      </w:pPr>
      <w:r w:rsidRPr="001921EA">
        <w:rPr>
          <w:noProof/>
          <w:lang w:val="en-US"/>
        </w:rPr>
        <w:drawing>
          <wp:inline distT="0" distB="0" distL="0" distR="0" wp14:anchorId="00E66F03" wp14:editId="6DF87295">
            <wp:extent cx="5044194" cy="3600450"/>
            <wp:effectExtent l="0" t="0" r="4445" b="0"/>
            <wp:docPr id="2140506039" name="Kép 1" descr="A computer network diagram with blue box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06039" name="Kép 1" descr="A computer network diagram with blue boxes and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44194" cy="3600450"/>
                    </a:xfrm>
                    <a:prstGeom prst="rect">
                      <a:avLst/>
                    </a:prstGeom>
                    <a:noFill/>
                    <a:ln>
                      <a:noFill/>
                    </a:ln>
                  </pic:spPr>
                </pic:pic>
              </a:graphicData>
            </a:graphic>
          </wp:inline>
        </w:drawing>
      </w:r>
    </w:p>
    <w:p w14:paraId="69EAEB25" w14:textId="77777777" w:rsidR="001921EA" w:rsidRPr="001921EA" w:rsidRDefault="001921EA" w:rsidP="001921EA">
      <w:pPr>
        <w:rPr>
          <w:lang w:val="en-US"/>
        </w:rPr>
      </w:pPr>
      <w:r w:rsidRPr="001921EA">
        <w:rPr>
          <w:lang w:val="en-US"/>
        </w:rPr>
        <w:t>Users:</w:t>
      </w:r>
    </w:p>
    <w:tbl>
      <w:tblPr>
        <w:tblStyle w:val="TableGrid"/>
        <w:tblW w:w="0" w:type="auto"/>
        <w:tblLook w:val="04A0" w:firstRow="1" w:lastRow="0" w:firstColumn="1" w:lastColumn="0" w:noHBand="0" w:noVBand="1"/>
      </w:tblPr>
      <w:tblGrid>
        <w:gridCol w:w="2337"/>
        <w:gridCol w:w="2337"/>
        <w:gridCol w:w="2338"/>
        <w:gridCol w:w="2338"/>
      </w:tblGrid>
      <w:tr w:rsidR="001921EA" w:rsidRPr="001921EA" w14:paraId="20F679B7" w14:textId="77777777" w:rsidTr="00524164">
        <w:tc>
          <w:tcPr>
            <w:tcW w:w="2337" w:type="dxa"/>
          </w:tcPr>
          <w:p w14:paraId="744BC7CD" w14:textId="77777777" w:rsidR="001921EA" w:rsidRPr="001921EA" w:rsidRDefault="001921EA" w:rsidP="00524164">
            <w:pPr>
              <w:rPr>
                <w:lang w:val="en-US"/>
              </w:rPr>
            </w:pPr>
            <w:r w:rsidRPr="001921EA">
              <w:rPr>
                <w:lang w:val="en-US"/>
              </w:rPr>
              <w:t>Name</w:t>
            </w:r>
          </w:p>
        </w:tc>
        <w:tc>
          <w:tcPr>
            <w:tcW w:w="2337" w:type="dxa"/>
          </w:tcPr>
          <w:p w14:paraId="1A3CE9C1" w14:textId="77777777" w:rsidR="001921EA" w:rsidRPr="001921EA" w:rsidRDefault="001921EA" w:rsidP="00524164">
            <w:pPr>
              <w:rPr>
                <w:lang w:val="en-US"/>
              </w:rPr>
            </w:pPr>
            <w:r w:rsidRPr="001921EA">
              <w:rPr>
                <w:lang w:val="en-US"/>
              </w:rPr>
              <w:t>Username</w:t>
            </w:r>
          </w:p>
        </w:tc>
        <w:tc>
          <w:tcPr>
            <w:tcW w:w="2338" w:type="dxa"/>
          </w:tcPr>
          <w:p w14:paraId="2DE04258" w14:textId="77777777" w:rsidR="001921EA" w:rsidRPr="001921EA" w:rsidRDefault="001921EA" w:rsidP="00524164">
            <w:pPr>
              <w:rPr>
                <w:lang w:val="en-US"/>
              </w:rPr>
            </w:pPr>
            <w:r w:rsidRPr="001921EA">
              <w:rPr>
                <w:lang w:val="en-US"/>
              </w:rPr>
              <w:t>Position</w:t>
            </w:r>
          </w:p>
        </w:tc>
        <w:tc>
          <w:tcPr>
            <w:tcW w:w="2338" w:type="dxa"/>
          </w:tcPr>
          <w:p w14:paraId="0F5DEA69" w14:textId="77777777" w:rsidR="001921EA" w:rsidRPr="001921EA" w:rsidRDefault="001921EA" w:rsidP="00524164">
            <w:pPr>
              <w:rPr>
                <w:lang w:val="en-US"/>
              </w:rPr>
            </w:pPr>
            <w:r w:rsidRPr="001921EA">
              <w:rPr>
                <w:lang w:val="en-US"/>
              </w:rPr>
              <w:t>Groups</w:t>
            </w:r>
          </w:p>
        </w:tc>
      </w:tr>
      <w:tr w:rsidR="001921EA" w:rsidRPr="001921EA" w14:paraId="012A231B" w14:textId="77777777" w:rsidTr="00524164">
        <w:tc>
          <w:tcPr>
            <w:tcW w:w="2337" w:type="dxa"/>
          </w:tcPr>
          <w:p w14:paraId="2AA82478" w14:textId="77777777" w:rsidR="001921EA" w:rsidRPr="001921EA" w:rsidRDefault="001921EA" w:rsidP="00524164">
            <w:pPr>
              <w:rPr>
                <w:lang w:val="en-US"/>
              </w:rPr>
            </w:pPr>
            <w:r w:rsidRPr="001921EA">
              <w:rPr>
                <w:lang w:val="en-US"/>
              </w:rPr>
              <w:t>Huang Yiran</w:t>
            </w:r>
          </w:p>
        </w:tc>
        <w:tc>
          <w:tcPr>
            <w:tcW w:w="2337" w:type="dxa"/>
          </w:tcPr>
          <w:p w14:paraId="0F8BD1E9" w14:textId="77777777" w:rsidR="001921EA" w:rsidRPr="001921EA" w:rsidRDefault="001921EA" w:rsidP="00524164">
            <w:pPr>
              <w:rPr>
                <w:lang w:val="en-US"/>
              </w:rPr>
            </w:pPr>
            <w:proofErr w:type="spellStart"/>
            <w:proofErr w:type="gramStart"/>
            <w:r w:rsidRPr="001921EA">
              <w:rPr>
                <w:lang w:val="en-US"/>
              </w:rPr>
              <w:t>h.yira</w:t>
            </w:r>
            <w:proofErr w:type="spellEnd"/>
            <w:proofErr w:type="gramEnd"/>
          </w:p>
        </w:tc>
        <w:tc>
          <w:tcPr>
            <w:tcW w:w="2338" w:type="dxa"/>
          </w:tcPr>
          <w:p w14:paraId="0200819C" w14:textId="77777777" w:rsidR="001921EA" w:rsidRPr="001921EA" w:rsidRDefault="001921EA" w:rsidP="00524164">
            <w:pPr>
              <w:rPr>
                <w:lang w:val="en-US"/>
              </w:rPr>
            </w:pPr>
            <w:r w:rsidRPr="001921EA">
              <w:rPr>
                <w:lang w:val="en-US"/>
              </w:rPr>
              <w:t>HR</w:t>
            </w:r>
          </w:p>
        </w:tc>
        <w:tc>
          <w:tcPr>
            <w:tcW w:w="2338" w:type="dxa"/>
          </w:tcPr>
          <w:p w14:paraId="6878E65B" w14:textId="77777777" w:rsidR="001921EA" w:rsidRPr="001921EA" w:rsidRDefault="001921EA" w:rsidP="00524164">
            <w:pPr>
              <w:rPr>
                <w:lang w:val="en-US"/>
              </w:rPr>
            </w:pPr>
            <w:proofErr w:type="spellStart"/>
            <w:r w:rsidRPr="001921EA">
              <w:rPr>
                <w:lang w:val="en-US"/>
              </w:rPr>
              <w:t>grp_hr</w:t>
            </w:r>
            <w:proofErr w:type="spellEnd"/>
          </w:p>
        </w:tc>
      </w:tr>
      <w:tr w:rsidR="001921EA" w:rsidRPr="001921EA" w14:paraId="539AEE44" w14:textId="77777777" w:rsidTr="00524164">
        <w:tc>
          <w:tcPr>
            <w:tcW w:w="2337" w:type="dxa"/>
          </w:tcPr>
          <w:p w14:paraId="48917875" w14:textId="77777777" w:rsidR="001921EA" w:rsidRPr="001921EA" w:rsidRDefault="001921EA" w:rsidP="00524164">
            <w:pPr>
              <w:rPr>
                <w:lang w:val="en-US"/>
              </w:rPr>
            </w:pPr>
            <w:r w:rsidRPr="001921EA">
              <w:rPr>
                <w:lang w:val="en-US"/>
              </w:rPr>
              <w:t xml:space="preserve">Han </w:t>
            </w:r>
            <w:proofErr w:type="spellStart"/>
            <w:r w:rsidRPr="001921EA">
              <w:rPr>
                <w:lang w:val="en-US"/>
              </w:rPr>
              <w:t>Chaohui</w:t>
            </w:r>
            <w:proofErr w:type="spellEnd"/>
          </w:p>
        </w:tc>
        <w:tc>
          <w:tcPr>
            <w:tcW w:w="2337" w:type="dxa"/>
          </w:tcPr>
          <w:p w14:paraId="0FC6FC72" w14:textId="77777777" w:rsidR="001921EA" w:rsidRPr="001921EA" w:rsidRDefault="001921EA" w:rsidP="00524164">
            <w:pPr>
              <w:rPr>
                <w:lang w:val="en-US"/>
              </w:rPr>
            </w:pPr>
            <w:proofErr w:type="spellStart"/>
            <w:proofErr w:type="gramStart"/>
            <w:r w:rsidRPr="001921EA">
              <w:rPr>
                <w:lang w:val="en-US"/>
              </w:rPr>
              <w:t>h.chao</w:t>
            </w:r>
            <w:proofErr w:type="spellEnd"/>
            <w:proofErr w:type="gramEnd"/>
          </w:p>
        </w:tc>
        <w:tc>
          <w:tcPr>
            <w:tcW w:w="2338" w:type="dxa"/>
          </w:tcPr>
          <w:p w14:paraId="5FCF5B7B" w14:textId="77777777" w:rsidR="001921EA" w:rsidRPr="001921EA" w:rsidRDefault="001921EA" w:rsidP="00524164">
            <w:pPr>
              <w:rPr>
                <w:lang w:val="en-US"/>
              </w:rPr>
            </w:pPr>
            <w:r w:rsidRPr="001921EA">
              <w:rPr>
                <w:lang w:val="en-US"/>
              </w:rPr>
              <w:t>IT Administrator</w:t>
            </w:r>
          </w:p>
        </w:tc>
        <w:tc>
          <w:tcPr>
            <w:tcW w:w="2338" w:type="dxa"/>
          </w:tcPr>
          <w:p w14:paraId="30F5751F" w14:textId="77777777" w:rsidR="001921EA" w:rsidRPr="001921EA" w:rsidRDefault="001921EA" w:rsidP="00524164">
            <w:pPr>
              <w:rPr>
                <w:lang w:val="en-US"/>
              </w:rPr>
            </w:pPr>
            <w:proofErr w:type="spellStart"/>
            <w:r w:rsidRPr="001921EA">
              <w:rPr>
                <w:lang w:val="en-US"/>
              </w:rPr>
              <w:t>grp_it</w:t>
            </w:r>
            <w:proofErr w:type="spellEnd"/>
            <w:r w:rsidRPr="001921EA">
              <w:rPr>
                <w:lang w:val="en-US"/>
              </w:rPr>
              <w:t xml:space="preserve">, </w:t>
            </w:r>
            <w:proofErr w:type="spellStart"/>
            <w:r w:rsidRPr="001921EA">
              <w:rPr>
                <w:lang w:val="en-US"/>
              </w:rPr>
              <w:t>grp_sec</w:t>
            </w:r>
            <w:proofErr w:type="spellEnd"/>
          </w:p>
        </w:tc>
      </w:tr>
      <w:tr w:rsidR="001921EA" w:rsidRPr="001921EA" w14:paraId="62D13B1A" w14:textId="77777777" w:rsidTr="00524164">
        <w:tc>
          <w:tcPr>
            <w:tcW w:w="2337" w:type="dxa"/>
          </w:tcPr>
          <w:p w14:paraId="79B395E5" w14:textId="77777777" w:rsidR="001921EA" w:rsidRPr="001921EA" w:rsidRDefault="001921EA" w:rsidP="00524164">
            <w:pPr>
              <w:rPr>
                <w:lang w:val="en-US"/>
              </w:rPr>
            </w:pPr>
            <w:r w:rsidRPr="001921EA">
              <w:rPr>
                <w:lang w:val="en-US"/>
              </w:rPr>
              <w:t xml:space="preserve">He </w:t>
            </w:r>
            <w:proofErr w:type="spellStart"/>
            <w:r w:rsidRPr="001921EA">
              <w:rPr>
                <w:lang w:val="en-US"/>
              </w:rPr>
              <w:t>Chunxiu</w:t>
            </w:r>
            <w:proofErr w:type="spellEnd"/>
          </w:p>
        </w:tc>
        <w:tc>
          <w:tcPr>
            <w:tcW w:w="2337" w:type="dxa"/>
          </w:tcPr>
          <w:p w14:paraId="798A614F" w14:textId="77777777" w:rsidR="001921EA" w:rsidRPr="001921EA" w:rsidRDefault="001921EA" w:rsidP="00524164">
            <w:pPr>
              <w:rPr>
                <w:lang w:val="en-US"/>
              </w:rPr>
            </w:pPr>
            <w:proofErr w:type="spellStart"/>
            <w:proofErr w:type="gramStart"/>
            <w:r w:rsidRPr="001921EA">
              <w:rPr>
                <w:lang w:val="en-US"/>
              </w:rPr>
              <w:t>h.chun</w:t>
            </w:r>
            <w:proofErr w:type="spellEnd"/>
            <w:proofErr w:type="gramEnd"/>
          </w:p>
        </w:tc>
        <w:tc>
          <w:tcPr>
            <w:tcW w:w="2338" w:type="dxa"/>
          </w:tcPr>
          <w:p w14:paraId="4CC3FBED" w14:textId="77777777" w:rsidR="001921EA" w:rsidRPr="001921EA" w:rsidRDefault="001921EA" w:rsidP="00524164">
            <w:pPr>
              <w:rPr>
                <w:lang w:val="en-US"/>
              </w:rPr>
            </w:pPr>
            <w:r w:rsidRPr="001921EA">
              <w:rPr>
                <w:lang w:val="en-US"/>
              </w:rPr>
              <w:t>Accounting</w:t>
            </w:r>
          </w:p>
        </w:tc>
        <w:tc>
          <w:tcPr>
            <w:tcW w:w="2338" w:type="dxa"/>
          </w:tcPr>
          <w:p w14:paraId="15A4800D" w14:textId="77777777" w:rsidR="001921EA" w:rsidRPr="001921EA" w:rsidRDefault="001921EA" w:rsidP="00524164">
            <w:pPr>
              <w:rPr>
                <w:lang w:val="en-US"/>
              </w:rPr>
            </w:pPr>
            <w:proofErr w:type="spellStart"/>
            <w:r w:rsidRPr="001921EA">
              <w:rPr>
                <w:lang w:val="en-US"/>
              </w:rPr>
              <w:t>grp_account</w:t>
            </w:r>
            <w:proofErr w:type="spellEnd"/>
            <w:r w:rsidRPr="001921EA">
              <w:rPr>
                <w:lang w:val="en-US"/>
              </w:rPr>
              <w:t>, grp_team1</w:t>
            </w:r>
          </w:p>
        </w:tc>
      </w:tr>
      <w:tr w:rsidR="001921EA" w:rsidRPr="001921EA" w14:paraId="4226C81F" w14:textId="77777777" w:rsidTr="00524164">
        <w:tc>
          <w:tcPr>
            <w:tcW w:w="2337" w:type="dxa"/>
          </w:tcPr>
          <w:p w14:paraId="0FD5401F" w14:textId="77777777" w:rsidR="001921EA" w:rsidRPr="001921EA" w:rsidRDefault="001921EA" w:rsidP="00524164">
            <w:pPr>
              <w:rPr>
                <w:lang w:val="en-US"/>
              </w:rPr>
            </w:pPr>
            <w:r w:rsidRPr="001921EA">
              <w:rPr>
                <w:lang w:val="en-US"/>
              </w:rPr>
              <w:t>He Lexin</w:t>
            </w:r>
          </w:p>
        </w:tc>
        <w:tc>
          <w:tcPr>
            <w:tcW w:w="2337" w:type="dxa"/>
          </w:tcPr>
          <w:p w14:paraId="0309996A" w14:textId="77777777" w:rsidR="001921EA" w:rsidRPr="001921EA" w:rsidRDefault="001921EA" w:rsidP="00524164">
            <w:pPr>
              <w:rPr>
                <w:lang w:val="en-US"/>
              </w:rPr>
            </w:pPr>
            <w:proofErr w:type="spellStart"/>
            <w:proofErr w:type="gramStart"/>
            <w:r w:rsidRPr="001921EA">
              <w:rPr>
                <w:lang w:val="en-US"/>
              </w:rPr>
              <w:t>h.lexi</w:t>
            </w:r>
            <w:proofErr w:type="spellEnd"/>
            <w:proofErr w:type="gramEnd"/>
          </w:p>
        </w:tc>
        <w:tc>
          <w:tcPr>
            <w:tcW w:w="2338" w:type="dxa"/>
          </w:tcPr>
          <w:p w14:paraId="224F3B2C" w14:textId="77777777" w:rsidR="001921EA" w:rsidRPr="001921EA" w:rsidRDefault="001921EA" w:rsidP="00524164">
            <w:pPr>
              <w:rPr>
                <w:lang w:val="en-US"/>
              </w:rPr>
            </w:pPr>
            <w:r w:rsidRPr="001921EA">
              <w:rPr>
                <w:lang w:val="en-US"/>
              </w:rPr>
              <w:t>Accounting</w:t>
            </w:r>
          </w:p>
        </w:tc>
        <w:tc>
          <w:tcPr>
            <w:tcW w:w="2338" w:type="dxa"/>
          </w:tcPr>
          <w:p w14:paraId="549DBB49" w14:textId="77777777" w:rsidR="001921EA" w:rsidRPr="001921EA" w:rsidRDefault="001921EA" w:rsidP="00524164">
            <w:pPr>
              <w:rPr>
                <w:lang w:val="en-US"/>
              </w:rPr>
            </w:pPr>
            <w:proofErr w:type="spellStart"/>
            <w:r w:rsidRPr="001921EA">
              <w:rPr>
                <w:lang w:val="en-US"/>
              </w:rPr>
              <w:t>grp_account</w:t>
            </w:r>
            <w:proofErr w:type="spellEnd"/>
            <w:r w:rsidRPr="001921EA">
              <w:rPr>
                <w:lang w:val="en-US"/>
              </w:rPr>
              <w:t>, grp_team1</w:t>
            </w:r>
          </w:p>
        </w:tc>
      </w:tr>
      <w:tr w:rsidR="001921EA" w:rsidRPr="001921EA" w14:paraId="1A8E9BC0" w14:textId="77777777" w:rsidTr="00524164">
        <w:tc>
          <w:tcPr>
            <w:tcW w:w="2337" w:type="dxa"/>
          </w:tcPr>
          <w:p w14:paraId="64D8169D" w14:textId="77777777" w:rsidR="001921EA" w:rsidRPr="001921EA" w:rsidRDefault="001921EA" w:rsidP="00524164">
            <w:pPr>
              <w:rPr>
                <w:lang w:val="en-US"/>
              </w:rPr>
            </w:pPr>
            <w:r w:rsidRPr="001921EA">
              <w:rPr>
                <w:lang w:val="en-US"/>
              </w:rPr>
              <w:t xml:space="preserve">Huang </w:t>
            </w:r>
            <w:proofErr w:type="spellStart"/>
            <w:r w:rsidRPr="001921EA">
              <w:rPr>
                <w:lang w:val="en-US"/>
              </w:rPr>
              <w:t>Liangzhe</w:t>
            </w:r>
            <w:proofErr w:type="spellEnd"/>
          </w:p>
        </w:tc>
        <w:tc>
          <w:tcPr>
            <w:tcW w:w="2337" w:type="dxa"/>
          </w:tcPr>
          <w:p w14:paraId="50E87E91" w14:textId="77777777" w:rsidR="001921EA" w:rsidRPr="001921EA" w:rsidRDefault="001921EA" w:rsidP="00524164">
            <w:pPr>
              <w:rPr>
                <w:lang w:val="en-US"/>
              </w:rPr>
            </w:pPr>
            <w:proofErr w:type="spellStart"/>
            <w:proofErr w:type="gramStart"/>
            <w:r w:rsidRPr="001921EA">
              <w:rPr>
                <w:lang w:val="en-US"/>
              </w:rPr>
              <w:t>h.lian</w:t>
            </w:r>
            <w:proofErr w:type="spellEnd"/>
            <w:proofErr w:type="gramEnd"/>
          </w:p>
        </w:tc>
        <w:tc>
          <w:tcPr>
            <w:tcW w:w="2338" w:type="dxa"/>
          </w:tcPr>
          <w:p w14:paraId="024C7259" w14:textId="77777777" w:rsidR="001921EA" w:rsidRPr="001921EA" w:rsidRDefault="001921EA" w:rsidP="00524164">
            <w:pPr>
              <w:rPr>
                <w:lang w:val="en-US"/>
              </w:rPr>
            </w:pPr>
            <w:r w:rsidRPr="001921EA">
              <w:rPr>
                <w:lang w:val="en-US"/>
              </w:rPr>
              <w:t>Team Leader</w:t>
            </w:r>
          </w:p>
        </w:tc>
        <w:tc>
          <w:tcPr>
            <w:tcW w:w="2338" w:type="dxa"/>
          </w:tcPr>
          <w:p w14:paraId="49CB6280" w14:textId="77777777" w:rsidR="001921EA" w:rsidRPr="001921EA" w:rsidRDefault="001921EA" w:rsidP="00524164">
            <w:pPr>
              <w:rPr>
                <w:lang w:val="en-US"/>
              </w:rPr>
            </w:pPr>
            <w:proofErr w:type="spellStart"/>
            <w:r w:rsidRPr="001921EA">
              <w:rPr>
                <w:lang w:val="en-US"/>
              </w:rPr>
              <w:t>grp_leader</w:t>
            </w:r>
            <w:proofErr w:type="spellEnd"/>
            <w:r w:rsidRPr="001921EA">
              <w:rPr>
                <w:lang w:val="en-US"/>
              </w:rPr>
              <w:t>, grp_team1</w:t>
            </w:r>
          </w:p>
        </w:tc>
      </w:tr>
    </w:tbl>
    <w:p w14:paraId="6BF9D7A9" w14:textId="77777777" w:rsidR="001921EA" w:rsidRPr="001921EA" w:rsidRDefault="001921EA" w:rsidP="001921EA">
      <w:pPr>
        <w:rPr>
          <w:lang w:val="en-US"/>
        </w:rPr>
      </w:pPr>
    </w:p>
    <w:p w14:paraId="6AD35019" w14:textId="77777777" w:rsidR="001921EA" w:rsidRPr="001921EA" w:rsidRDefault="001921EA" w:rsidP="001921EA">
      <w:pPr>
        <w:rPr>
          <w:lang w:val="en-US"/>
        </w:rPr>
      </w:pPr>
      <w:r w:rsidRPr="001921EA">
        <w:rPr>
          <w:lang w:val="en-US"/>
        </w:rPr>
        <w:t>Notable information:</w:t>
      </w:r>
    </w:p>
    <w:p w14:paraId="47B4C9E4" w14:textId="77777777" w:rsidR="001921EA" w:rsidRPr="001921EA" w:rsidRDefault="001921EA" w:rsidP="001921EA">
      <w:pPr>
        <w:pStyle w:val="ListParagraph"/>
        <w:numPr>
          <w:ilvl w:val="0"/>
          <w:numId w:val="1"/>
        </w:numPr>
        <w:spacing w:line="278" w:lineRule="auto"/>
        <w:rPr>
          <w:lang w:val="en-US"/>
        </w:rPr>
      </w:pPr>
      <w:r w:rsidRPr="001921EA">
        <w:rPr>
          <w:lang w:val="en-US"/>
        </w:rPr>
        <w:t xml:space="preserve">The name of the domain is </w:t>
      </w:r>
      <w:r w:rsidRPr="001921EA">
        <w:rPr>
          <w:b/>
          <w:bCs/>
          <w:lang w:val="en-US"/>
        </w:rPr>
        <w:t>shanghai.net</w:t>
      </w:r>
    </w:p>
    <w:p w14:paraId="7DB1FE93" w14:textId="77777777" w:rsidR="001921EA" w:rsidRPr="001921EA" w:rsidRDefault="001921EA" w:rsidP="001921EA">
      <w:pPr>
        <w:pStyle w:val="ListParagraph"/>
        <w:numPr>
          <w:ilvl w:val="0"/>
          <w:numId w:val="1"/>
        </w:numPr>
        <w:spacing w:line="278" w:lineRule="auto"/>
        <w:rPr>
          <w:lang w:val="en-US"/>
        </w:rPr>
      </w:pPr>
      <w:r w:rsidRPr="001921EA">
        <w:rPr>
          <w:lang w:val="en-US"/>
        </w:rPr>
        <w:t>The address of the gateway is the last available address of the subnet.</w:t>
      </w:r>
    </w:p>
    <w:p w14:paraId="308049EF" w14:textId="77777777" w:rsidR="001921EA" w:rsidRPr="001921EA" w:rsidRDefault="001921EA" w:rsidP="001921EA">
      <w:pPr>
        <w:pStyle w:val="ListParagraph"/>
        <w:numPr>
          <w:ilvl w:val="0"/>
          <w:numId w:val="1"/>
        </w:numPr>
        <w:spacing w:line="278" w:lineRule="auto"/>
        <w:rPr>
          <w:lang w:val="en-US"/>
        </w:rPr>
      </w:pPr>
      <w:r w:rsidRPr="001921EA">
        <w:rPr>
          <w:lang w:val="en-US"/>
        </w:rPr>
        <w:t>Allow only the required connections to the servers!</w:t>
      </w:r>
    </w:p>
    <w:p w14:paraId="44A12B51" w14:textId="77777777" w:rsidR="001921EA" w:rsidRPr="001921EA" w:rsidRDefault="001921EA" w:rsidP="001921EA">
      <w:pPr>
        <w:pStyle w:val="ListParagraph"/>
        <w:numPr>
          <w:ilvl w:val="0"/>
          <w:numId w:val="1"/>
        </w:numPr>
        <w:spacing w:line="278" w:lineRule="auto"/>
        <w:rPr>
          <w:lang w:val="en-US"/>
        </w:rPr>
      </w:pPr>
      <w:r w:rsidRPr="001921EA">
        <w:rPr>
          <w:lang w:val="en-US"/>
        </w:rPr>
        <w:t>The usage of snapshots is allowed, use it as you may require!</w:t>
      </w:r>
    </w:p>
    <w:p w14:paraId="7607A5ED" w14:textId="77777777" w:rsidR="001921EA" w:rsidRPr="001921EA" w:rsidRDefault="001921EA" w:rsidP="001921EA">
      <w:pPr>
        <w:pStyle w:val="ListParagraph"/>
        <w:numPr>
          <w:ilvl w:val="0"/>
          <w:numId w:val="1"/>
        </w:numPr>
        <w:spacing w:line="278" w:lineRule="auto"/>
        <w:rPr>
          <w:lang w:val="en-US"/>
        </w:rPr>
      </w:pPr>
      <w:r w:rsidRPr="001921EA">
        <w:rPr>
          <w:lang w:val="en-US"/>
        </w:rPr>
        <w:t>Test every change you make!</w:t>
      </w:r>
    </w:p>
    <w:p w14:paraId="1E757DB2" w14:textId="77777777" w:rsidR="001921EA" w:rsidRPr="001921EA" w:rsidRDefault="001921EA" w:rsidP="001921EA">
      <w:pPr>
        <w:pStyle w:val="ListParagraph"/>
        <w:numPr>
          <w:ilvl w:val="0"/>
          <w:numId w:val="1"/>
        </w:numPr>
        <w:spacing w:line="278" w:lineRule="auto"/>
        <w:rPr>
          <w:lang w:val="en-US"/>
        </w:rPr>
      </w:pPr>
      <w:r w:rsidRPr="001921EA">
        <w:rPr>
          <w:lang w:val="en-US"/>
        </w:rPr>
        <w:t>At the end of the allocated time, leave every server as they are!</w:t>
      </w:r>
    </w:p>
    <w:p w14:paraId="1C63CE3D" w14:textId="77777777" w:rsidR="001921EA" w:rsidRPr="001921EA" w:rsidRDefault="001921EA" w:rsidP="001921EA">
      <w:pPr>
        <w:pStyle w:val="ListParagraph"/>
        <w:numPr>
          <w:ilvl w:val="0"/>
          <w:numId w:val="1"/>
        </w:numPr>
        <w:spacing w:line="278" w:lineRule="auto"/>
        <w:rPr>
          <w:lang w:val="en-US"/>
        </w:rPr>
      </w:pPr>
      <w:r w:rsidRPr="001921EA">
        <w:rPr>
          <w:lang w:val="en-US"/>
        </w:rPr>
        <w:t xml:space="preserve">If not specified, use the following password: </w:t>
      </w:r>
      <w:r w:rsidRPr="001921EA">
        <w:rPr>
          <w:b/>
          <w:bCs/>
          <w:lang w:val="en-US"/>
        </w:rPr>
        <w:t>Sh@ngh@i2026!!</w:t>
      </w:r>
    </w:p>
    <w:p w14:paraId="3BEBB2F5" w14:textId="08B7970D" w:rsidR="001921EA" w:rsidRPr="001921EA" w:rsidRDefault="001921EA" w:rsidP="001921EA">
      <w:pPr>
        <w:pStyle w:val="Heading2"/>
        <w:rPr>
          <w:lang w:val="en-US"/>
        </w:rPr>
      </w:pPr>
      <w:r w:rsidRPr="001921EA">
        <w:rPr>
          <w:lang w:val="en-US"/>
        </w:rPr>
        <w:lastRenderedPageBreak/>
        <w:t>Tasks</w:t>
      </w:r>
    </w:p>
    <w:p w14:paraId="5C3D2EB4" w14:textId="77777777" w:rsidR="001921EA" w:rsidRPr="001921EA" w:rsidRDefault="001921EA" w:rsidP="001921EA">
      <w:pPr>
        <w:pStyle w:val="ListParagraph"/>
        <w:numPr>
          <w:ilvl w:val="0"/>
          <w:numId w:val="2"/>
        </w:numPr>
        <w:spacing w:line="278" w:lineRule="auto"/>
        <w:rPr>
          <w:lang w:val="en-US"/>
        </w:rPr>
      </w:pPr>
      <w:r w:rsidRPr="001921EA">
        <w:rPr>
          <w:lang w:val="en-US"/>
        </w:rPr>
        <w:t>There are several discrepancies compared to the given user list. Correct them!</w:t>
      </w:r>
    </w:p>
    <w:p w14:paraId="32359718" w14:textId="77777777" w:rsidR="001921EA" w:rsidRPr="001921EA" w:rsidRDefault="001921EA" w:rsidP="001921EA">
      <w:pPr>
        <w:pStyle w:val="ListParagraph"/>
        <w:numPr>
          <w:ilvl w:val="0"/>
          <w:numId w:val="2"/>
        </w:numPr>
        <w:spacing w:line="278" w:lineRule="auto"/>
        <w:rPr>
          <w:lang w:val="en-US"/>
        </w:rPr>
      </w:pPr>
      <w:r w:rsidRPr="001921EA">
        <w:rPr>
          <w:lang w:val="en-US"/>
        </w:rPr>
        <w:t>Configure the following group permissions:</w:t>
      </w:r>
    </w:p>
    <w:p w14:paraId="4CF2362E" w14:textId="77777777" w:rsidR="001921EA" w:rsidRPr="001921EA" w:rsidRDefault="001921EA" w:rsidP="001921EA">
      <w:pPr>
        <w:pStyle w:val="ListParagraph"/>
        <w:numPr>
          <w:ilvl w:val="1"/>
          <w:numId w:val="2"/>
        </w:numPr>
        <w:spacing w:line="278" w:lineRule="auto"/>
        <w:rPr>
          <w:lang w:val="en-US"/>
        </w:rPr>
      </w:pPr>
      <w:r w:rsidRPr="001921EA">
        <w:rPr>
          <w:lang w:val="en-US"/>
        </w:rPr>
        <w:t xml:space="preserve">Everyone in the </w:t>
      </w:r>
      <w:proofErr w:type="spellStart"/>
      <w:r w:rsidRPr="001921EA">
        <w:rPr>
          <w:b/>
          <w:bCs/>
          <w:lang w:val="en-US"/>
        </w:rPr>
        <w:t>grp_it</w:t>
      </w:r>
      <w:proofErr w:type="spellEnd"/>
      <w:r w:rsidRPr="001921EA">
        <w:rPr>
          <w:lang w:val="en-US"/>
        </w:rPr>
        <w:t xml:space="preserve"> should have </w:t>
      </w:r>
      <w:r w:rsidRPr="001921EA">
        <w:rPr>
          <w:b/>
          <w:bCs/>
          <w:lang w:val="en-US"/>
        </w:rPr>
        <w:t>Local Administrator</w:t>
      </w:r>
      <w:r w:rsidRPr="001921EA">
        <w:rPr>
          <w:lang w:val="en-US"/>
        </w:rPr>
        <w:t xml:space="preserve"> rights.</w:t>
      </w:r>
    </w:p>
    <w:p w14:paraId="031560FA" w14:textId="77777777" w:rsidR="001921EA" w:rsidRPr="001921EA" w:rsidRDefault="001921EA" w:rsidP="001921EA">
      <w:pPr>
        <w:pStyle w:val="ListParagraph"/>
        <w:numPr>
          <w:ilvl w:val="1"/>
          <w:numId w:val="2"/>
        </w:numPr>
        <w:spacing w:line="278" w:lineRule="auto"/>
        <w:rPr>
          <w:lang w:val="en-US"/>
        </w:rPr>
      </w:pPr>
      <w:r w:rsidRPr="001921EA">
        <w:rPr>
          <w:lang w:val="en-US"/>
        </w:rPr>
        <w:t xml:space="preserve">The users in </w:t>
      </w:r>
      <w:proofErr w:type="spellStart"/>
      <w:r w:rsidRPr="001921EA">
        <w:rPr>
          <w:b/>
          <w:bCs/>
          <w:lang w:val="en-US"/>
        </w:rPr>
        <w:t>grp_hr</w:t>
      </w:r>
      <w:proofErr w:type="spellEnd"/>
      <w:r w:rsidRPr="001921EA">
        <w:rPr>
          <w:lang w:val="en-US"/>
        </w:rPr>
        <w:t xml:space="preserve"> should be able to manage Active Directory users.</w:t>
      </w:r>
    </w:p>
    <w:p w14:paraId="6635F743" w14:textId="77777777" w:rsidR="001921EA" w:rsidRPr="001921EA" w:rsidRDefault="001921EA" w:rsidP="001921EA">
      <w:pPr>
        <w:pStyle w:val="ListParagraph"/>
        <w:numPr>
          <w:ilvl w:val="1"/>
          <w:numId w:val="2"/>
        </w:numPr>
        <w:spacing w:line="278" w:lineRule="auto"/>
        <w:rPr>
          <w:lang w:val="en-US"/>
        </w:rPr>
      </w:pPr>
      <w:r w:rsidRPr="001921EA">
        <w:rPr>
          <w:lang w:val="en-US"/>
        </w:rPr>
        <w:t xml:space="preserve">Users </w:t>
      </w:r>
      <w:proofErr w:type="gramStart"/>
      <w:r w:rsidRPr="001921EA">
        <w:rPr>
          <w:lang w:val="en-US"/>
        </w:rPr>
        <w:t>whom</w:t>
      </w:r>
      <w:proofErr w:type="gramEnd"/>
      <w:r w:rsidRPr="001921EA">
        <w:rPr>
          <w:lang w:val="en-US"/>
        </w:rPr>
        <w:t xml:space="preserve"> are in the </w:t>
      </w:r>
      <w:proofErr w:type="spellStart"/>
      <w:r w:rsidRPr="001921EA">
        <w:rPr>
          <w:b/>
          <w:bCs/>
          <w:lang w:val="en-US"/>
        </w:rPr>
        <w:t>grp_leader</w:t>
      </w:r>
      <w:proofErr w:type="spellEnd"/>
      <w:r w:rsidRPr="001921EA">
        <w:rPr>
          <w:b/>
          <w:bCs/>
          <w:lang w:val="en-US"/>
        </w:rPr>
        <w:t xml:space="preserve"> </w:t>
      </w:r>
      <w:r w:rsidRPr="001921EA">
        <w:rPr>
          <w:lang w:val="en-US"/>
        </w:rPr>
        <w:t>groups need to create new users in their respective teams.</w:t>
      </w:r>
    </w:p>
    <w:p w14:paraId="3F5BB822" w14:textId="77777777" w:rsidR="001921EA" w:rsidRPr="001921EA" w:rsidRDefault="001921EA" w:rsidP="001921EA">
      <w:pPr>
        <w:pStyle w:val="ListParagraph"/>
        <w:numPr>
          <w:ilvl w:val="0"/>
          <w:numId w:val="2"/>
        </w:numPr>
        <w:spacing w:line="278" w:lineRule="auto"/>
        <w:rPr>
          <w:lang w:val="en-US"/>
        </w:rPr>
      </w:pPr>
      <w:r w:rsidRPr="001921EA">
        <w:rPr>
          <w:lang w:val="en-US"/>
        </w:rPr>
        <w:t>We have a server that already serve as a root certificate authority. We now need to create an intermediary certificate authority on SHA-DC-1. The requirements:</w:t>
      </w:r>
    </w:p>
    <w:p w14:paraId="3CB3C552" w14:textId="77777777" w:rsidR="001921EA" w:rsidRPr="001921EA" w:rsidRDefault="001921EA" w:rsidP="001921EA">
      <w:pPr>
        <w:pStyle w:val="ListParagraph"/>
        <w:numPr>
          <w:ilvl w:val="1"/>
          <w:numId w:val="2"/>
        </w:numPr>
        <w:spacing w:line="278" w:lineRule="auto"/>
        <w:rPr>
          <w:lang w:val="en-US"/>
        </w:rPr>
      </w:pPr>
      <w:r w:rsidRPr="001921EA">
        <w:rPr>
          <w:lang w:val="en-US"/>
        </w:rPr>
        <w:t>Key length should be 2048</w:t>
      </w:r>
    </w:p>
    <w:p w14:paraId="57A5B3E1" w14:textId="77777777" w:rsidR="001921EA" w:rsidRPr="001921EA" w:rsidRDefault="001921EA" w:rsidP="001921EA">
      <w:pPr>
        <w:pStyle w:val="ListParagraph"/>
        <w:numPr>
          <w:ilvl w:val="1"/>
          <w:numId w:val="2"/>
        </w:numPr>
        <w:spacing w:line="278" w:lineRule="auto"/>
        <w:rPr>
          <w:lang w:val="en-US"/>
        </w:rPr>
      </w:pPr>
      <w:r w:rsidRPr="001921EA">
        <w:rPr>
          <w:lang w:val="en-US"/>
        </w:rPr>
        <w:t>The common name must be the server’s name.</w:t>
      </w:r>
    </w:p>
    <w:p w14:paraId="0AF29775" w14:textId="77777777" w:rsidR="001921EA" w:rsidRPr="001921EA" w:rsidRDefault="001921EA" w:rsidP="001921EA">
      <w:pPr>
        <w:pStyle w:val="ListParagraph"/>
        <w:numPr>
          <w:ilvl w:val="1"/>
          <w:numId w:val="2"/>
        </w:numPr>
        <w:spacing w:line="278" w:lineRule="auto"/>
        <w:rPr>
          <w:lang w:val="en-US"/>
        </w:rPr>
      </w:pPr>
      <w:r w:rsidRPr="001921EA">
        <w:rPr>
          <w:lang w:val="en-US"/>
        </w:rPr>
        <w:t>Configure AIA and CDP. For that, we require that you set up these with IIS.</w:t>
      </w:r>
    </w:p>
    <w:p w14:paraId="17A91961" w14:textId="77777777" w:rsidR="001921EA" w:rsidRPr="001921EA" w:rsidRDefault="001921EA" w:rsidP="001921EA">
      <w:pPr>
        <w:pStyle w:val="ListParagraph"/>
        <w:numPr>
          <w:ilvl w:val="0"/>
          <w:numId w:val="2"/>
        </w:numPr>
        <w:spacing w:line="278" w:lineRule="auto"/>
        <w:rPr>
          <w:lang w:val="en-US"/>
        </w:rPr>
      </w:pPr>
      <w:r w:rsidRPr="001921EA">
        <w:rPr>
          <w:lang w:val="en-US"/>
        </w:rPr>
        <w:t>Create the following directories. Ensure that nobody else can access the directories other than the groups specified:</w:t>
      </w:r>
    </w:p>
    <w:p w14:paraId="4D3F68B7" w14:textId="77777777" w:rsidR="001921EA" w:rsidRPr="001921EA" w:rsidRDefault="001921EA" w:rsidP="001921EA">
      <w:pPr>
        <w:pStyle w:val="ListParagraph"/>
        <w:numPr>
          <w:ilvl w:val="1"/>
          <w:numId w:val="2"/>
        </w:numPr>
        <w:spacing w:line="278" w:lineRule="auto"/>
        <w:rPr>
          <w:lang w:val="en-US"/>
        </w:rPr>
      </w:pPr>
      <w:r w:rsidRPr="001921EA">
        <w:rPr>
          <w:lang w:val="en-US"/>
        </w:rPr>
        <w:t xml:space="preserve">C:\Fileserver\HR -&gt; Only the members of </w:t>
      </w:r>
      <w:proofErr w:type="spellStart"/>
      <w:r w:rsidRPr="001921EA">
        <w:rPr>
          <w:b/>
          <w:bCs/>
          <w:lang w:val="en-US"/>
        </w:rPr>
        <w:t>grp_hr</w:t>
      </w:r>
      <w:proofErr w:type="spellEnd"/>
      <w:r w:rsidRPr="001921EA">
        <w:rPr>
          <w:b/>
          <w:bCs/>
          <w:lang w:val="en-US"/>
        </w:rPr>
        <w:t xml:space="preserve"> </w:t>
      </w:r>
      <w:r w:rsidRPr="001921EA">
        <w:rPr>
          <w:lang w:val="en-US"/>
        </w:rPr>
        <w:t xml:space="preserve">are allowed to read and write here. </w:t>
      </w:r>
    </w:p>
    <w:p w14:paraId="14A12374" w14:textId="77777777" w:rsidR="001921EA" w:rsidRPr="001921EA" w:rsidRDefault="001921EA" w:rsidP="001921EA">
      <w:pPr>
        <w:pStyle w:val="ListParagraph"/>
        <w:numPr>
          <w:ilvl w:val="1"/>
          <w:numId w:val="2"/>
        </w:numPr>
        <w:spacing w:line="278" w:lineRule="auto"/>
        <w:rPr>
          <w:lang w:val="en-US"/>
        </w:rPr>
      </w:pPr>
      <w:r w:rsidRPr="001921EA">
        <w:rPr>
          <w:lang w:val="en-US"/>
        </w:rPr>
        <w:t xml:space="preserve">C:\Fileserver\IT -&gt; Only the members of </w:t>
      </w:r>
      <w:proofErr w:type="spellStart"/>
      <w:r w:rsidRPr="001921EA">
        <w:rPr>
          <w:b/>
          <w:bCs/>
          <w:lang w:val="en-US"/>
        </w:rPr>
        <w:t>grp_hr</w:t>
      </w:r>
      <w:proofErr w:type="spellEnd"/>
      <w:r w:rsidRPr="001921EA">
        <w:rPr>
          <w:b/>
          <w:bCs/>
          <w:lang w:val="en-US"/>
        </w:rPr>
        <w:t xml:space="preserve"> </w:t>
      </w:r>
      <w:r w:rsidRPr="001921EA">
        <w:rPr>
          <w:lang w:val="en-US"/>
        </w:rPr>
        <w:t>are allowed to read and write here.</w:t>
      </w:r>
    </w:p>
    <w:p w14:paraId="04D9CCFF" w14:textId="77777777" w:rsidR="001921EA" w:rsidRPr="001921EA" w:rsidRDefault="001921EA" w:rsidP="001921EA">
      <w:pPr>
        <w:pStyle w:val="ListParagraph"/>
        <w:numPr>
          <w:ilvl w:val="1"/>
          <w:numId w:val="2"/>
        </w:numPr>
        <w:spacing w:line="278" w:lineRule="auto"/>
        <w:rPr>
          <w:lang w:val="en-US"/>
        </w:rPr>
      </w:pPr>
      <w:r w:rsidRPr="001921EA">
        <w:rPr>
          <w:lang w:val="en-US"/>
        </w:rPr>
        <w:t xml:space="preserve">C:\Fileserver\Team1\Members -&gt; Every member of </w:t>
      </w:r>
      <w:r w:rsidRPr="001921EA">
        <w:rPr>
          <w:b/>
          <w:bCs/>
          <w:lang w:val="en-US"/>
        </w:rPr>
        <w:t>grp_team1</w:t>
      </w:r>
      <w:r w:rsidRPr="001921EA">
        <w:rPr>
          <w:lang w:val="en-US"/>
        </w:rPr>
        <w:t xml:space="preserve"> should be able to read the files here, the members of </w:t>
      </w:r>
      <w:proofErr w:type="spellStart"/>
      <w:r w:rsidRPr="001921EA">
        <w:rPr>
          <w:b/>
          <w:bCs/>
          <w:lang w:val="en-US"/>
        </w:rPr>
        <w:t>grp_leader</w:t>
      </w:r>
      <w:proofErr w:type="spellEnd"/>
      <w:r w:rsidRPr="001921EA">
        <w:rPr>
          <w:b/>
          <w:bCs/>
          <w:lang w:val="en-US"/>
        </w:rPr>
        <w:t xml:space="preserve"> </w:t>
      </w:r>
      <w:r w:rsidRPr="001921EA">
        <w:rPr>
          <w:lang w:val="en-US"/>
        </w:rPr>
        <w:t>are also allowed to write the files.</w:t>
      </w:r>
    </w:p>
    <w:p w14:paraId="3299FA6D" w14:textId="77777777" w:rsidR="001921EA" w:rsidRPr="001921EA" w:rsidRDefault="001921EA" w:rsidP="001921EA">
      <w:pPr>
        <w:pStyle w:val="ListParagraph"/>
        <w:numPr>
          <w:ilvl w:val="1"/>
          <w:numId w:val="2"/>
        </w:numPr>
        <w:spacing w:line="278" w:lineRule="auto"/>
        <w:rPr>
          <w:lang w:val="en-US"/>
        </w:rPr>
      </w:pPr>
      <w:r w:rsidRPr="001921EA">
        <w:rPr>
          <w:lang w:val="en-US"/>
        </w:rPr>
        <w:t xml:space="preserve">C:\Fileserver\Team1\Leader -&gt; Members of </w:t>
      </w:r>
      <w:proofErr w:type="spellStart"/>
      <w:r w:rsidRPr="001921EA">
        <w:rPr>
          <w:b/>
          <w:bCs/>
          <w:lang w:val="en-US"/>
        </w:rPr>
        <w:t>grp_leader</w:t>
      </w:r>
      <w:proofErr w:type="spellEnd"/>
      <w:r w:rsidRPr="001921EA">
        <w:rPr>
          <w:lang w:val="en-US"/>
        </w:rPr>
        <w:t xml:space="preserve"> are allowed to read and write here.</w:t>
      </w:r>
    </w:p>
    <w:p w14:paraId="5828EC61" w14:textId="77777777" w:rsidR="001921EA" w:rsidRPr="001921EA" w:rsidRDefault="001921EA" w:rsidP="001921EA">
      <w:pPr>
        <w:pStyle w:val="ListParagraph"/>
        <w:numPr>
          <w:ilvl w:val="1"/>
          <w:numId w:val="2"/>
        </w:numPr>
        <w:spacing w:line="278" w:lineRule="auto"/>
        <w:rPr>
          <w:lang w:val="en-US"/>
        </w:rPr>
      </w:pPr>
      <w:r w:rsidRPr="001921EA">
        <w:rPr>
          <w:lang w:val="en-US"/>
        </w:rPr>
        <w:t>Make sure to share the Fileserver folder.</w:t>
      </w:r>
    </w:p>
    <w:p w14:paraId="35013BB3" w14:textId="77777777" w:rsidR="001921EA" w:rsidRPr="001921EA" w:rsidRDefault="001921EA" w:rsidP="001921EA">
      <w:pPr>
        <w:pStyle w:val="ListParagraph"/>
        <w:numPr>
          <w:ilvl w:val="0"/>
          <w:numId w:val="2"/>
        </w:numPr>
        <w:spacing w:line="278" w:lineRule="auto"/>
        <w:rPr>
          <w:lang w:val="en-US"/>
        </w:rPr>
      </w:pPr>
      <w:r w:rsidRPr="001921EA">
        <w:rPr>
          <w:lang w:val="en-US"/>
        </w:rPr>
        <w:t>Create the following group policies:</w:t>
      </w:r>
    </w:p>
    <w:p w14:paraId="0B5C228A" w14:textId="77777777" w:rsidR="001921EA" w:rsidRPr="001921EA" w:rsidRDefault="001921EA" w:rsidP="001921EA">
      <w:pPr>
        <w:pStyle w:val="ListParagraph"/>
        <w:numPr>
          <w:ilvl w:val="1"/>
          <w:numId w:val="2"/>
        </w:numPr>
        <w:spacing w:line="278" w:lineRule="auto"/>
        <w:rPr>
          <w:lang w:val="en-US"/>
        </w:rPr>
      </w:pPr>
      <w:r w:rsidRPr="001921EA">
        <w:rPr>
          <w:lang w:val="en-US"/>
        </w:rPr>
        <w:t>Automatically mount these directories:</w:t>
      </w:r>
    </w:p>
    <w:p w14:paraId="68A5B9CF" w14:textId="77777777" w:rsidR="001921EA" w:rsidRPr="001921EA" w:rsidRDefault="001921EA" w:rsidP="001921EA">
      <w:pPr>
        <w:pStyle w:val="ListParagraph"/>
        <w:numPr>
          <w:ilvl w:val="2"/>
          <w:numId w:val="2"/>
        </w:numPr>
        <w:spacing w:line="278" w:lineRule="auto"/>
        <w:rPr>
          <w:lang w:val="en-US"/>
        </w:rPr>
      </w:pPr>
      <w:r w:rsidRPr="001921EA">
        <w:rPr>
          <w:lang w:val="en-US"/>
        </w:rPr>
        <w:t xml:space="preserve">C:\Fileserver\HR -&gt; Members of the </w:t>
      </w:r>
      <w:proofErr w:type="spellStart"/>
      <w:r w:rsidRPr="001921EA">
        <w:rPr>
          <w:b/>
          <w:bCs/>
          <w:lang w:val="en-US"/>
        </w:rPr>
        <w:t>grp_hr</w:t>
      </w:r>
      <w:proofErr w:type="spellEnd"/>
    </w:p>
    <w:p w14:paraId="38D62473" w14:textId="77777777" w:rsidR="001921EA" w:rsidRPr="001921EA" w:rsidRDefault="001921EA" w:rsidP="001921EA">
      <w:pPr>
        <w:pStyle w:val="ListParagraph"/>
        <w:numPr>
          <w:ilvl w:val="2"/>
          <w:numId w:val="2"/>
        </w:numPr>
        <w:spacing w:line="278" w:lineRule="auto"/>
        <w:rPr>
          <w:lang w:val="en-US"/>
        </w:rPr>
      </w:pPr>
      <w:r w:rsidRPr="001921EA">
        <w:rPr>
          <w:lang w:val="en-US"/>
        </w:rPr>
        <w:t xml:space="preserve">C:\Fileserver\IT -&gt; Members of the </w:t>
      </w:r>
      <w:proofErr w:type="spellStart"/>
      <w:r w:rsidRPr="001921EA">
        <w:rPr>
          <w:b/>
          <w:bCs/>
          <w:lang w:val="en-US"/>
        </w:rPr>
        <w:t>grp_it</w:t>
      </w:r>
      <w:proofErr w:type="spellEnd"/>
    </w:p>
    <w:p w14:paraId="0A4118FC" w14:textId="77777777" w:rsidR="001921EA" w:rsidRPr="001921EA" w:rsidRDefault="001921EA" w:rsidP="001921EA">
      <w:pPr>
        <w:pStyle w:val="ListParagraph"/>
        <w:numPr>
          <w:ilvl w:val="2"/>
          <w:numId w:val="2"/>
        </w:numPr>
        <w:spacing w:line="278" w:lineRule="auto"/>
        <w:rPr>
          <w:lang w:val="en-US"/>
        </w:rPr>
      </w:pPr>
      <w:r w:rsidRPr="001921EA">
        <w:rPr>
          <w:lang w:val="en-US"/>
        </w:rPr>
        <w:t xml:space="preserve">C:\Team1 -&gt; Members of the </w:t>
      </w:r>
      <w:r w:rsidRPr="001921EA">
        <w:rPr>
          <w:b/>
          <w:bCs/>
          <w:lang w:val="en-US"/>
        </w:rPr>
        <w:t>grp_team1</w:t>
      </w:r>
    </w:p>
    <w:p w14:paraId="7E6840C7" w14:textId="77777777" w:rsidR="001921EA" w:rsidRPr="001921EA" w:rsidRDefault="001921EA" w:rsidP="001921EA">
      <w:pPr>
        <w:pStyle w:val="ListParagraph"/>
        <w:numPr>
          <w:ilvl w:val="1"/>
          <w:numId w:val="2"/>
        </w:numPr>
        <w:spacing w:line="278" w:lineRule="auto"/>
        <w:rPr>
          <w:lang w:val="en-US"/>
        </w:rPr>
      </w:pPr>
      <w:r w:rsidRPr="001921EA">
        <w:rPr>
          <w:lang w:val="en-US"/>
        </w:rPr>
        <w:t>Use a wallpaper on every Windows device, which you can find under C:\Wallpapers</w:t>
      </w:r>
    </w:p>
    <w:p w14:paraId="008A0C35" w14:textId="77777777" w:rsidR="001921EA" w:rsidRPr="001921EA" w:rsidRDefault="001921EA" w:rsidP="001921EA">
      <w:pPr>
        <w:pStyle w:val="ListParagraph"/>
        <w:numPr>
          <w:ilvl w:val="1"/>
          <w:numId w:val="2"/>
        </w:numPr>
        <w:spacing w:line="278" w:lineRule="auto"/>
        <w:rPr>
          <w:lang w:val="en-US"/>
        </w:rPr>
      </w:pPr>
      <w:r w:rsidRPr="001921EA">
        <w:rPr>
          <w:lang w:val="en-US"/>
        </w:rPr>
        <w:t>Allow domain users to log on to the SHA-DC-1</w:t>
      </w:r>
    </w:p>
    <w:p w14:paraId="4B02EEBF" w14:textId="77777777" w:rsidR="001921EA" w:rsidRPr="001921EA" w:rsidRDefault="001921EA" w:rsidP="001921EA">
      <w:pPr>
        <w:pStyle w:val="ListParagraph"/>
        <w:numPr>
          <w:ilvl w:val="0"/>
          <w:numId w:val="2"/>
        </w:numPr>
        <w:spacing w:line="278" w:lineRule="auto"/>
        <w:rPr>
          <w:lang w:val="en-US"/>
        </w:rPr>
      </w:pPr>
      <w:r w:rsidRPr="001921EA">
        <w:rPr>
          <w:lang w:val="en-US"/>
        </w:rPr>
        <w:t>Configure the DHCP on SHA-SRV-1 based on the following criteria:</w:t>
      </w:r>
    </w:p>
    <w:p w14:paraId="4A8DF6A5" w14:textId="77777777" w:rsidR="001921EA" w:rsidRPr="001921EA" w:rsidRDefault="001921EA" w:rsidP="001921EA">
      <w:pPr>
        <w:pStyle w:val="ListParagraph"/>
        <w:numPr>
          <w:ilvl w:val="1"/>
          <w:numId w:val="2"/>
        </w:numPr>
        <w:spacing w:line="278" w:lineRule="auto"/>
        <w:rPr>
          <w:lang w:val="en-US"/>
        </w:rPr>
      </w:pPr>
      <w:r w:rsidRPr="001921EA">
        <w:rPr>
          <w:lang w:val="en-US"/>
        </w:rPr>
        <w:t>The first 100 addresses should not be leased out.</w:t>
      </w:r>
    </w:p>
    <w:p w14:paraId="433BF467" w14:textId="77777777" w:rsidR="001921EA" w:rsidRPr="001921EA" w:rsidRDefault="001921EA" w:rsidP="001921EA">
      <w:pPr>
        <w:pStyle w:val="ListParagraph"/>
        <w:numPr>
          <w:ilvl w:val="1"/>
          <w:numId w:val="2"/>
        </w:numPr>
        <w:spacing w:line="278" w:lineRule="auto"/>
        <w:rPr>
          <w:lang w:val="en-US"/>
        </w:rPr>
      </w:pPr>
      <w:r w:rsidRPr="001921EA">
        <w:rPr>
          <w:lang w:val="en-US"/>
        </w:rPr>
        <w:t>Add the SHA-SRV-1 server as DNS server.</w:t>
      </w:r>
    </w:p>
    <w:p w14:paraId="6E1BF2CD" w14:textId="77777777" w:rsidR="001921EA" w:rsidRPr="001921EA" w:rsidRDefault="001921EA" w:rsidP="001921EA">
      <w:pPr>
        <w:pStyle w:val="ListParagraph"/>
        <w:numPr>
          <w:ilvl w:val="1"/>
          <w:numId w:val="2"/>
        </w:numPr>
        <w:spacing w:line="278" w:lineRule="auto"/>
        <w:rPr>
          <w:lang w:val="en-US"/>
        </w:rPr>
      </w:pPr>
      <w:r w:rsidRPr="001921EA">
        <w:rPr>
          <w:lang w:val="en-US"/>
        </w:rPr>
        <w:t>Lease time should be 1 hour.</w:t>
      </w:r>
    </w:p>
    <w:p w14:paraId="413E8514" w14:textId="77777777" w:rsidR="001921EA" w:rsidRPr="001921EA" w:rsidRDefault="001921EA" w:rsidP="001921EA">
      <w:pPr>
        <w:pStyle w:val="ListParagraph"/>
        <w:numPr>
          <w:ilvl w:val="1"/>
          <w:numId w:val="2"/>
        </w:numPr>
        <w:spacing w:line="278" w:lineRule="auto"/>
        <w:rPr>
          <w:lang w:val="en-US"/>
        </w:rPr>
      </w:pPr>
      <w:r w:rsidRPr="001921EA">
        <w:rPr>
          <w:lang w:val="en-US"/>
        </w:rPr>
        <w:t>Add domain name.</w:t>
      </w:r>
    </w:p>
    <w:p w14:paraId="16842B9B" w14:textId="77777777" w:rsidR="001921EA" w:rsidRPr="001921EA" w:rsidRDefault="001921EA" w:rsidP="001921EA">
      <w:pPr>
        <w:pStyle w:val="ListParagraph"/>
        <w:numPr>
          <w:ilvl w:val="0"/>
          <w:numId w:val="2"/>
        </w:numPr>
        <w:spacing w:line="278" w:lineRule="auto"/>
        <w:rPr>
          <w:lang w:val="en-US"/>
        </w:rPr>
      </w:pPr>
      <w:r w:rsidRPr="001921EA">
        <w:rPr>
          <w:lang w:val="en-US"/>
        </w:rPr>
        <w:t>Configure the DNS service on SHA-SRV-1 as required:</w:t>
      </w:r>
    </w:p>
    <w:p w14:paraId="67899CE4" w14:textId="77777777" w:rsidR="001921EA" w:rsidRPr="001921EA" w:rsidRDefault="001921EA" w:rsidP="001921EA">
      <w:pPr>
        <w:pStyle w:val="ListParagraph"/>
        <w:numPr>
          <w:ilvl w:val="1"/>
          <w:numId w:val="2"/>
        </w:numPr>
        <w:spacing w:line="278" w:lineRule="auto"/>
        <w:rPr>
          <w:lang w:val="en-US"/>
        </w:rPr>
      </w:pPr>
      <w:r w:rsidRPr="001921EA">
        <w:rPr>
          <w:lang w:val="en-US"/>
        </w:rPr>
        <w:t xml:space="preserve">Every required A </w:t>
      </w:r>
      <w:proofErr w:type="gramStart"/>
      <w:r w:rsidRPr="001921EA">
        <w:rPr>
          <w:lang w:val="en-US"/>
        </w:rPr>
        <w:t>records</w:t>
      </w:r>
      <w:proofErr w:type="gramEnd"/>
      <w:r w:rsidRPr="001921EA">
        <w:rPr>
          <w:lang w:val="en-US"/>
        </w:rPr>
        <w:t xml:space="preserve"> should be added.</w:t>
      </w:r>
    </w:p>
    <w:p w14:paraId="2554D0E3" w14:textId="77777777" w:rsidR="001921EA" w:rsidRPr="001921EA" w:rsidRDefault="001921EA" w:rsidP="001921EA">
      <w:pPr>
        <w:pStyle w:val="ListParagraph"/>
        <w:numPr>
          <w:ilvl w:val="1"/>
          <w:numId w:val="2"/>
        </w:numPr>
        <w:spacing w:line="278" w:lineRule="auto"/>
        <w:rPr>
          <w:lang w:val="en-US"/>
        </w:rPr>
      </w:pPr>
      <w:r w:rsidRPr="001921EA">
        <w:rPr>
          <w:lang w:val="en-US"/>
        </w:rPr>
        <w:t>Dynamically create and remove A records based on DHCP leases.</w:t>
      </w:r>
    </w:p>
    <w:p w14:paraId="41DE6A2F" w14:textId="77777777" w:rsidR="001921EA" w:rsidRPr="001921EA" w:rsidRDefault="001921EA" w:rsidP="001921EA">
      <w:pPr>
        <w:pStyle w:val="ListParagraph"/>
        <w:numPr>
          <w:ilvl w:val="1"/>
          <w:numId w:val="2"/>
        </w:numPr>
        <w:spacing w:line="278" w:lineRule="auto"/>
        <w:rPr>
          <w:lang w:val="en-US"/>
        </w:rPr>
      </w:pPr>
      <w:r w:rsidRPr="001921EA">
        <w:rPr>
          <w:lang w:val="en-US"/>
        </w:rPr>
        <w:t>Create a reverse lookup zone for our Shanghai zone.</w:t>
      </w:r>
    </w:p>
    <w:p w14:paraId="0C9C5F20" w14:textId="77777777" w:rsidR="001921EA" w:rsidRPr="001921EA" w:rsidRDefault="001921EA" w:rsidP="001921EA">
      <w:pPr>
        <w:pStyle w:val="ListParagraph"/>
        <w:numPr>
          <w:ilvl w:val="0"/>
          <w:numId w:val="2"/>
        </w:numPr>
        <w:spacing w:line="278" w:lineRule="auto"/>
        <w:rPr>
          <w:lang w:val="en-US"/>
        </w:rPr>
      </w:pPr>
      <w:r w:rsidRPr="001921EA">
        <w:rPr>
          <w:lang w:val="en-US"/>
        </w:rPr>
        <w:t>Configure Apache2 according to the instructions below:</w:t>
      </w:r>
    </w:p>
    <w:p w14:paraId="65F9FE21" w14:textId="77777777" w:rsidR="001921EA" w:rsidRPr="001921EA" w:rsidRDefault="001921EA" w:rsidP="001921EA">
      <w:pPr>
        <w:pStyle w:val="ListParagraph"/>
        <w:numPr>
          <w:ilvl w:val="1"/>
          <w:numId w:val="2"/>
        </w:numPr>
        <w:spacing w:line="278" w:lineRule="auto"/>
        <w:rPr>
          <w:lang w:val="en-US"/>
        </w:rPr>
      </w:pPr>
      <w:r w:rsidRPr="001921EA">
        <w:rPr>
          <w:lang w:val="en-US"/>
        </w:rPr>
        <w:t>Use HTTPS only!</w:t>
      </w:r>
    </w:p>
    <w:p w14:paraId="429717F9" w14:textId="77777777" w:rsidR="001921EA" w:rsidRPr="001921EA" w:rsidRDefault="001921EA" w:rsidP="001921EA">
      <w:pPr>
        <w:pStyle w:val="ListParagraph"/>
        <w:numPr>
          <w:ilvl w:val="1"/>
          <w:numId w:val="2"/>
        </w:numPr>
        <w:spacing w:line="278" w:lineRule="auto"/>
        <w:rPr>
          <w:lang w:val="en-US"/>
        </w:rPr>
      </w:pPr>
      <w:r w:rsidRPr="001921EA">
        <w:rPr>
          <w:lang w:val="en-US"/>
        </w:rPr>
        <w:t>Certificate, if possible, should come from AD CS, and the browsers on the client machine should not give a warning.</w:t>
      </w:r>
    </w:p>
    <w:p w14:paraId="397F7915" w14:textId="77777777" w:rsidR="001921EA" w:rsidRPr="001921EA" w:rsidRDefault="001921EA" w:rsidP="001921EA">
      <w:pPr>
        <w:pStyle w:val="ListParagraph"/>
        <w:numPr>
          <w:ilvl w:val="1"/>
          <w:numId w:val="2"/>
        </w:numPr>
        <w:spacing w:line="278" w:lineRule="auto"/>
        <w:rPr>
          <w:lang w:val="en-US"/>
        </w:rPr>
      </w:pPr>
      <w:r w:rsidRPr="001921EA">
        <w:rPr>
          <w:lang w:val="en-US"/>
        </w:rPr>
        <w:lastRenderedPageBreak/>
        <w:t xml:space="preserve">Content of the website is: </w:t>
      </w:r>
      <w:r w:rsidRPr="001921EA">
        <w:rPr>
          <w:b/>
          <w:bCs/>
          <w:lang w:val="en-US"/>
        </w:rPr>
        <w:t>Studying is like climbing a mountain.</w:t>
      </w:r>
    </w:p>
    <w:p w14:paraId="6A54FB5C" w14:textId="77777777" w:rsidR="001921EA" w:rsidRPr="001921EA" w:rsidRDefault="001921EA" w:rsidP="001921EA">
      <w:pPr>
        <w:pStyle w:val="ListParagraph"/>
        <w:numPr>
          <w:ilvl w:val="0"/>
          <w:numId w:val="2"/>
        </w:numPr>
        <w:spacing w:line="278" w:lineRule="auto"/>
        <w:rPr>
          <w:lang w:val="en-US"/>
        </w:rPr>
      </w:pPr>
      <w:r w:rsidRPr="001921EA">
        <w:rPr>
          <w:lang w:val="en-US"/>
        </w:rPr>
        <w:t>Install Hyper-V on the SHA-DC-1 server and configure it for later use:</w:t>
      </w:r>
    </w:p>
    <w:p w14:paraId="593BE55E" w14:textId="77777777" w:rsidR="001921EA" w:rsidRPr="001921EA" w:rsidRDefault="001921EA" w:rsidP="001921EA">
      <w:pPr>
        <w:pStyle w:val="ListParagraph"/>
        <w:numPr>
          <w:ilvl w:val="1"/>
          <w:numId w:val="2"/>
        </w:numPr>
        <w:spacing w:line="278" w:lineRule="auto"/>
        <w:rPr>
          <w:lang w:val="en-US"/>
        </w:rPr>
      </w:pPr>
      <w:r w:rsidRPr="001921EA">
        <w:rPr>
          <w:lang w:val="en-US"/>
        </w:rPr>
        <w:t>Create two virtual networks for internal usage and one for external use.</w:t>
      </w:r>
    </w:p>
    <w:p w14:paraId="69DB2508" w14:textId="77777777" w:rsidR="001921EA" w:rsidRPr="001921EA" w:rsidRDefault="001921EA" w:rsidP="001921EA">
      <w:pPr>
        <w:pStyle w:val="ListParagraph"/>
        <w:numPr>
          <w:ilvl w:val="2"/>
          <w:numId w:val="2"/>
        </w:numPr>
        <w:spacing w:line="278" w:lineRule="auto"/>
        <w:rPr>
          <w:lang w:val="en-US"/>
        </w:rPr>
      </w:pPr>
      <w:r w:rsidRPr="001921EA">
        <w:rPr>
          <w:lang w:val="en-US"/>
        </w:rPr>
        <w:t>Internal networks:</w:t>
      </w:r>
    </w:p>
    <w:p w14:paraId="1728949A" w14:textId="77777777" w:rsidR="001921EA" w:rsidRPr="001921EA" w:rsidRDefault="001921EA" w:rsidP="001921EA">
      <w:pPr>
        <w:pStyle w:val="ListParagraph"/>
        <w:numPr>
          <w:ilvl w:val="3"/>
          <w:numId w:val="2"/>
        </w:numPr>
        <w:spacing w:line="278" w:lineRule="auto"/>
        <w:rPr>
          <w:lang w:val="en-US"/>
        </w:rPr>
      </w:pPr>
      <w:r w:rsidRPr="001921EA">
        <w:rPr>
          <w:lang w:val="en-US"/>
        </w:rPr>
        <w:t>DEVNET-LAB: VLAN ID: 301</w:t>
      </w:r>
    </w:p>
    <w:p w14:paraId="0AD9929E" w14:textId="77777777" w:rsidR="001921EA" w:rsidRPr="001921EA" w:rsidRDefault="001921EA" w:rsidP="001921EA">
      <w:pPr>
        <w:pStyle w:val="ListParagraph"/>
        <w:numPr>
          <w:ilvl w:val="3"/>
          <w:numId w:val="2"/>
        </w:numPr>
        <w:spacing w:line="278" w:lineRule="auto"/>
        <w:rPr>
          <w:lang w:val="en-US"/>
        </w:rPr>
      </w:pPr>
      <w:r w:rsidRPr="001921EA">
        <w:rPr>
          <w:lang w:val="en-US"/>
        </w:rPr>
        <w:t>GenAI-LAB: VLAN ID: 302</w:t>
      </w:r>
    </w:p>
    <w:p w14:paraId="57DA737D" w14:textId="77777777" w:rsidR="001921EA" w:rsidRPr="001921EA" w:rsidRDefault="001921EA" w:rsidP="001921EA">
      <w:pPr>
        <w:pStyle w:val="ListParagraph"/>
        <w:numPr>
          <w:ilvl w:val="2"/>
          <w:numId w:val="2"/>
        </w:numPr>
        <w:spacing w:line="278" w:lineRule="auto"/>
        <w:rPr>
          <w:lang w:val="en-US"/>
        </w:rPr>
      </w:pPr>
      <w:r w:rsidRPr="001921EA">
        <w:rPr>
          <w:lang w:val="en-US"/>
        </w:rPr>
        <w:t>External network:</w:t>
      </w:r>
    </w:p>
    <w:p w14:paraId="728D762C" w14:textId="77777777" w:rsidR="001921EA" w:rsidRPr="001921EA" w:rsidRDefault="001921EA" w:rsidP="001921EA">
      <w:pPr>
        <w:pStyle w:val="ListParagraph"/>
        <w:numPr>
          <w:ilvl w:val="3"/>
          <w:numId w:val="2"/>
        </w:numPr>
        <w:spacing w:line="278" w:lineRule="auto"/>
        <w:rPr>
          <w:lang w:val="en-US"/>
        </w:rPr>
      </w:pPr>
      <w:r w:rsidRPr="001921EA">
        <w:rPr>
          <w:lang w:val="en-US"/>
        </w:rPr>
        <w:t>INTERNET: VLAN ID: N/A</w:t>
      </w:r>
    </w:p>
    <w:p w14:paraId="37FB682D" w14:textId="77777777" w:rsidR="001921EA" w:rsidRPr="001921EA" w:rsidRDefault="001921EA" w:rsidP="001921EA">
      <w:pPr>
        <w:rPr>
          <w:lang w:val="en-US"/>
        </w:rPr>
      </w:pPr>
    </w:p>
    <w:p w14:paraId="32EB1034" w14:textId="7C16D7B0" w:rsidR="001921EA" w:rsidRDefault="001921EA">
      <w:pPr>
        <w:rPr>
          <w:b/>
          <w:bCs/>
          <w:lang w:val="en-US"/>
        </w:rPr>
      </w:pPr>
      <w:r w:rsidRPr="001921EA">
        <w:rPr>
          <w:b/>
          <w:bCs/>
          <w:lang w:val="en-US"/>
        </w:rPr>
        <w:t>Congratulations, you have reached the end of the project!</w:t>
      </w:r>
    </w:p>
    <w:p w14:paraId="4D275BD7" w14:textId="77777777" w:rsidR="001921EA" w:rsidRDefault="001921EA">
      <w:pPr>
        <w:rPr>
          <w:b/>
          <w:bCs/>
          <w:lang w:val="en-US"/>
        </w:rPr>
      </w:pPr>
    </w:p>
    <w:p w14:paraId="3080A371" w14:textId="77777777" w:rsidR="001921EA" w:rsidRDefault="001921EA">
      <w:pPr>
        <w:rPr>
          <w:b/>
          <w:bCs/>
          <w:lang w:val="en-US"/>
        </w:rPr>
      </w:pPr>
    </w:p>
    <w:p w14:paraId="663328BA" w14:textId="77777777" w:rsidR="001921EA" w:rsidRDefault="001921EA">
      <w:pPr>
        <w:rPr>
          <w:b/>
          <w:bCs/>
          <w:lang w:val="en-US"/>
        </w:rPr>
      </w:pPr>
    </w:p>
    <w:p w14:paraId="3B07B3E6" w14:textId="5A87B001" w:rsidR="001921EA" w:rsidRDefault="001921EA">
      <w:pPr>
        <w:rPr>
          <w:b/>
          <w:bCs/>
          <w:lang w:val="en-US"/>
        </w:rPr>
      </w:pPr>
    </w:p>
    <w:p w14:paraId="72064290" w14:textId="4F6CF2D5" w:rsidR="001921EA" w:rsidRPr="001921EA" w:rsidRDefault="001921EA">
      <w:pPr>
        <w:rPr>
          <w:b/>
          <w:bCs/>
          <w:lang w:val="en-US"/>
        </w:rPr>
      </w:pPr>
      <w:r>
        <w:rPr>
          <w:noProof/>
        </w:rPr>
        <w:drawing>
          <wp:anchor distT="0" distB="0" distL="114300" distR="114300" simplePos="0" relativeHeight="251666432" behindDoc="0" locked="0" layoutInCell="1" allowOverlap="1" wp14:anchorId="71486B4F" wp14:editId="7494DD9F">
            <wp:simplePos x="0" y="0"/>
            <wp:positionH relativeFrom="column">
              <wp:posOffset>3143001</wp:posOffset>
            </wp:positionH>
            <wp:positionV relativeFrom="paragraph">
              <wp:posOffset>2033551</wp:posOffset>
            </wp:positionV>
            <wp:extent cx="1006704" cy="1006704"/>
            <wp:effectExtent l="0" t="0" r="0" b="0"/>
            <wp:wrapNone/>
            <wp:docPr id="753906858" name="Picture 2" descr="A circular logo with ic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6858" name="Picture 2" descr="A circular logo with icon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6704" cy="10067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2F5A">
        <w:rPr>
          <w:noProof/>
          <w:lang w:eastAsia="hu-HU"/>
        </w:rPr>
        <w:drawing>
          <wp:anchor distT="0" distB="0" distL="114300" distR="114300" simplePos="0" relativeHeight="251660288" behindDoc="0" locked="0" layoutInCell="1" allowOverlap="1" wp14:anchorId="0BEEE2AA" wp14:editId="1D926B5C">
            <wp:simplePos x="0" y="0"/>
            <wp:positionH relativeFrom="margin">
              <wp:posOffset>1155700</wp:posOffset>
            </wp:positionH>
            <wp:positionV relativeFrom="paragraph">
              <wp:posOffset>2222838</wp:posOffset>
            </wp:positionV>
            <wp:extent cx="1048044" cy="558957"/>
            <wp:effectExtent l="0" t="0" r="0" b="0"/>
            <wp:wrapNone/>
            <wp:docPr id="7" name="Kép 7" descr="C:\Users\csokej\Downloads\250px-Cisco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sokej\Downloads\250px-Cisco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8044" cy="55895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5200E60B" wp14:editId="7A464368">
            <wp:simplePos x="0" y="0"/>
            <wp:positionH relativeFrom="column">
              <wp:posOffset>2929890</wp:posOffset>
            </wp:positionH>
            <wp:positionV relativeFrom="paragraph">
              <wp:posOffset>912487</wp:posOffset>
            </wp:positionV>
            <wp:extent cx="1978702" cy="461544"/>
            <wp:effectExtent l="0" t="0" r="2540" b="0"/>
            <wp:wrapNone/>
            <wp:docPr id="2110755490"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55490" name="Picture 1" descr="A blue and white logo&#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8702" cy="46154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vertAlign w:val="superscript"/>
          <w:lang w:eastAsia="hu-HU"/>
        </w:rPr>
        <w:drawing>
          <wp:anchor distT="0" distB="0" distL="114300" distR="114300" simplePos="0" relativeHeight="251664384" behindDoc="0" locked="0" layoutInCell="1" allowOverlap="1" wp14:anchorId="222BBE3C" wp14:editId="67D60A7D">
            <wp:simplePos x="0" y="0"/>
            <wp:positionH relativeFrom="column">
              <wp:posOffset>1009015</wp:posOffset>
            </wp:positionH>
            <wp:positionV relativeFrom="paragraph">
              <wp:posOffset>758126</wp:posOffset>
            </wp:positionV>
            <wp:extent cx="980440" cy="760730"/>
            <wp:effectExtent l="0" t="0" r="0" b="1270"/>
            <wp:wrapNone/>
            <wp:docPr id="12" name="Kép 12" descr="C:\Users\csokej\AppData\Local\Microsoft\Windows\INetCache\Content.Word\getc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sokej\AppData\Local\Microsoft\Windows\INetCache\Content.Word\getco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0440" cy="760730"/>
                    </a:xfrm>
                    <a:prstGeom prst="rect">
                      <a:avLst/>
                    </a:prstGeom>
                    <a:noFill/>
                    <a:ln>
                      <a:noFill/>
                    </a:ln>
                  </pic:spPr>
                </pic:pic>
              </a:graphicData>
            </a:graphic>
          </wp:anchor>
        </w:drawing>
      </w:r>
      <w:r>
        <w:fldChar w:fldCharType="begin"/>
      </w:r>
      <w:r>
        <w:instrText xml:space="preserve"> INCLUDEPICTURE "/Users/janoscsoke/Library/Group Containers/UBF8T346G9.ms/WebArchiveCopyPasteTempFiles/com.microsoft.Word/bmszc_logo_new_png_2608d01fef.png" \* MERGEFORMATINET </w:instrText>
      </w:r>
      <w:r>
        <w:fldChar w:fldCharType="separate"/>
      </w:r>
      <w:r>
        <w:fldChar w:fldCharType="end"/>
      </w:r>
      <w:r>
        <w:rPr>
          <w:b/>
          <w:bCs/>
          <w:noProof/>
          <w:lang w:eastAsia="hu-HU"/>
        </w:rPr>
        <w:drawing>
          <wp:anchor distT="0" distB="0" distL="114300" distR="114300" simplePos="0" relativeHeight="251662336" behindDoc="0" locked="0" layoutInCell="1" allowOverlap="1" wp14:anchorId="7734F13F" wp14:editId="4B17E3CD">
            <wp:simplePos x="0" y="0"/>
            <wp:positionH relativeFrom="margin">
              <wp:posOffset>2087880</wp:posOffset>
            </wp:positionH>
            <wp:positionV relativeFrom="paragraph">
              <wp:posOffset>113665</wp:posOffset>
            </wp:positionV>
            <wp:extent cx="1177312" cy="460800"/>
            <wp:effectExtent l="0" t="0" r="3810" b="0"/>
            <wp:wrapNone/>
            <wp:docPr id="1" name="Kép 1" descr="C:\Users\csokej\Downloads\logo-bme-aut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okej\Downloads\logo-bme-aut2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7312" cy="46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2F5A">
        <w:rPr>
          <w:noProof/>
          <w:lang w:eastAsia="hu-HU"/>
        </w:rPr>
        <w:drawing>
          <wp:anchor distT="0" distB="0" distL="114300" distR="114300" simplePos="0" relativeHeight="251661312" behindDoc="0" locked="0" layoutInCell="1" allowOverlap="1" wp14:anchorId="7B3CA3C7" wp14:editId="09E179BF">
            <wp:simplePos x="0" y="0"/>
            <wp:positionH relativeFrom="margin">
              <wp:posOffset>4275528</wp:posOffset>
            </wp:positionH>
            <wp:positionV relativeFrom="paragraph">
              <wp:posOffset>111125</wp:posOffset>
            </wp:positionV>
            <wp:extent cx="1450981" cy="460800"/>
            <wp:effectExtent l="0" t="0" r="0" b="0"/>
            <wp:wrapNone/>
            <wp:docPr id="8" name="Kép 8" descr="C:\Users\csokej\Downloads\gloster_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okej\Downloads\gloster_logo_bla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981" cy="46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2F5A">
        <w:rPr>
          <w:noProof/>
          <w:lang w:eastAsia="hu-HU"/>
        </w:rPr>
        <w:drawing>
          <wp:anchor distT="0" distB="0" distL="114300" distR="114300" simplePos="0" relativeHeight="251659264" behindDoc="0" locked="0" layoutInCell="1" allowOverlap="1" wp14:anchorId="7BAB36F0" wp14:editId="754D5246">
            <wp:simplePos x="0" y="0"/>
            <wp:positionH relativeFrom="margin">
              <wp:posOffset>59961</wp:posOffset>
            </wp:positionH>
            <wp:positionV relativeFrom="paragraph">
              <wp:posOffset>39578</wp:posOffset>
            </wp:positionV>
            <wp:extent cx="1096450" cy="462280"/>
            <wp:effectExtent l="0" t="0" r="0" b="0"/>
            <wp:wrapNone/>
            <wp:docPr id="5" name="Kép 5" descr="C:\Users\csovi\Downloads\HTTP-Logo-a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sovi\Downloads\HTTP-Logo-ala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96450" cy="4622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"/Users/janoscsoke/Library/Group Containers/UBF8T346G9.ms/WebArchiveCopyPasteTempFiles/com.microsoft.Word/ingenimind_logo-1.png" \* MERGEFORMATINET </w:instrText>
      </w:r>
      <w:r>
        <w:fldChar w:fldCharType="separate"/>
      </w:r>
      <w:r>
        <w:fldChar w:fldCharType="end"/>
      </w:r>
    </w:p>
    <w:sectPr w:rsidR="001921EA" w:rsidRPr="001921E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FAC21" w14:textId="77777777" w:rsidR="00EB72B0" w:rsidRDefault="00EB72B0" w:rsidP="001921EA">
      <w:pPr>
        <w:spacing w:after="0" w:line="240" w:lineRule="auto"/>
      </w:pPr>
      <w:r>
        <w:separator/>
      </w:r>
    </w:p>
  </w:endnote>
  <w:endnote w:type="continuationSeparator" w:id="0">
    <w:p w14:paraId="1A22A2FC" w14:textId="77777777" w:rsidR="00EB72B0" w:rsidRDefault="00EB72B0" w:rsidP="0019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943C" w14:textId="77777777" w:rsidR="001921EA" w:rsidRDefault="001921EA">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C47E80A" w14:textId="77777777" w:rsidR="001921EA" w:rsidRDefault="00192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F524F" w14:textId="77777777" w:rsidR="00EB72B0" w:rsidRDefault="00EB72B0" w:rsidP="001921EA">
      <w:pPr>
        <w:spacing w:after="0" w:line="240" w:lineRule="auto"/>
      </w:pPr>
      <w:r>
        <w:separator/>
      </w:r>
    </w:p>
  </w:footnote>
  <w:footnote w:type="continuationSeparator" w:id="0">
    <w:p w14:paraId="56EED1B1" w14:textId="77777777" w:rsidR="00EB72B0" w:rsidRDefault="00EB72B0" w:rsidP="00192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821AB"/>
    <w:multiLevelType w:val="hybridMultilevel"/>
    <w:tmpl w:val="BE6AA0C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E193FD8"/>
    <w:multiLevelType w:val="hybridMultilevel"/>
    <w:tmpl w:val="19D419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08781569">
    <w:abstractNumId w:val="1"/>
  </w:num>
  <w:num w:numId="2" w16cid:durableId="987713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EA"/>
    <w:rsid w:val="001921EA"/>
    <w:rsid w:val="00421D18"/>
    <w:rsid w:val="00DD54A6"/>
    <w:rsid w:val="00E21EA1"/>
    <w:rsid w:val="00E65339"/>
    <w:rsid w:val="00EB7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387F"/>
  <w15:chartTrackingRefBased/>
  <w15:docId w15:val="{99022B07-8D69-C74A-A2C1-83A817BC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1EA"/>
    <w:pPr>
      <w:spacing w:line="259" w:lineRule="auto"/>
    </w:pPr>
    <w:rPr>
      <w:kern w:val="0"/>
      <w:sz w:val="22"/>
      <w:szCs w:val="22"/>
      <w:lang w:val="hu-HU"/>
      <w14:ligatures w14:val="none"/>
    </w:rPr>
  </w:style>
  <w:style w:type="paragraph" w:styleId="Heading1">
    <w:name w:val="heading 1"/>
    <w:basedOn w:val="Normal"/>
    <w:next w:val="Normal"/>
    <w:link w:val="Heading1Char"/>
    <w:uiPriority w:val="9"/>
    <w:qFormat/>
    <w:rsid w:val="00192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2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1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1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1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1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1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1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1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1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21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1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1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1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1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1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1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1EA"/>
    <w:rPr>
      <w:rFonts w:eastAsiaTheme="majorEastAsia" w:cstheme="majorBidi"/>
      <w:color w:val="272727" w:themeColor="text1" w:themeTint="D8"/>
    </w:rPr>
  </w:style>
  <w:style w:type="paragraph" w:styleId="Title">
    <w:name w:val="Title"/>
    <w:basedOn w:val="Normal"/>
    <w:next w:val="Normal"/>
    <w:link w:val="TitleChar"/>
    <w:uiPriority w:val="10"/>
    <w:qFormat/>
    <w:rsid w:val="00192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1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1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1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1EA"/>
    <w:pPr>
      <w:spacing w:before="160"/>
      <w:jc w:val="center"/>
    </w:pPr>
    <w:rPr>
      <w:i/>
      <w:iCs/>
      <w:color w:val="404040" w:themeColor="text1" w:themeTint="BF"/>
    </w:rPr>
  </w:style>
  <w:style w:type="character" w:customStyle="1" w:styleId="QuoteChar">
    <w:name w:val="Quote Char"/>
    <w:basedOn w:val="DefaultParagraphFont"/>
    <w:link w:val="Quote"/>
    <w:uiPriority w:val="29"/>
    <w:rsid w:val="001921EA"/>
    <w:rPr>
      <w:i/>
      <w:iCs/>
      <w:color w:val="404040" w:themeColor="text1" w:themeTint="BF"/>
    </w:rPr>
  </w:style>
  <w:style w:type="paragraph" w:styleId="ListParagraph">
    <w:name w:val="List Paragraph"/>
    <w:basedOn w:val="Normal"/>
    <w:uiPriority w:val="34"/>
    <w:qFormat/>
    <w:rsid w:val="001921EA"/>
    <w:pPr>
      <w:ind w:left="720"/>
      <w:contextualSpacing/>
    </w:pPr>
  </w:style>
  <w:style w:type="character" w:styleId="IntenseEmphasis">
    <w:name w:val="Intense Emphasis"/>
    <w:basedOn w:val="DefaultParagraphFont"/>
    <w:uiPriority w:val="21"/>
    <w:qFormat/>
    <w:rsid w:val="001921EA"/>
    <w:rPr>
      <w:i/>
      <w:iCs/>
      <w:color w:val="0F4761" w:themeColor="accent1" w:themeShade="BF"/>
    </w:rPr>
  </w:style>
  <w:style w:type="paragraph" w:styleId="IntenseQuote">
    <w:name w:val="Intense Quote"/>
    <w:basedOn w:val="Normal"/>
    <w:next w:val="Normal"/>
    <w:link w:val="IntenseQuoteChar"/>
    <w:uiPriority w:val="30"/>
    <w:qFormat/>
    <w:rsid w:val="00192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1EA"/>
    <w:rPr>
      <w:i/>
      <w:iCs/>
      <w:color w:val="0F4761" w:themeColor="accent1" w:themeShade="BF"/>
    </w:rPr>
  </w:style>
  <w:style w:type="character" w:styleId="IntenseReference">
    <w:name w:val="Intense Reference"/>
    <w:basedOn w:val="DefaultParagraphFont"/>
    <w:uiPriority w:val="32"/>
    <w:qFormat/>
    <w:rsid w:val="001921EA"/>
    <w:rPr>
      <w:b/>
      <w:bCs/>
      <w:smallCaps/>
      <w:color w:val="0F4761" w:themeColor="accent1" w:themeShade="BF"/>
      <w:spacing w:val="5"/>
    </w:rPr>
  </w:style>
  <w:style w:type="table" w:styleId="TableGrid">
    <w:name w:val="Table Grid"/>
    <w:basedOn w:val="TableNormal"/>
    <w:uiPriority w:val="39"/>
    <w:rsid w:val="0019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1EA"/>
    <w:rPr>
      <w:kern w:val="0"/>
      <w:sz w:val="22"/>
      <w:szCs w:val="22"/>
      <w:lang w:val="hu-HU"/>
      <w14:ligatures w14:val="none"/>
    </w:rPr>
  </w:style>
  <w:style w:type="paragraph" w:styleId="Footer">
    <w:name w:val="footer"/>
    <w:basedOn w:val="Normal"/>
    <w:link w:val="FooterChar"/>
    <w:uiPriority w:val="99"/>
    <w:unhideWhenUsed/>
    <w:rsid w:val="0019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1EA"/>
    <w:rPr>
      <w:kern w:val="0"/>
      <w:sz w:val="22"/>
      <w:szCs w:val="22"/>
      <w:lang w:val="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Csőke János (theSMART.academy)</dc:creator>
  <cp:keywords/>
  <dc:description/>
  <cp:lastModifiedBy>Csőke János (theSMART.academy)</cp:lastModifiedBy>
  <cp:revision>1</cp:revision>
  <cp:lastPrinted>2025-03-21T16:10:00Z</cp:lastPrinted>
  <dcterms:created xsi:type="dcterms:W3CDTF">2025-03-21T16:00:00Z</dcterms:created>
  <dcterms:modified xsi:type="dcterms:W3CDTF">2025-03-21T16:10:00Z</dcterms:modified>
</cp:coreProperties>
</file>