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9EB4" w14:textId="6A590848" w:rsidR="008519EF" w:rsidRPr="00216016" w:rsidRDefault="00611D82" w:rsidP="00611D82">
      <w:pPr>
        <w:jc w:val="center"/>
        <w:rPr>
          <w:sz w:val="36"/>
          <w:szCs w:val="36"/>
        </w:rPr>
      </w:pPr>
      <w:r w:rsidRPr="00216016">
        <w:rPr>
          <w:sz w:val="36"/>
          <w:szCs w:val="36"/>
        </w:rPr>
        <w:t xml:space="preserve">Scenariusz testowy numer </w:t>
      </w:r>
      <w:r w:rsidR="00017B0D">
        <w:rPr>
          <w:sz w:val="36"/>
          <w:szCs w:val="36"/>
        </w:rPr>
        <w:t>1</w:t>
      </w:r>
    </w:p>
    <w:p w14:paraId="60349B68" w14:textId="3584FF2B" w:rsidR="00611D82" w:rsidRPr="00216016" w:rsidRDefault="00611D82" w:rsidP="00611D82">
      <w:pPr>
        <w:rPr>
          <w:b/>
          <w:bCs/>
          <w:sz w:val="24"/>
          <w:szCs w:val="24"/>
        </w:rPr>
      </w:pPr>
      <w:r w:rsidRPr="00216016">
        <w:rPr>
          <w:b/>
          <w:bCs/>
          <w:sz w:val="24"/>
          <w:szCs w:val="24"/>
        </w:rPr>
        <w:t>Sprawdzenie menu</w:t>
      </w:r>
    </w:p>
    <w:p w14:paraId="604FCC04" w14:textId="6FC3C168" w:rsidR="00611D82" w:rsidRDefault="00611D82">
      <w:r w:rsidRPr="00216016">
        <w:rPr>
          <w:b/>
          <w:bCs/>
        </w:rPr>
        <w:t>Ustawienia</w:t>
      </w:r>
      <w:r>
        <w:t>:</w:t>
      </w:r>
    </w:p>
    <w:p w14:paraId="461B5DCC" w14:textId="0D679819" w:rsidR="00611D82" w:rsidRDefault="00611D82">
      <w:r>
        <w:t xml:space="preserve">Po rozpoczęciu gry klikamy przycisk ustawienia. Wyświetlają nam się menu z ustawieniami głośności, możemy zmienić głośność efektów dźwiękowych oraz muzyki, po przesunięciu pasków głośność muzyki i efektów rzeczywiście się zmienia. Klikamy strzałkę w lewym górnym i przenosimy się z powrotem do menu </w:t>
      </w:r>
      <w:r w:rsidR="00836F1E">
        <w:t>głównego</w:t>
      </w:r>
      <w:r>
        <w:t>.</w:t>
      </w:r>
    </w:p>
    <w:p w14:paraId="43855B7D" w14:textId="42EC8DD1" w:rsidR="00611D82" w:rsidRPr="00216016" w:rsidRDefault="00611D82">
      <w:pPr>
        <w:rPr>
          <w:b/>
          <w:bCs/>
        </w:rPr>
      </w:pPr>
      <w:r w:rsidRPr="00216016">
        <w:rPr>
          <w:b/>
          <w:bCs/>
        </w:rPr>
        <w:t>Autorzy:</w:t>
      </w:r>
    </w:p>
    <w:p w14:paraId="2129B320" w14:textId="26388ADF" w:rsidR="00611D82" w:rsidRDefault="00611D82">
      <w:r>
        <w:t xml:space="preserve">W menu klikamy guzik z </w:t>
      </w:r>
      <w:r w:rsidR="00836F1E">
        <w:t xml:space="preserve">napisem </w:t>
      </w:r>
      <w:r>
        <w:t>Autorzy, przenosi nas do kolejnego menu, w którym mamy wypisanych wszystkich autorów gry. Po kliknięciu strzałki znowu powracamy do menu głównego.</w:t>
      </w:r>
    </w:p>
    <w:p w14:paraId="70D358DB" w14:textId="0D3B4350" w:rsidR="00611D82" w:rsidRDefault="00611D82">
      <w:r>
        <w:t xml:space="preserve">Kontynuuj przed graniem w </w:t>
      </w:r>
      <w:r w:rsidR="00836F1E">
        <w:t>grę</w:t>
      </w:r>
      <w:r>
        <w:t>:</w:t>
      </w:r>
    </w:p>
    <w:p w14:paraId="6393EB47" w14:textId="780382C7" w:rsidR="00611D82" w:rsidRDefault="00611D82">
      <w:r>
        <w:t>Po kliknięciu Kontynuuj przenosimy się do menu, w którym znajduje się jedynie strzałka powrotna, ponieważ wcześniej nie zapisaliśmy gry.</w:t>
      </w:r>
    </w:p>
    <w:p w14:paraId="231CB24B" w14:textId="1CF67147" w:rsidR="00611D82" w:rsidRPr="00216016" w:rsidRDefault="00611D82">
      <w:pPr>
        <w:rPr>
          <w:b/>
          <w:bCs/>
        </w:rPr>
      </w:pPr>
      <w:r w:rsidRPr="00216016">
        <w:rPr>
          <w:b/>
          <w:bCs/>
        </w:rPr>
        <w:t>Wyjście:</w:t>
      </w:r>
    </w:p>
    <w:p w14:paraId="68C34D16" w14:textId="432C19A0" w:rsidR="00611D82" w:rsidRDefault="00611D82">
      <w:r>
        <w:t xml:space="preserve">Klikamy przycisk wyjście i gra przestaje działać. Po ponownym uruchomieniu, ustawienia muzyki i efektów dźwiękowych </w:t>
      </w:r>
      <w:r w:rsidR="00D37198">
        <w:t>pozostają</w:t>
      </w:r>
      <w:r>
        <w:t xml:space="preserve"> takie sam</w:t>
      </w:r>
      <w:r w:rsidR="00D37198">
        <w:t>e, jak w momencie gdy je samemu ustawiliśmy.</w:t>
      </w:r>
    </w:p>
    <w:p w14:paraId="63DC07AC" w14:textId="2B1D51AC" w:rsidR="00D37198" w:rsidRPr="00216016" w:rsidRDefault="00D37198">
      <w:pPr>
        <w:rPr>
          <w:b/>
          <w:bCs/>
        </w:rPr>
      </w:pPr>
      <w:r w:rsidRPr="00216016">
        <w:rPr>
          <w:b/>
          <w:bCs/>
        </w:rPr>
        <w:t>Nowa gra:</w:t>
      </w:r>
    </w:p>
    <w:p w14:paraId="4866BE81" w14:textId="2B885B5D" w:rsidR="00D37198" w:rsidRDefault="00D37198">
      <w:r>
        <w:t>Scena pierwsza</w:t>
      </w:r>
    </w:p>
    <w:p w14:paraId="14DD7B71" w14:textId="2D7D3606" w:rsidR="00D37198" w:rsidRDefault="00D37198">
      <w:r>
        <w:t xml:space="preserve">Po kliknięciu przycisku nowej gry przenosimy się do </w:t>
      </w:r>
      <w:r w:rsidR="00017B0D">
        <w:t>pierwszej</w:t>
      </w:r>
      <w:r>
        <w:t xml:space="preserve"> scen</w:t>
      </w:r>
      <w:r w:rsidR="00017B0D">
        <w:t>y</w:t>
      </w:r>
      <w:r>
        <w:t xml:space="preserve">. Po lewej stronie pojawia się nasza postać, oraz wyświetla się tło  Narrator informuje nas o miejscu, w jakim jesteśmy miejscu oraz o tym że możemy zadać 3 pytania postaci, którą będziemy przesłuchiwać, po kliknięciu ENTER po prawej stronie pojawia się postać, którą </w:t>
      </w:r>
      <w:r w:rsidR="00836F1E">
        <w:t>będziemy</w:t>
      </w:r>
      <w:r>
        <w:t xml:space="preserve"> przesłuchiwać najpierw – Konduktor Stanisław. Zadajemy pytania postaci po czym </w:t>
      </w:r>
      <w:r w:rsidR="00836F1E">
        <w:t>wyświetla</w:t>
      </w:r>
      <w:r>
        <w:t xml:space="preserve"> się komunikat z informacja ze </w:t>
      </w:r>
      <w:r w:rsidR="00836F1E">
        <w:t>postać</w:t>
      </w:r>
      <w:r>
        <w:t xml:space="preserve"> myśli, po chwili pojawia się również odpowiedz na nasze pytanie od tej postaci.</w:t>
      </w:r>
      <w:r w:rsidR="00216016">
        <w:t xml:space="preserve"> Po 3 pytaniach pojawia się kolejna </w:t>
      </w:r>
      <w:r w:rsidR="00836F1E">
        <w:t>postać</w:t>
      </w:r>
      <w:r w:rsidR="00216016">
        <w:t xml:space="preserve"> do przesłuchania – Wdowa Elenora. </w:t>
      </w:r>
      <w:r>
        <w:t>Po 2 pytaniach klikam przejście do kolejnej sceny, jeżeli gracz nie chce wykorzystywać wszystkich pytań to w ten sposób może je ominąć</w:t>
      </w:r>
      <w:r w:rsidR="003E497B">
        <w:t>. Po zakończeniu klikam przycisk Zapisz.</w:t>
      </w:r>
    </w:p>
    <w:p w14:paraId="5AEFB032" w14:textId="30F9DC24" w:rsidR="003E497B" w:rsidRDefault="003E497B">
      <w:r>
        <w:t>Druga scena</w:t>
      </w:r>
    </w:p>
    <w:p w14:paraId="756DB8F2" w14:textId="00272002" w:rsidR="003E497B" w:rsidRDefault="003E497B">
      <w:r>
        <w:t>Zmienia się tło, nasza postać</w:t>
      </w:r>
      <w:r w:rsidR="00035A6F">
        <w:t xml:space="preserve"> </w:t>
      </w:r>
      <w:r>
        <w:t xml:space="preserve">znajduje się  z lewej strony, po powtórnej informacji od narratora, pojawia się z prawej strony kolejna </w:t>
      </w:r>
      <w:r w:rsidR="00836F1E">
        <w:t>postać</w:t>
      </w:r>
      <w:r>
        <w:t xml:space="preserve"> do przesłuchania -Doktor Morski. Tym razem wykorzystuję wszystkie odpowiedzi, po </w:t>
      </w:r>
      <w:r w:rsidR="00836F1E">
        <w:t>kliknięciu</w:t>
      </w:r>
      <w:r>
        <w:t xml:space="preserve"> </w:t>
      </w:r>
      <w:r w:rsidR="00836F1E">
        <w:t>enter</w:t>
      </w:r>
      <w:r>
        <w:t xml:space="preserve"> po </w:t>
      </w:r>
      <w:r w:rsidR="00836F1E">
        <w:t>ostanie</w:t>
      </w:r>
      <w:r>
        <w:t xml:space="preserve"> odpowiedzi gra przenosi nas do kolejnego świadka – Inwestor </w:t>
      </w:r>
      <w:r w:rsidR="00836F1E">
        <w:t>Wiktor</w:t>
      </w:r>
      <w:r>
        <w:t>.</w:t>
      </w:r>
      <w:r w:rsidR="00035A6F">
        <w:t xml:space="preserve"> Po tej rozmowie przechodzimy do kolejnej sceny.</w:t>
      </w:r>
    </w:p>
    <w:p w14:paraId="4C91DFA2" w14:textId="2DFA9FF6" w:rsidR="00035A6F" w:rsidRDefault="00035A6F">
      <w:r>
        <w:t>Trzecia scena</w:t>
      </w:r>
    </w:p>
    <w:p w14:paraId="6F134095" w14:textId="3DE0BFAB" w:rsidR="00035A6F" w:rsidRDefault="00035A6F" w:rsidP="00035A6F">
      <w:r>
        <w:t xml:space="preserve">Zmienia się tło, nasza postać znajduje się  z lewej strony, po powtórnej informacji od narratora, pojawia się z prawej strony kolejna </w:t>
      </w:r>
      <w:r w:rsidR="00836F1E">
        <w:t>postać</w:t>
      </w:r>
      <w:r>
        <w:t xml:space="preserve"> do przesłuchania </w:t>
      </w:r>
      <w:r>
        <w:t>– Młody bagażowy</w:t>
      </w:r>
      <w:r>
        <w:t>. Po tej rozmowie przechodzimy do kolejnej sceny.</w:t>
      </w:r>
    </w:p>
    <w:p w14:paraId="32F30925" w14:textId="47708DEE" w:rsidR="00035A6F" w:rsidRDefault="00035A6F" w:rsidP="00035A6F">
      <w:r>
        <w:t>Czwarta scena</w:t>
      </w:r>
    </w:p>
    <w:p w14:paraId="543C994F" w14:textId="5E4971B2" w:rsidR="00035A6F" w:rsidRDefault="00035A6F" w:rsidP="00035A6F">
      <w:r>
        <w:lastRenderedPageBreak/>
        <w:t>Zmienia się tło, nasza postać znajduje się  z lewej strony, po powtórnej informacji od narratora, pojawia się z prawej strony kolejna posta</w:t>
      </w:r>
      <w:r>
        <w:t>ć</w:t>
      </w:r>
      <w:r>
        <w:t xml:space="preserve"> do przesłuchania – </w:t>
      </w:r>
      <w:r>
        <w:t>Maszynista</w:t>
      </w:r>
      <w:r>
        <w:t>. Po tej</w:t>
      </w:r>
      <w:r>
        <w:t xml:space="preserve"> </w:t>
      </w:r>
      <w:r>
        <w:t xml:space="preserve">rozmowie </w:t>
      </w:r>
      <w:r>
        <w:t xml:space="preserve"> zapisujemy i </w:t>
      </w:r>
      <w:r>
        <w:t xml:space="preserve">przechodzimy </w:t>
      </w:r>
      <w:r>
        <w:t>dalej</w:t>
      </w:r>
      <w:r>
        <w:t>.</w:t>
      </w:r>
    </w:p>
    <w:p w14:paraId="66A73FD3" w14:textId="26FA3F4E" w:rsidR="00035A6F" w:rsidRDefault="00836F1E" w:rsidP="00035A6F">
      <w:r w:rsidRPr="00216016">
        <w:rPr>
          <w:b/>
          <w:bCs/>
        </w:rPr>
        <w:t>Wybór</w:t>
      </w:r>
      <w:r w:rsidR="00035A6F" w:rsidRPr="00216016">
        <w:rPr>
          <w:b/>
          <w:bCs/>
        </w:rPr>
        <w:t xml:space="preserve"> winnego</w:t>
      </w:r>
      <w:r w:rsidR="00035A6F">
        <w:t>:</w:t>
      </w:r>
    </w:p>
    <w:p w14:paraId="35B67599" w14:textId="40EC46D1" w:rsidR="00035A6F" w:rsidRDefault="00035A6F" w:rsidP="00035A6F">
      <w:r>
        <w:t xml:space="preserve">Pojawia nam się menu w którym mamy wszystkich podejrzanych w sprawie. Przy każdym podejrzanym mamy przycisk który możemy kliknąć jeżeli uważamy ze dana </w:t>
      </w:r>
      <w:r w:rsidR="00216016">
        <w:t>postać</w:t>
      </w:r>
      <w:r>
        <w:t xml:space="preserve"> jest winna. P</w:t>
      </w:r>
      <w:r w:rsidR="00216016">
        <w:t>o</w:t>
      </w:r>
      <w:r>
        <w:t xml:space="preserve"> wyborze </w:t>
      </w:r>
      <w:r w:rsidR="00216016">
        <w:t>Doktora Morskiego</w:t>
      </w:r>
      <w:r>
        <w:t xml:space="preserve"> dostajemy informacje ze </w:t>
      </w:r>
      <w:r w:rsidR="00216016">
        <w:t>wybór</w:t>
      </w:r>
      <w:r>
        <w:t xml:space="preserve"> jest błędny,</w:t>
      </w:r>
      <w:r w:rsidR="00216016">
        <w:t xml:space="preserve"> oraz powód czemu akurat ta postać nie jest winna, po czym</w:t>
      </w:r>
      <w:r>
        <w:t xml:space="preserve"> przenosi nas do menu, ale dzi</w:t>
      </w:r>
      <w:r w:rsidR="00216016">
        <w:t>ę</w:t>
      </w:r>
      <w:r>
        <w:t xml:space="preserve">ki zapisowi możemy </w:t>
      </w:r>
      <w:r w:rsidR="00216016">
        <w:t>wrócić</w:t>
      </w:r>
      <w:r>
        <w:t xml:space="preserve"> do z powrotem do wyboru</w:t>
      </w:r>
      <w:r w:rsidR="00216016">
        <w:t xml:space="preserve">. Po </w:t>
      </w:r>
      <w:r w:rsidR="00836F1E">
        <w:t>kliknięciu</w:t>
      </w:r>
      <w:r w:rsidR="00216016">
        <w:t xml:space="preserve"> kontynuuj i wyborze najpóźniejszego zapisu wracamy pomyślnie do momentu zapisu i możemy ponownie wybrać winnego. Kolejna </w:t>
      </w:r>
      <w:r w:rsidR="00836F1E">
        <w:t>postacią</w:t>
      </w:r>
      <w:r w:rsidR="00216016">
        <w:t xml:space="preserve">, która wybierzemy jest Wdowa </w:t>
      </w:r>
      <w:r w:rsidR="00836F1E">
        <w:t>Eleonora</w:t>
      </w:r>
      <w:r w:rsidR="00216016">
        <w:t xml:space="preserve">, ponownie był to zły wybór. Kolejny raz wczytujemy </w:t>
      </w:r>
      <w:r w:rsidR="00836F1E">
        <w:t>grę</w:t>
      </w:r>
      <w:r w:rsidR="00216016">
        <w:t xml:space="preserve"> przed wyborem i tym razem wybieramy Inwestora Wiktora, gra informuje nas o dobrym wyborze i przedstawia nam główny motyw winowajcy. Po tym wszystkim wracamy do menu głównego i możemy zacząć kolejną </w:t>
      </w:r>
      <w:r w:rsidR="00836F1E">
        <w:t>rozgrywkę</w:t>
      </w:r>
    </w:p>
    <w:p w14:paraId="52C2BD7B" w14:textId="183F6CD5" w:rsidR="00216016" w:rsidRPr="00216016" w:rsidRDefault="00216016" w:rsidP="00035A6F">
      <w:pPr>
        <w:rPr>
          <w:b/>
          <w:bCs/>
        </w:rPr>
      </w:pPr>
      <w:r w:rsidRPr="00216016">
        <w:rPr>
          <w:b/>
          <w:bCs/>
        </w:rPr>
        <w:t>Zapis:</w:t>
      </w:r>
    </w:p>
    <w:p w14:paraId="0E63E6EF" w14:textId="5DFFAF7A" w:rsidR="00216016" w:rsidRDefault="00216016" w:rsidP="00035A6F">
      <w:r>
        <w:t xml:space="preserve">Możemy dalej wrócić do jeszcze wcześniejszego </w:t>
      </w:r>
      <w:r w:rsidR="00836F1E">
        <w:t>zapisu 1 sceny. Wyświetla nam się poprawna historia rozmowy ze świadkiem, po czym klikamy przycisk powrotu do gry i</w:t>
      </w:r>
      <w:r>
        <w:t xml:space="preserve"> ponownie jesteśmy wczytani do momentu tamtego zapisu, następnie klikamy strzałkę w lewym górnym, która przenosi nas do menu głównego. Dodatkowo teraz możemy sprawdzić funkcjonalność przycisku do usuwania zapisów, po kliknięciu w zapis przed wyborem winnego, ten rzeczywiście znika.</w:t>
      </w:r>
    </w:p>
    <w:p w14:paraId="102FD703" w14:textId="77777777" w:rsidR="00035A6F" w:rsidRDefault="00035A6F" w:rsidP="00035A6F"/>
    <w:p w14:paraId="1BF73D47" w14:textId="2D6AA39B" w:rsidR="00035A6F" w:rsidRDefault="00035A6F" w:rsidP="00035A6F"/>
    <w:sectPr w:rsidR="00035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98E3" w14:textId="77777777" w:rsidR="00967149" w:rsidRDefault="00967149" w:rsidP="00D37198">
      <w:pPr>
        <w:spacing w:after="0" w:line="240" w:lineRule="auto"/>
      </w:pPr>
      <w:r>
        <w:separator/>
      </w:r>
    </w:p>
  </w:endnote>
  <w:endnote w:type="continuationSeparator" w:id="0">
    <w:p w14:paraId="4B3AC899" w14:textId="77777777" w:rsidR="00967149" w:rsidRDefault="00967149" w:rsidP="00D3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EA157" w14:textId="77777777" w:rsidR="00967149" w:rsidRDefault="00967149" w:rsidP="00D37198">
      <w:pPr>
        <w:spacing w:after="0" w:line="240" w:lineRule="auto"/>
      </w:pPr>
      <w:r>
        <w:separator/>
      </w:r>
    </w:p>
  </w:footnote>
  <w:footnote w:type="continuationSeparator" w:id="0">
    <w:p w14:paraId="7C222BAA" w14:textId="77777777" w:rsidR="00967149" w:rsidRDefault="00967149" w:rsidP="00D37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82"/>
    <w:rsid w:val="00017B0D"/>
    <w:rsid w:val="00035A6F"/>
    <w:rsid w:val="00216016"/>
    <w:rsid w:val="003E497B"/>
    <w:rsid w:val="00611D82"/>
    <w:rsid w:val="00836F1E"/>
    <w:rsid w:val="008519EF"/>
    <w:rsid w:val="008659E0"/>
    <w:rsid w:val="008F3596"/>
    <w:rsid w:val="00967149"/>
    <w:rsid w:val="00B27905"/>
    <w:rsid w:val="00D37198"/>
    <w:rsid w:val="00E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7468"/>
  <w15:chartTrackingRefBased/>
  <w15:docId w15:val="{9497CB93-4E7B-48CD-9105-3D292E80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1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1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1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1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1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1D8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1D8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1D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1D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1D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1D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1D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1D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1D8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1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1D8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1D82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3719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3719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371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Przesmycki</dc:creator>
  <cp:keywords/>
  <dc:description/>
  <cp:lastModifiedBy>Marcin Przesmycki</cp:lastModifiedBy>
  <cp:revision>2</cp:revision>
  <dcterms:created xsi:type="dcterms:W3CDTF">2026-01-23T21:47:00Z</dcterms:created>
  <dcterms:modified xsi:type="dcterms:W3CDTF">2026-01-23T21:47:00Z</dcterms:modified>
</cp:coreProperties>
</file>