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Patrick Hand" w:hAnsi="Patrick Hand" w:cs="Patrick Hand" w:eastAsia="Patrick Hand"/>
          <w:b/>
          <w:sz w:val="30"/>
        </w:rPr>
        <w:t xml:space="preserve">Dominion Land Group</w:t>
      </w:r>
    </w:p>
    <w:p>
      <w:pPr>
        <w:spacing w:before="0" w:after="0"/>
      </w:pPr>
      <w:r>
        <w:rPr>
          <w:rFonts w:ascii="Patrick Hand" w:hAnsi="Patrick Hand" w:cs="Patrick Hand" w:eastAsia="Patrick Hand"/>
          <w:sz w:val="30"/>
        </w:rPr>
        <w:t xml:space="preserve">1235 East Blvd, Suite C1424, Charlotte, NC 28203</w:t>
      </w:r>
    </w:p>
    <w:p>
      <w:pPr>
        <w:spacing w:before="0" w:after="0"/>
      </w:pPr>
      <w:r>
        <w:rPr>
          <w:rFonts w:ascii="Patrick Hand" w:hAnsi="Patrick Hand" w:cs="Patrick Hand" w:eastAsia="Patrick Hand"/>
          <w:sz w:val="30"/>
        </w:rPr>
        <w:t>(980) 990-2356  |  damien@dominionlandgroup.land</w:t>
      </w:r>
    </w:p>
    <w:p>
      <w:pPr>
        <w:spacing w:before="200" w:after="200"/>
      </w:pPr>
      <w:r>
        <w:rPr>
          <w:rFonts w:ascii="Patrick Hand" w:hAnsi="Patrick Hand" w:cs="Patrick Hand" w:eastAsia="Patrick Hand"/>
          <w:sz w:val="30"/>
        </w:rPr>
        <w:fldChar w:fldCharType="begin"/>
        <w:instrText xml:space="preserve"> MERGEFIELD MailDate \* MERGEFORMAT </w:instrText>
        <w:fldChar w:fldCharType="separate"/>
        <w:t>«MailDate»</w:t>
        <w:fldChar w:fldCharType="end"/>
      </w:r>
    </w:p>
    <w:p>
      <w:pPr>
        <w:spacing w:before="0" w:after="300"/>
      </w:pPr>
      <w:r>
        <w:rPr>
          <w:rFonts w:ascii="Patrick Hand" w:hAnsi="Patrick Hand" w:cs="Patrick Hand" w:eastAsia="Patrick Hand"/>
          <w:b/>
          <w:sz w:val="40"/>
        </w:rPr>
        <w:t xml:space="preserve">Offer code: </w:t>
      </w:r>
      <w:r>
        <w:rPr>
          <w:rFonts w:ascii="Patrick Hand" w:hAnsi="Patrick Hand" w:cs="Patrick Hand" w:eastAsia="Patrick Hand"/>
          <w:b/>
          <w:sz w:val="40"/>
        </w:rPr>
        <w:fldChar w:fldCharType="begin"/>
        <w:instrText xml:space="preserve"> MERGEFIELD OfferCode \* MERGEFORMAT </w:instrText>
        <w:fldChar w:fldCharType="separate"/>
        <w:t>«OfferCode»</w:t>
        <w:fldChar w:fldCharType="end"/>
      </w:r>
    </w:p>
    <w:p>
      <w:pPr>
        <w:spacing w:before="0" w:after="145"/>
      </w:pPr>
      <w:r>
        <w:rPr>
          <w:rFonts w:ascii="Patrick Hand" w:hAnsi="Patrick Hand" w:cs="Patrick Hand" w:eastAsia="Patrick Hand"/>
          <w:sz w:val="30"/>
        </w:rPr>
        <w:t xml:space="preserve">Peace and blessings, </w:t>
      </w:r>
      <w:r>
        <w:rPr>
          <w:rFonts w:ascii="Patrick Hand" w:hAnsi="Patrick Hand" w:cs="Patrick Hand" w:eastAsia="Patrick Hand"/>
          <w:sz w:val="30"/>
        </w:rPr>
        <w:fldChar w:fldCharType="begin"/>
        <w:instrText xml:space="preserve"> MERGEFIELD Salutation \* MERGEFORMAT </w:instrText>
        <w:fldChar w:fldCharType="separate"/>
        <w:t>«Salutation»</w:t>
        <w:fldChar w:fldCharType="end"/>
      </w:r>
      <w:r>
        <w:rPr>
          <w:rFonts w:ascii="Patrick Hand" w:hAnsi="Patrick Hand" w:cs="Patrick Hand" w:eastAsia="Patrick Hand"/>
          <w:sz w:val="30"/>
        </w:rPr>
        <w:t xml:space="preserve">,</w:t>
      </w:r>
    </w:p>
    <w:p>
      <w:pPr>
        <w:spacing w:before="0" w:after="145"/>
      </w:pPr>
      <w:r>
        <w:rPr>
          <w:rFonts w:ascii="Patrick Hand" w:hAnsi="Patrick Hand" w:cs="Patrick Hand" w:eastAsia="Patrick Hand"/>
          <w:sz w:val="30"/>
        </w:rPr>
        <w:t>My name is Damien Dupee. I live right here in Fort Mill, and since 2016 I've helped local families sell property the simple way.</w:t>
      </w:r>
      <w:r>
        <w:rPr>
          <w:rFonts w:ascii="Patrick Hand" w:hAnsi="Patrick Hand" w:cs="Patrick Hand" w:eastAsia="Patrick Hand"/>
          <w:sz w:val="30"/>
        </w:rPr>
        <w:t xml:space="preserve"> </w:t>
      </w:r>
      <w:r>
        <w:rPr>
          <w:rFonts w:ascii="Patrick Hand" w:hAnsi="Patrick Hand" w:cs="Patrick Hand" w:eastAsia="Patrick Hand"/>
          <w:sz w:val="30"/>
        </w:rPr>
        <w:fldChar w:fldCharType="begin"/>
        <w:instrText xml:space="preserve"> MERGEFIELD Situation_Line \* MERGEFORMAT </w:instrText>
        <w:fldChar w:fldCharType="separate"/>
        <w:t>«Situation_Line»</w:t>
        <w:fldChar w:fldCharType="end"/>
      </w:r>
    </w:p>
    <w:p>
      <w:pPr>
        <w:spacing w:before="0" w:after="145"/>
      </w:pPr>
      <w:r>
        <w:rPr>
          <w:rFonts w:ascii="Patrick Hand" w:hAnsi="Patrick Hand" w:cs="Patrick Hand" w:eastAsia="Patrick Hand"/>
          <w:sz w:val="30"/>
        </w:rPr>
        <w:t>When a house goes to a foreclosure auction, it often sells for far less than it's worth. Selling before the sale date can put more of that value in your hands. I work with a reputable local home-buying group that buys houses as-is: no repairs, no cleaning it out, no showings, no listing, and no agent commission. At closing, the closing attorney pays off what's owed, and the rest goes to you.</w:t>
      </w:r>
    </w:p>
    <w:p>
      <w:pPr>
        <w:spacing w:before="0" w:after="145"/>
      </w:pPr>
      <w:r>
        <w:rPr>
          <w:rFonts w:ascii="Patrick Hand" w:hAnsi="Patrick Hand" w:cs="Patrick Hand" w:eastAsia="Patrick Hand"/>
          <w:sz w:val="30"/>
        </w:rPr>
        <w:fldChar w:fldCharType="begin"/>
        <w:instrText xml:space="preserve"> MERGEFIELD Other_Property_Line \* MERGEFORMAT </w:instrText>
        <w:fldChar w:fldCharType="separate"/>
        <w:t>«Other_Property_Line»</w:t>
        <w:fldChar w:fldCharType="end"/>
      </w:r>
    </w:p>
    <w:p>
      <w:pPr>
        <w:spacing w:before="0" w:after="145"/>
      </w:pPr>
      <w:r>
        <w:rPr>
          <w:rFonts w:ascii="Patrick Hand" w:hAnsi="Patrick Hand" w:cs="Patrick Hand" w:eastAsia="Patrick Hand"/>
          <w:sz w:val="30"/>
        </w:rPr>
        <w:t>Here's my promise: I'll go get you the highest and best offer, on the best terms. The buyer covers the closing costs. What I promise you, you get.</w:t>
      </w:r>
    </w:p>
    <w:p>
      <w:pPr>
        <w:spacing w:before="0" w:after="145"/>
      </w:pPr>
      <w:r>
        <w:rPr>
          <w:rFonts w:ascii="Patrick Hand" w:hAnsi="Patrick Hand" w:cs="Patrick Hand" w:eastAsia="Patrick Hand"/>
          <w:sz w:val="30"/>
        </w:rPr>
        <w:t xml:space="preserve">If you'd like to talk, call or text me at (980) 990-2356, or email damien@dominionlandgroup.land, and mention offer code </w:t>
      </w:r>
      <w:r>
        <w:rPr>
          <w:rFonts w:ascii="Patrick Hand" w:hAnsi="Patrick Hand" w:cs="Patrick Hand" w:eastAsia="Patrick Hand"/>
          <w:sz w:val="30"/>
        </w:rPr>
        <w:fldChar w:fldCharType="begin"/>
        <w:instrText xml:space="preserve"> MERGEFIELD OfferCode \* MERGEFORMAT </w:instrText>
        <w:fldChar w:fldCharType="separate"/>
        <w:t>«OfferCode»</w:t>
        <w:fldChar w:fldCharType="end"/>
      </w:r>
      <w:r>
        <w:rPr>
          <w:rFonts w:ascii="Patrick Hand" w:hAnsi="Patrick Hand" w:cs="Patrick Hand" w:eastAsia="Patrick Hand"/>
          <w:sz w:val="30"/>
        </w:rPr>
        <w:t xml:space="preserve">. If now's not the time, keep this letter. I'll be here.</w:t>
      </w:r>
    </w:p>
    <w:p>
      <w:pPr>
        <w:spacing w:before="0" w:after="0"/>
      </w:pPr>
      <w:r>
        <w:rPr>
          <w:rFonts w:ascii="Patrick Hand" w:hAnsi="Patrick Hand" w:cs="Patrick Hand" w:eastAsia="Patrick Hand"/>
          <w:sz w:val="30"/>
        </w:rPr>
        <w:t xml:space="preserve">More grace,</w:t>
      </w:r>
    </w:p>
    <w:p>
      <w:pPr>
        <w:spacing w:before="0" w:after="0"/>
      </w:pPr>
      <w:r>
        <w:rPr>
          <w:rFonts w:ascii="Patrick Hand" w:hAnsi="Patrick Hand" w:cs="Patrick Hand" w:eastAsia="Patrick Hand"/>
          <w:sz w:val="30"/>
        </w:rPr>
        <w:t xml:space="preserve">Damien Dupee</w:t>
      </w:r>
    </w:p>
    <w:p>
      <w:pPr>
        <w:spacing w:before="0" w:after="174"/>
      </w:pPr>
      <w:r>
        <w:rPr>
          <w:rFonts w:ascii="Patrick Hand" w:hAnsi="Patrick Hand" w:cs="Patrick Hand" w:eastAsia="Patrick Hand"/>
          <w:sz w:val="30"/>
        </w:rPr>
        <w:t xml:space="preserve">Dominion Land Group</w:t>
      </w:r>
    </w:p>
    <w:p>
      <w:pPr>
        <w:spacing w:before="0" w:after="0"/>
      </w:pPr>
      <w:r>
        <w:rPr>
          <w:rFonts w:ascii="Patrick Hand" w:hAnsi="Patrick Hand" w:cs="Patrick Hand" w:eastAsia="Patrick Hand"/>
          <w:b/>
          <w:sz w:val="30"/>
        </w:rPr>
        <w:t xml:space="preserve">P.S. </w:t>
      </w:r>
      <w:r>
        <w:rPr>
          <w:rFonts w:ascii="Patrick Hand" w:hAnsi="Patrick Hand" w:cs="Patrick Hand" w:eastAsia="Patrick Hand"/>
          <w:sz w:val="30"/>
        </w:rPr>
        <w:t>I'm not an attorney, and this letter isn't legal advice. You can always talk with the attorney handling the case or the county tax office about what's owed.</w:t>
      </w:r>
    </w:p>
    <w:sectPr w:rsidR="00FC693F" w:rsidRPr="0006063C" w:rsidSect="00034616">
      <w:pgSz w:w="12240" w:h="15840"/>
      <w:pgMar w:top="1152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5" w:before="0" w:line="240" w:lineRule="auto"/>
    </w:pPr>
    <w:rPr>
      <w:rFonts w:ascii="Patrick Hand" w:hAnsi="Patrick Hand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