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34838335"/>
        <w:docPartObj>
          <w:docPartGallery w:val="Cover Pages"/>
          <w:docPartUnique/>
        </w:docPartObj>
      </w:sdtPr>
      <w:sdtEndPr>
        <w:rPr>
          <w:rFonts w:ascii="Bauhaus 93" w:hAnsi="Bauhaus 93" w:cs="Arial"/>
          <w:b/>
          <w:sz w:val="48"/>
        </w:rPr>
      </w:sdtEndPr>
      <w:sdtContent>
        <w:p w:rsidR="008C36E4" w:rsidRDefault="008C36E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438150</wp:posOffset>
                    </wp:positionH>
                    <wp:positionV relativeFrom="page">
                      <wp:posOffset>495300</wp:posOffset>
                    </wp:positionV>
                    <wp:extent cx="6858000" cy="9290800"/>
                    <wp:effectExtent l="0" t="0" r="0" b="571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90800"/>
                              <a:chOff x="0" y="0"/>
                              <a:chExt cx="6858000" cy="9290800"/>
                            </a:xfrm>
                          </wpg:grpSpPr>
                          <wps:wsp>
                            <wps:cNvPr id="120" name="Retâ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5807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C36E4" w:rsidRDefault="008C36E4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Aluno</w:t>
                                      </w:r>
                                    </w:p>
                                  </w:sdtContent>
                                </w:sdt>
                                <w:p w:rsidR="008C36E4" w:rsidRDefault="00362347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C36E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Thaliel da Silva xavier</w:t>
                                      </w:r>
                                    </w:sdtContent>
                                  </w:sdt>
                                  <w:r w:rsidR="008C36E4">
                                    <w:rPr>
                                      <w:caps/>
                                      <w:color w:val="FFFFFF" w:themeColor="background1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C36E4" w:rsidRDefault="008C36E4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Office-Básico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C36E4" w:rsidRDefault="008C36E4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Projeto Integrador 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34.5pt;margin-top:39pt;width:540pt;height:731.55pt;z-index:-251657216;mso-position-horizontal-relative:page;mso-position-vertical-relative:page" coordsize="68580,92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">
                    <v:rect id="Retâ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" fillcolor="#a8d08d [1945]" stroked="f" strokeweight="1pt"/>
                    <v:rect id="Retângulo 121" o:spid="_x0000_s1028" style="position:absolute;top:74580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" fillcolor="#70ad47 [3209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C36E4" w:rsidRDefault="008C36E4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Aluno</w:t>
                                </w:r>
                              </w:p>
                            </w:sdtContent>
                          </w:sdt>
                          <w:p w:rsidR="008C36E4" w:rsidRDefault="00362347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C36E4">
                                  <w:rPr>
                                    <w:caps/>
                                    <w:color w:val="FFFFFF" w:themeColor="background1"/>
                                  </w:rPr>
                                  <w:t>Thaliel da Silva xavier</w:t>
                                </w:r>
                              </w:sdtContent>
                            </w:sdt>
                            <w:r w:rsidR="008C36E4">
                              <w:rPr>
                                <w:caps/>
                                <w:color w:val="FFFFFF" w:themeColor="background1"/>
                              </w:rPr>
                              <w:t>|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C36E4" w:rsidRDefault="008C36E4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Office-Básico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C36E4" w:rsidRDefault="008C36E4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Projeto Integrador II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43611" w:rsidRPr="00760A6E" w:rsidRDefault="008C36E4" w:rsidP="00760A6E">
          <w:pPr>
            <w:rPr>
              <w:rFonts w:ascii="Bauhaus 93" w:hAnsi="Bauhaus 93" w:cs="Arial"/>
              <w:b/>
              <w:sz w:val="48"/>
            </w:rPr>
          </w:pPr>
          <w:r>
            <w:rPr>
              <w:rFonts w:ascii="Bauhaus 93" w:hAnsi="Bauhaus 93" w:cs="Arial"/>
              <w:noProof/>
              <w:sz w:val="48"/>
            </w:rPr>
            <w:drawing>
              <wp:inline distT="0" distB="0" distL="0" distR="0" wp14:anchorId="293BB0F4" wp14:editId="72003876">
                <wp:extent cx="895350" cy="895350"/>
                <wp:effectExtent l="0" t="0" r="0" b="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895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>
            <w:rPr>
              <w:rFonts w:ascii="Bauhaus 93" w:hAnsi="Bauhaus 93" w:cs="Arial"/>
              <w:b/>
              <w:sz w:val="48"/>
            </w:rPr>
            <w:br w:type="page"/>
          </w:r>
        </w:p>
      </w:sdtContent>
    </w:sdt>
    <w:p w:rsidR="00743611" w:rsidRPr="00760A6E" w:rsidRDefault="00DB5781" w:rsidP="00DB5781">
      <w:pPr>
        <w:pStyle w:val="PargrafodaLista"/>
        <w:numPr>
          <w:ilvl w:val="0"/>
          <w:numId w:val="3"/>
        </w:numPr>
        <w:rPr>
          <w:rFonts w:ascii="Bauhaus 93" w:hAnsi="Bauhaus 93" w:cs="Arial"/>
          <w:sz w:val="40"/>
          <w:szCs w:val="32"/>
        </w:rPr>
      </w:pPr>
      <w:r w:rsidRPr="00760A6E">
        <w:rPr>
          <w:rFonts w:ascii="Bauhaus 93" w:hAnsi="Bauhaus 93" w:cs="Arial"/>
          <w:sz w:val="40"/>
          <w:szCs w:val="32"/>
        </w:rPr>
        <w:lastRenderedPageBreak/>
        <w:t>Tabela</w:t>
      </w:r>
    </w:p>
    <w:tbl>
      <w:tblPr>
        <w:tblStyle w:val="TabeladeGrade5Escura-nfase6"/>
        <w:tblpPr w:leftFromText="141" w:rightFromText="141" w:vertAnchor="page" w:horzAnchor="margin" w:tblpY="3100"/>
        <w:tblW w:w="10583" w:type="dxa"/>
        <w:tblLook w:val="04A0" w:firstRow="1" w:lastRow="0" w:firstColumn="1" w:lastColumn="0" w:noHBand="0" w:noVBand="1"/>
      </w:tblPr>
      <w:tblGrid>
        <w:gridCol w:w="3115"/>
        <w:gridCol w:w="1305"/>
        <w:gridCol w:w="1104"/>
        <w:gridCol w:w="1154"/>
        <w:gridCol w:w="1753"/>
        <w:gridCol w:w="990"/>
        <w:gridCol w:w="1162"/>
      </w:tblGrid>
      <w:tr w:rsidR="00760A6E" w:rsidRPr="00ED39D0" w:rsidTr="00760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noWrap/>
            <w:hideMark/>
          </w:tcPr>
          <w:p w:rsidR="00760A6E" w:rsidRPr="00ED39D0" w:rsidRDefault="00760A6E" w:rsidP="00760A6E">
            <w:r w:rsidRPr="00ED39D0">
              <w:t>Equipamento</w:t>
            </w:r>
          </w:p>
        </w:tc>
        <w:tc>
          <w:tcPr>
            <w:tcW w:w="1305" w:type="dxa"/>
            <w:noWrap/>
            <w:hideMark/>
          </w:tcPr>
          <w:p w:rsidR="00760A6E" w:rsidRPr="00ED39D0" w:rsidRDefault="00760A6E" w:rsidP="00760A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39D0">
              <w:t>Potencia(W)</w:t>
            </w:r>
          </w:p>
        </w:tc>
        <w:tc>
          <w:tcPr>
            <w:tcW w:w="1104" w:type="dxa"/>
            <w:noWrap/>
            <w:hideMark/>
          </w:tcPr>
          <w:p w:rsidR="00760A6E" w:rsidRPr="00ED39D0" w:rsidRDefault="00760A6E" w:rsidP="00760A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39D0">
              <w:t xml:space="preserve">Horas </w:t>
            </w:r>
            <w:proofErr w:type="spellStart"/>
            <w:r w:rsidRPr="00ED39D0">
              <w:t>Diarias</w:t>
            </w:r>
            <w:proofErr w:type="spellEnd"/>
          </w:p>
        </w:tc>
        <w:tc>
          <w:tcPr>
            <w:tcW w:w="1154" w:type="dxa"/>
            <w:noWrap/>
            <w:hideMark/>
          </w:tcPr>
          <w:p w:rsidR="00760A6E" w:rsidRPr="00ED39D0" w:rsidRDefault="00760A6E" w:rsidP="00760A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39D0">
              <w:t>Horas Mensais</w:t>
            </w:r>
          </w:p>
        </w:tc>
        <w:tc>
          <w:tcPr>
            <w:tcW w:w="1753" w:type="dxa"/>
            <w:noWrap/>
            <w:hideMark/>
          </w:tcPr>
          <w:p w:rsidR="00760A6E" w:rsidRPr="00ED39D0" w:rsidRDefault="00760A6E" w:rsidP="00760A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39D0">
              <w:t xml:space="preserve">Energia </w:t>
            </w:r>
            <w:proofErr w:type="gramStart"/>
            <w:r w:rsidRPr="00ED39D0">
              <w:t>Consumida(</w:t>
            </w:r>
            <w:proofErr w:type="gramEnd"/>
            <w:r w:rsidRPr="00ED39D0">
              <w:t>KWh)</w:t>
            </w:r>
          </w:p>
        </w:tc>
        <w:tc>
          <w:tcPr>
            <w:tcW w:w="990" w:type="dxa"/>
            <w:noWrap/>
            <w:hideMark/>
          </w:tcPr>
          <w:p w:rsidR="00760A6E" w:rsidRPr="00ED39D0" w:rsidRDefault="00760A6E" w:rsidP="00760A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39D0">
              <w:t xml:space="preserve"> Valor a pagar </w:t>
            </w:r>
          </w:p>
        </w:tc>
        <w:tc>
          <w:tcPr>
            <w:tcW w:w="1162" w:type="dxa"/>
            <w:noWrap/>
            <w:hideMark/>
          </w:tcPr>
          <w:p w:rsidR="00760A6E" w:rsidRPr="00ED39D0" w:rsidRDefault="00760A6E" w:rsidP="00760A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39D0">
              <w:t>Percentual</w:t>
            </w:r>
          </w:p>
        </w:tc>
      </w:tr>
      <w:tr w:rsidR="00760A6E" w:rsidRPr="00ED39D0" w:rsidTr="0076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noWrap/>
            <w:hideMark/>
          </w:tcPr>
          <w:p w:rsidR="00760A6E" w:rsidRPr="00ED39D0" w:rsidRDefault="00760A6E" w:rsidP="00760A6E">
            <w:r w:rsidRPr="00ED39D0">
              <w:t xml:space="preserve">Computador DELL </w:t>
            </w:r>
            <w:proofErr w:type="spellStart"/>
            <w:r w:rsidRPr="00ED39D0">
              <w:t>OptiPlex</w:t>
            </w:r>
            <w:proofErr w:type="spellEnd"/>
            <w:r w:rsidRPr="00ED39D0">
              <w:t xml:space="preserve"> 3080</w:t>
            </w:r>
          </w:p>
        </w:tc>
        <w:tc>
          <w:tcPr>
            <w:tcW w:w="1305" w:type="dxa"/>
            <w:noWrap/>
            <w:hideMark/>
          </w:tcPr>
          <w:p w:rsidR="00760A6E" w:rsidRPr="00ED39D0" w:rsidRDefault="00760A6E" w:rsidP="00760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9D0">
              <w:t>260</w:t>
            </w:r>
          </w:p>
        </w:tc>
        <w:tc>
          <w:tcPr>
            <w:tcW w:w="1104" w:type="dxa"/>
            <w:noWrap/>
            <w:hideMark/>
          </w:tcPr>
          <w:p w:rsidR="00760A6E" w:rsidRPr="00ED39D0" w:rsidRDefault="00760A6E" w:rsidP="00760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9D0">
              <w:t>11</w:t>
            </w:r>
          </w:p>
        </w:tc>
        <w:tc>
          <w:tcPr>
            <w:tcW w:w="1154" w:type="dxa"/>
            <w:noWrap/>
            <w:hideMark/>
          </w:tcPr>
          <w:p w:rsidR="00760A6E" w:rsidRPr="00ED39D0" w:rsidRDefault="00760A6E" w:rsidP="00760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9D0">
              <w:t>330</w:t>
            </w:r>
          </w:p>
        </w:tc>
        <w:tc>
          <w:tcPr>
            <w:tcW w:w="1753" w:type="dxa"/>
            <w:noWrap/>
            <w:hideMark/>
          </w:tcPr>
          <w:p w:rsidR="00760A6E" w:rsidRPr="00ED39D0" w:rsidRDefault="00760A6E" w:rsidP="00760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9D0">
              <w:t>85,8</w:t>
            </w:r>
          </w:p>
        </w:tc>
        <w:tc>
          <w:tcPr>
            <w:tcW w:w="990" w:type="dxa"/>
            <w:noWrap/>
            <w:hideMark/>
          </w:tcPr>
          <w:p w:rsidR="00760A6E" w:rsidRPr="00ED39D0" w:rsidRDefault="00760A6E" w:rsidP="00760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9D0">
              <w:t xml:space="preserve"> R$                   72,07 </w:t>
            </w:r>
          </w:p>
        </w:tc>
        <w:tc>
          <w:tcPr>
            <w:tcW w:w="1162" w:type="dxa"/>
            <w:noWrap/>
            <w:hideMark/>
          </w:tcPr>
          <w:p w:rsidR="00760A6E" w:rsidRPr="00ED39D0" w:rsidRDefault="00760A6E" w:rsidP="00760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9D0">
              <w:t>7%</w:t>
            </w:r>
          </w:p>
        </w:tc>
      </w:tr>
      <w:tr w:rsidR="00760A6E" w:rsidRPr="00ED39D0" w:rsidTr="00760A6E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noWrap/>
            <w:hideMark/>
          </w:tcPr>
          <w:p w:rsidR="00760A6E" w:rsidRPr="00ED39D0" w:rsidRDefault="00760A6E" w:rsidP="00760A6E">
            <w:r w:rsidRPr="00ED39D0">
              <w:t>Monitor Dell</w:t>
            </w:r>
            <w:r w:rsidRPr="00ED39D0">
              <w:br/>
              <w:t>P2219H</w:t>
            </w:r>
          </w:p>
        </w:tc>
        <w:tc>
          <w:tcPr>
            <w:tcW w:w="1305" w:type="dxa"/>
            <w:noWrap/>
            <w:hideMark/>
          </w:tcPr>
          <w:p w:rsidR="00760A6E" w:rsidRPr="00ED39D0" w:rsidRDefault="00760A6E" w:rsidP="00760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9D0">
              <w:t>36</w:t>
            </w:r>
          </w:p>
        </w:tc>
        <w:tc>
          <w:tcPr>
            <w:tcW w:w="1104" w:type="dxa"/>
            <w:noWrap/>
            <w:hideMark/>
          </w:tcPr>
          <w:p w:rsidR="00760A6E" w:rsidRPr="00ED39D0" w:rsidRDefault="00760A6E" w:rsidP="00760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9D0">
              <w:t>11</w:t>
            </w:r>
          </w:p>
        </w:tc>
        <w:tc>
          <w:tcPr>
            <w:tcW w:w="1154" w:type="dxa"/>
            <w:noWrap/>
            <w:hideMark/>
          </w:tcPr>
          <w:p w:rsidR="00760A6E" w:rsidRPr="00ED39D0" w:rsidRDefault="00760A6E" w:rsidP="00760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9D0">
              <w:t>330</w:t>
            </w:r>
          </w:p>
        </w:tc>
        <w:tc>
          <w:tcPr>
            <w:tcW w:w="1753" w:type="dxa"/>
            <w:noWrap/>
            <w:hideMark/>
          </w:tcPr>
          <w:p w:rsidR="00760A6E" w:rsidRPr="00ED39D0" w:rsidRDefault="00760A6E" w:rsidP="00760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9D0">
              <w:t>11,88</w:t>
            </w:r>
          </w:p>
        </w:tc>
        <w:tc>
          <w:tcPr>
            <w:tcW w:w="990" w:type="dxa"/>
            <w:noWrap/>
            <w:hideMark/>
          </w:tcPr>
          <w:p w:rsidR="00760A6E" w:rsidRPr="00ED39D0" w:rsidRDefault="00760A6E" w:rsidP="00760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9D0">
              <w:t xml:space="preserve"> R$                     9,98 </w:t>
            </w:r>
          </w:p>
        </w:tc>
        <w:tc>
          <w:tcPr>
            <w:tcW w:w="1162" w:type="dxa"/>
            <w:noWrap/>
            <w:hideMark/>
          </w:tcPr>
          <w:p w:rsidR="00760A6E" w:rsidRPr="00ED39D0" w:rsidRDefault="00760A6E" w:rsidP="00760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9D0">
              <w:t>1%</w:t>
            </w:r>
          </w:p>
        </w:tc>
      </w:tr>
      <w:tr w:rsidR="00760A6E" w:rsidRPr="00ED39D0" w:rsidTr="0076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noWrap/>
            <w:hideMark/>
          </w:tcPr>
          <w:p w:rsidR="00760A6E" w:rsidRPr="00ED39D0" w:rsidRDefault="00760A6E" w:rsidP="00760A6E">
            <w:r w:rsidRPr="00ED39D0">
              <w:t xml:space="preserve">Projetor </w:t>
            </w:r>
            <w:proofErr w:type="spellStart"/>
            <w:r w:rsidRPr="00ED39D0">
              <w:t>Benq</w:t>
            </w:r>
            <w:proofErr w:type="spellEnd"/>
            <w:r w:rsidRPr="00ED39D0">
              <w:t xml:space="preserve"> MX560 XGA 4000 </w:t>
            </w:r>
            <w:proofErr w:type="spellStart"/>
            <w:r w:rsidRPr="00ED39D0">
              <w:t>Ansi</w:t>
            </w:r>
            <w:proofErr w:type="spellEnd"/>
            <w:r w:rsidRPr="00ED39D0">
              <w:t xml:space="preserve"> Lumens DLP</w:t>
            </w:r>
          </w:p>
        </w:tc>
        <w:tc>
          <w:tcPr>
            <w:tcW w:w="1305" w:type="dxa"/>
            <w:noWrap/>
            <w:hideMark/>
          </w:tcPr>
          <w:p w:rsidR="00760A6E" w:rsidRPr="00ED39D0" w:rsidRDefault="00760A6E" w:rsidP="00760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9D0">
              <w:t>203</w:t>
            </w:r>
          </w:p>
        </w:tc>
        <w:tc>
          <w:tcPr>
            <w:tcW w:w="1104" w:type="dxa"/>
            <w:noWrap/>
            <w:hideMark/>
          </w:tcPr>
          <w:p w:rsidR="00760A6E" w:rsidRPr="00ED39D0" w:rsidRDefault="00760A6E" w:rsidP="00760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9D0">
              <w:t>3</w:t>
            </w:r>
          </w:p>
        </w:tc>
        <w:tc>
          <w:tcPr>
            <w:tcW w:w="1154" w:type="dxa"/>
            <w:noWrap/>
            <w:hideMark/>
          </w:tcPr>
          <w:p w:rsidR="00760A6E" w:rsidRPr="00ED39D0" w:rsidRDefault="00760A6E" w:rsidP="00760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9D0">
              <w:t>90</w:t>
            </w:r>
          </w:p>
        </w:tc>
        <w:tc>
          <w:tcPr>
            <w:tcW w:w="1753" w:type="dxa"/>
            <w:noWrap/>
            <w:hideMark/>
          </w:tcPr>
          <w:p w:rsidR="00760A6E" w:rsidRPr="00ED39D0" w:rsidRDefault="00760A6E" w:rsidP="00760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9D0">
              <w:t>18,27</w:t>
            </w:r>
          </w:p>
        </w:tc>
        <w:tc>
          <w:tcPr>
            <w:tcW w:w="990" w:type="dxa"/>
            <w:noWrap/>
            <w:hideMark/>
          </w:tcPr>
          <w:p w:rsidR="00760A6E" w:rsidRPr="00ED39D0" w:rsidRDefault="00760A6E" w:rsidP="00760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9D0">
              <w:t xml:space="preserve"> R$                   15,35 </w:t>
            </w:r>
          </w:p>
        </w:tc>
        <w:tc>
          <w:tcPr>
            <w:tcW w:w="1162" w:type="dxa"/>
            <w:noWrap/>
            <w:hideMark/>
          </w:tcPr>
          <w:p w:rsidR="00760A6E" w:rsidRPr="00ED39D0" w:rsidRDefault="00760A6E" w:rsidP="00760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D39D0">
              <w:rPr>
                <w:u w:val="single"/>
              </w:rPr>
              <w:t>1%</w:t>
            </w:r>
          </w:p>
        </w:tc>
      </w:tr>
      <w:tr w:rsidR="00760A6E" w:rsidRPr="00ED39D0" w:rsidTr="00760A6E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noWrap/>
            <w:hideMark/>
          </w:tcPr>
          <w:p w:rsidR="00760A6E" w:rsidRPr="00ED39D0" w:rsidRDefault="00760A6E" w:rsidP="00760A6E">
            <w:r w:rsidRPr="00ED39D0">
              <w:t>Ar Condicionado Split Piso Teto Eco Inverter R-32 Elgin 24000 Btus</w:t>
            </w:r>
          </w:p>
        </w:tc>
        <w:tc>
          <w:tcPr>
            <w:tcW w:w="1305" w:type="dxa"/>
            <w:noWrap/>
            <w:hideMark/>
          </w:tcPr>
          <w:p w:rsidR="00760A6E" w:rsidRPr="00ED39D0" w:rsidRDefault="00760A6E" w:rsidP="00760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9D0">
              <w:t>2050</w:t>
            </w:r>
          </w:p>
        </w:tc>
        <w:tc>
          <w:tcPr>
            <w:tcW w:w="1104" w:type="dxa"/>
            <w:noWrap/>
            <w:hideMark/>
          </w:tcPr>
          <w:p w:rsidR="00760A6E" w:rsidRPr="00ED39D0" w:rsidRDefault="00760A6E" w:rsidP="00760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9D0">
              <w:t>18</w:t>
            </w:r>
          </w:p>
        </w:tc>
        <w:tc>
          <w:tcPr>
            <w:tcW w:w="1154" w:type="dxa"/>
            <w:noWrap/>
            <w:hideMark/>
          </w:tcPr>
          <w:p w:rsidR="00760A6E" w:rsidRPr="00ED39D0" w:rsidRDefault="00760A6E" w:rsidP="00760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9D0">
              <w:t>540</w:t>
            </w:r>
          </w:p>
        </w:tc>
        <w:tc>
          <w:tcPr>
            <w:tcW w:w="1753" w:type="dxa"/>
            <w:noWrap/>
            <w:hideMark/>
          </w:tcPr>
          <w:p w:rsidR="00760A6E" w:rsidRPr="00ED39D0" w:rsidRDefault="00760A6E" w:rsidP="00760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9D0">
              <w:t xml:space="preserve">1.107,00 </w:t>
            </w:r>
          </w:p>
        </w:tc>
        <w:tc>
          <w:tcPr>
            <w:tcW w:w="990" w:type="dxa"/>
            <w:noWrap/>
            <w:hideMark/>
          </w:tcPr>
          <w:p w:rsidR="00760A6E" w:rsidRPr="00ED39D0" w:rsidRDefault="00760A6E" w:rsidP="00760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9D0">
              <w:t xml:space="preserve"> R$                929,88 </w:t>
            </w:r>
          </w:p>
        </w:tc>
        <w:tc>
          <w:tcPr>
            <w:tcW w:w="1162" w:type="dxa"/>
            <w:noWrap/>
            <w:hideMark/>
          </w:tcPr>
          <w:p w:rsidR="00760A6E" w:rsidRPr="00ED39D0" w:rsidRDefault="00760A6E" w:rsidP="00760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9D0">
              <w:t>91%</w:t>
            </w:r>
          </w:p>
        </w:tc>
      </w:tr>
      <w:tr w:rsidR="00760A6E" w:rsidRPr="00ED39D0" w:rsidTr="0076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noWrap/>
            <w:hideMark/>
          </w:tcPr>
          <w:p w:rsidR="00760A6E" w:rsidRPr="00ED39D0" w:rsidRDefault="00760A6E" w:rsidP="00760A6E">
            <w:r w:rsidRPr="00ED39D0">
              <w:t>Total</w:t>
            </w:r>
          </w:p>
        </w:tc>
        <w:tc>
          <w:tcPr>
            <w:tcW w:w="1305" w:type="dxa"/>
            <w:noWrap/>
            <w:hideMark/>
          </w:tcPr>
          <w:p w:rsidR="00760A6E" w:rsidRPr="00ED39D0" w:rsidRDefault="00760A6E" w:rsidP="00760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9D0">
              <w:t> </w:t>
            </w:r>
          </w:p>
        </w:tc>
        <w:tc>
          <w:tcPr>
            <w:tcW w:w="1104" w:type="dxa"/>
            <w:noWrap/>
            <w:hideMark/>
          </w:tcPr>
          <w:p w:rsidR="00760A6E" w:rsidRPr="00ED39D0" w:rsidRDefault="00760A6E" w:rsidP="00760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9D0">
              <w:t> </w:t>
            </w:r>
          </w:p>
        </w:tc>
        <w:tc>
          <w:tcPr>
            <w:tcW w:w="1154" w:type="dxa"/>
            <w:noWrap/>
            <w:hideMark/>
          </w:tcPr>
          <w:p w:rsidR="00760A6E" w:rsidRPr="00ED39D0" w:rsidRDefault="00760A6E" w:rsidP="00760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9D0">
              <w:t> </w:t>
            </w:r>
          </w:p>
        </w:tc>
        <w:tc>
          <w:tcPr>
            <w:tcW w:w="1753" w:type="dxa"/>
            <w:noWrap/>
            <w:hideMark/>
          </w:tcPr>
          <w:p w:rsidR="00760A6E" w:rsidRPr="00ED39D0" w:rsidRDefault="00760A6E" w:rsidP="00760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9D0">
              <w:t> </w:t>
            </w:r>
          </w:p>
        </w:tc>
        <w:tc>
          <w:tcPr>
            <w:tcW w:w="990" w:type="dxa"/>
            <w:noWrap/>
            <w:hideMark/>
          </w:tcPr>
          <w:p w:rsidR="00760A6E" w:rsidRPr="00ED39D0" w:rsidRDefault="00760A6E" w:rsidP="00760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9D0">
              <w:t xml:space="preserve"> R$             1.027,28 </w:t>
            </w:r>
          </w:p>
        </w:tc>
        <w:tc>
          <w:tcPr>
            <w:tcW w:w="1162" w:type="dxa"/>
            <w:noWrap/>
            <w:hideMark/>
          </w:tcPr>
          <w:p w:rsidR="00760A6E" w:rsidRPr="00ED39D0" w:rsidRDefault="00760A6E" w:rsidP="00760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C36E4" w:rsidRPr="005460C0" w:rsidRDefault="008C36E4" w:rsidP="005460C0">
      <w:pPr>
        <w:rPr>
          <w:rFonts w:ascii="Bauhaus 93" w:hAnsi="Bauhaus 93" w:cs="Arial"/>
          <w:sz w:val="48"/>
        </w:rPr>
      </w:pPr>
    </w:p>
    <w:p w:rsidR="00743611" w:rsidRDefault="00743611" w:rsidP="00760A6E">
      <w:pPr>
        <w:rPr>
          <w:rFonts w:ascii="Bauhaus 93" w:hAnsi="Bauhaus 93" w:cs="Arial"/>
          <w:sz w:val="48"/>
        </w:rPr>
      </w:pPr>
    </w:p>
    <w:p w:rsidR="00760A6E" w:rsidRDefault="00760A6E" w:rsidP="00760A6E">
      <w:pPr>
        <w:rPr>
          <w:rFonts w:ascii="Bauhaus 93" w:hAnsi="Bauhaus 93" w:cs="Arial"/>
          <w:sz w:val="48"/>
        </w:rPr>
      </w:pPr>
    </w:p>
    <w:p w:rsidR="00760A6E" w:rsidRDefault="00760A6E" w:rsidP="00760A6E">
      <w:pPr>
        <w:rPr>
          <w:rFonts w:ascii="Bauhaus 93" w:hAnsi="Bauhaus 93" w:cs="Arial"/>
          <w:sz w:val="48"/>
        </w:rPr>
      </w:pPr>
    </w:p>
    <w:p w:rsidR="00760A6E" w:rsidRDefault="00760A6E" w:rsidP="00760A6E">
      <w:pPr>
        <w:rPr>
          <w:rFonts w:ascii="Bauhaus 93" w:hAnsi="Bauhaus 93" w:cs="Arial"/>
          <w:sz w:val="48"/>
        </w:rPr>
      </w:pPr>
    </w:p>
    <w:p w:rsidR="00760A6E" w:rsidRDefault="00760A6E" w:rsidP="00760A6E">
      <w:pPr>
        <w:rPr>
          <w:rFonts w:ascii="Bauhaus 93" w:hAnsi="Bauhaus 93" w:cs="Arial"/>
          <w:sz w:val="48"/>
        </w:rPr>
      </w:pPr>
    </w:p>
    <w:p w:rsidR="00760A6E" w:rsidRDefault="00760A6E" w:rsidP="00760A6E">
      <w:pPr>
        <w:rPr>
          <w:rFonts w:ascii="Bauhaus 93" w:hAnsi="Bauhaus 93" w:cs="Arial"/>
          <w:sz w:val="48"/>
        </w:rPr>
      </w:pPr>
    </w:p>
    <w:p w:rsidR="00760A6E" w:rsidRDefault="00760A6E" w:rsidP="00760A6E">
      <w:pPr>
        <w:rPr>
          <w:rFonts w:ascii="Bauhaus 93" w:hAnsi="Bauhaus 93" w:cs="Arial"/>
          <w:sz w:val="48"/>
        </w:rPr>
      </w:pPr>
    </w:p>
    <w:p w:rsidR="00760A6E" w:rsidRPr="00760A6E" w:rsidRDefault="00760A6E" w:rsidP="00760A6E">
      <w:pPr>
        <w:rPr>
          <w:rFonts w:ascii="Bauhaus 93" w:hAnsi="Bauhaus 93" w:cs="Arial"/>
          <w:sz w:val="48"/>
        </w:rPr>
      </w:pPr>
    </w:p>
    <w:p w:rsidR="00743611" w:rsidRPr="00760A6E" w:rsidRDefault="00DB5781" w:rsidP="00DB5781">
      <w:pPr>
        <w:pStyle w:val="PargrafodaLista"/>
        <w:numPr>
          <w:ilvl w:val="0"/>
          <w:numId w:val="3"/>
        </w:numPr>
        <w:rPr>
          <w:rFonts w:ascii="Bauhaus 93" w:hAnsi="Bauhaus 93" w:cs="Arial"/>
          <w:sz w:val="40"/>
          <w:szCs w:val="36"/>
        </w:rPr>
      </w:pPr>
      <w:r w:rsidRPr="00760A6E">
        <w:rPr>
          <w:rFonts w:ascii="Bauhaus 93" w:hAnsi="Bauhaus 93" w:cs="Arial"/>
          <w:sz w:val="40"/>
          <w:szCs w:val="36"/>
        </w:rPr>
        <w:lastRenderedPageBreak/>
        <w:t>Gráfico de Pizza</w:t>
      </w:r>
    </w:p>
    <w:p w:rsidR="00760A6E" w:rsidRPr="00DB5781" w:rsidRDefault="00760A6E" w:rsidP="00760A6E">
      <w:pPr>
        <w:pStyle w:val="PargrafodaLista"/>
        <w:ind w:left="360"/>
        <w:rPr>
          <w:rFonts w:ascii="Bauhaus 93" w:hAnsi="Bauhaus 93" w:cs="Arial"/>
          <w:sz w:val="36"/>
          <w:szCs w:val="36"/>
        </w:rPr>
      </w:pPr>
    </w:p>
    <w:p w:rsidR="00743611" w:rsidRPr="00DB5781" w:rsidRDefault="00DB5781" w:rsidP="00DB5781">
      <w:pPr>
        <w:rPr>
          <w:rFonts w:ascii="Bauhaus 93" w:hAnsi="Bauhaus 93" w:cs="Arial"/>
          <w:sz w:val="48"/>
        </w:rPr>
      </w:pPr>
      <w:r>
        <w:rPr>
          <w:noProof/>
        </w:rPr>
        <w:drawing>
          <wp:inline distT="0" distB="0" distL="0" distR="0" wp14:anchorId="4DE472BC" wp14:editId="50126558">
            <wp:extent cx="6728791" cy="3041374"/>
            <wp:effectExtent l="0" t="0" r="15240" b="698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3C51214-2582-4F93-8242-054452F022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</w:p>
    <w:bookmarkEnd w:id="0"/>
    <w:p w:rsidR="00ED39D0" w:rsidRDefault="00ED39D0"/>
    <w:sectPr w:rsidR="00ED39D0" w:rsidSect="008C36E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347" w:rsidRDefault="00362347" w:rsidP="008C36E4">
      <w:pPr>
        <w:spacing w:before="0" w:after="0" w:line="240" w:lineRule="auto"/>
      </w:pPr>
      <w:r>
        <w:separator/>
      </w:r>
    </w:p>
  </w:endnote>
  <w:endnote w:type="continuationSeparator" w:id="0">
    <w:p w:rsidR="00362347" w:rsidRDefault="00362347" w:rsidP="008C36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8891644"/>
      <w:docPartObj>
        <w:docPartGallery w:val="Page Numbers (Bottom of Page)"/>
        <w:docPartUnique/>
      </w:docPartObj>
    </w:sdtPr>
    <w:sdtContent>
      <w:p w:rsidR="005460C0" w:rsidRDefault="00DB5781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2" name="Triângulo isósceles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B5781" w:rsidRDefault="00DB5781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2" o:spid="_x0000_s1030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" adj="21600" fillcolor="#a8d08d [1945]" stroked="f">
                  <v:textbox>
                    <w:txbxContent>
                      <w:p w:rsidR="00DB5781" w:rsidRDefault="00DB5781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347" w:rsidRDefault="00362347" w:rsidP="008C36E4">
      <w:pPr>
        <w:spacing w:before="0" w:after="0" w:line="240" w:lineRule="auto"/>
      </w:pPr>
      <w:r>
        <w:separator/>
      </w:r>
    </w:p>
  </w:footnote>
  <w:footnote w:type="continuationSeparator" w:id="0">
    <w:p w:rsidR="00362347" w:rsidRDefault="00362347" w:rsidP="008C36E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shd w:val="clear" w:color="auto" w:fill="70AD47" w:themeFill="accent6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5460C0" w:rsidTr="005460C0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23F7421055CC4D0286C13539BEA224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70AD47" w:themeFill="accent6"/>
              <w:vAlign w:val="center"/>
            </w:tcPr>
            <w:p w:rsidR="005460C0" w:rsidRDefault="005460C0">
              <w:pPr>
                <w:pStyle w:val="Cabealh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Office-Básico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a"/>
          <w:tag w:val=""/>
          <w:id w:val="-1996566397"/>
          <w:placeholder>
            <w:docPart w:val="B1991B57C267484581803794900EE837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pt-BR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70AD47" w:themeFill="accent6"/>
              <w:vAlign w:val="center"/>
            </w:tcPr>
            <w:p w:rsidR="005460C0" w:rsidRDefault="005460C0">
              <w:pPr>
                <w:pStyle w:val="Cabealh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Style w:val="TextodeEspaoReservado"/>
                </w:rPr>
                <w:t>[Data de Publicação]</w:t>
              </w:r>
            </w:p>
          </w:tc>
        </w:sdtContent>
      </w:sdt>
    </w:tr>
    <w:tr w:rsidR="005460C0" w:rsidTr="005460C0">
      <w:trPr>
        <w:trHeight w:hRule="exact" w:val="115"/>
        <w:jc w:val="center"/>
      </w:trPr>
      <w:tc>
        <w:tcPr>
          <w:tcW w:w="4686" w:type="dxa"/>
          <w:shd w:val="clear" w:color="auto" w:fill="70AD47" w:themeFill="accent6"/>
          <w:tcMar>
            <w:top w:w="0" w:type="dxa"/>
            <w:bottom w:w="0" w:type="dxa"/>
          </w:tcMar>
        </w:tcPr>
        <w:p w:rsidR="005460C0" w:rsidRDefault="005460C0">
          <w:pPr>
            <w:pStyle w:val="Cabealh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70AD47" w:themeFill="accent6"/>
          <w:tcMar>
            <w:top w:w="0" w:type="dxa"/>
            <w:bottom w:w="0" w:type="dxa"/>
          </w:tcMar>
        </w:tcPr>
        <w:p w:rsidR="005460C0" w:rsidRDefault="005460C0">
          <w:pPr>
            <w:pStyle w:val="Cabealh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5460C0" w:rsidRDefault="005460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A1360"/>
    <w:multiLevelType w:val="hybridMultilevel"/>
    <w:tmpl w:val="66565E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190917"/>
    <w:multiLevelType w:val="hybridMultilevel"/>
    <w:tmpl w:val="BF78D7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7221D1"/>
    <w:multiLevelType w:val="hybridMultilevel"/>
    <w:tmpl w:val="FE5A5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D0"/>
    <w:rsid w:val="00362347"/>
    <w:rsid w:val="005460C0"/>
    <w:rsid w:val="0060294A"/>
    <w:rsid w:val="00743611"/>
    <w:rsid w:val="00760A6E"/>
    <w:rsid w:val="0079753F"/>
    <w:rsid w:val="008C36E4"/>
    <w:rsid w:val="00A876ED"/>
    <w:rsid w:val="00B67FD1"/>
    <w:rsid w:val="00BA58B1"/>
    <w:rsid w:val="00D77832"/>
    <w:rsid w:val="00DB5781"/>
    <w:rsid w:val="00ED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B5E3B"/>
  <w15:chartTrackingRefBased/>
  <w15:docId w15:val="{188AF37E-7163-4F7C-95A1-D1F23CAC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36E4"/>
  </w:style>
  <w:style w:type="paragraph" w:styleId="Ttulo1">
    <w:name w:val="heading 1"/>
    <w:basedOn w:val="Normal"/>
    <w:next w:val="Normal"/>
    <w:link w:val="Ttulo1Char"/>
    <w:uiPriority w:val="9"/>
    <w:qFormat/>
    <w:rsid w:val="008C36E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36E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36E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36E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36E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36E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36E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36E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36E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D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6">
    <w:name w:val="List Table 3 Accent 6"/>
    <w:basedOn w:val="Tabelanormal"/>
    <w:uiPriority w:val="48"/>
    <w:rsid w:val="00ED39D0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ED39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5Escura-nfase6">
    <w:name w:val="Grid Table 5 Dark Accent 6"/>
    <w:basedOn w:val="Tabelanormal"/>
    <w:uiPriority w:val="50"/>
    <w:rsid w:val="00ED39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argrafodaLista">
    <w:name w:val="List Paragraph"/>
    <w:basedOn w:val="Normal"/>
    <w:uiPriority w:val="34"/>
    <w:qFormat/>
    <w:rsid w:val="00D77832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8C36E4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8C36E4"/>
  </w:style>
  <w:style w:type="paragraph" w:styleId="Cabealho">
    <w:name w:val="header"/>
    <w:basedOn w:val="Normal"/>
    <w:link w:val="CabealhoChar"/>
    <w:uiPriority w:val="99"/>
    <w:unhideWhenUsed/>
    <w:rsid w:val="008C36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36E4"/>
  </w:style>
  <w:style w:type="paragraph" w:styleId="Rodap">
    <w:name w:val="footer"/>
    <w:basedOn w:val="Normal"/>
    <w:link w:val="RodapChar"/>
    <w:uiPriority w:val="99"/>
    <w:unhideWhenUsed/>
    <w:rsid w:val="008C36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36E4"/>
  </w:style>
  <w:style w:type="character" w:customStyle="1" w:styleId="Ttulo1Char">
    <w:name w:val="Título 1 Char"/>
    <w:basedOn w:val="Fontepargpadro"/>
    <w:link w:val="Ttulo1"/>
    <w:uiPriority w:val="9"/>
    <w:rsid w:val="008C36E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36E4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36E4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36E4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36E4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36E4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36E4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36E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36E4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C36E4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C36E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C36E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36E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8C36E4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8C36E4"/>
    <w:rPr>
      <w:b/>
      <w:bCs/>
    </w:rPr>
  </w:style>
  <w:style w:type="character" w:styleId="nfase">
    <w:name w:val="Emphasis"/>
    <w:uiPriority w:val="20"/>
    <w:qFormat/>
    <w:rsid w:val="008C36E4"/>
    <w:rPr>
      <w:caps/>
      <w:color w:val="1F3763" w:themeColor="accent1" w:themeShade="7F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8C36E4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C36E4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36E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36E4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8C36E4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8C36E4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8C36E4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8C36E4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8C36E4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C36E4"/>
    <w:pPr>
      <w:outlineLvl w:val="9"/>
    </w:pPr>
  </w:style>
  <w:style w:type="character" w:customStyle="1" w:styleId="TextodeEspaoReservado">
    <w:name w:val="Texto de Espaço Reservado"/>
    <w:basedOn w:val="Fontepargpadro"/>
    <w:uiPriority w:val="99"/>
    <w:semiHidden/>
    <w:rsid w:val="005460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to_IntegradorII\ThalielPlanilh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5542265844707501E-2"/>
          <c:y val="0.24557748182711728"/>
          <c:w val="0.52775827539042808"/>
          <c:h val="0.65047758947826995"/>
        </c:manualLayout>
      </c:layout>
      <c:pie3DChart>
        <c:varyColors val="1"/>
        <c:ser>
          <c:idx val="0"/>
          <c:order val="0"/>
          <c:tx>
            <c:strRef>
              <c:f>Planilha1!$G$1</c:f>
              <c:strCache>
                <c:ptCount val="1"/>
                <c:pt idx="0">
                  <c:v>Percentual</c:v>
                </c:pt>
              </c:strCache>
            </c:strRef>
          </c:tx>
          <c:explosion val="8"/>
          <c:dPt>
            <c:idx val="0"/>
            <c:bubble3D val="0"/>
            <c:spPr>
              <a:solidFill>
                <a:schemeClr val="accent6">
                  <a:tint val="54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D4D1-4F72-AB58-0D7E6315BB8E}"/>
              </c:ext>
            </c:extLst>
          </c:dPt>
          <c:dPt>
            <c:idx val="1"/>
            <c:bubble3D val="0"/>
            <c:spPr>
              <a:solidFill>
                <a:schemeClr val="accent6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D4D1-4F72-AB58-0D7E6315BB8E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D4D1-4F72-AB58-0D7E6315BB8E}"/>
              </c:ext>
            </c:extLst>
          </c:dPt>
          <c:dPt>
            <c:idx val="3"/>
            <c:bubble3D val="0"/>
            <c:explosion val="3"/>
            <c:spPr>
              <a:solidFill>
                <a:schemeClr val="accent6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D4D1-4F72-AB58-0D7E6315BB8E}"/>
              </c:ext>
            </c:extLst>
          </c:dPt>
          <c:dPt>
            <c:idx val="4"/>
            <c:bubble3D val="0"/>
            <c:spPr>
              <a:solidFill>
                <a:schemeClr val="accent6">
                  <a:shade val="53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D4D1-4F72-AB58-0D7E6315BB8E}"/>
              </c:ext>
            </c:extLst>
          </c:dPt>
          <c:dLbls>
            <c:dLbl>
              <c:idx val="1"/>
              <c:layout>
                <c:manualLayout>
                  <c:x val="-5.769076430565092E-3"/>
                  <c:y val="-4.9395349907843271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4D1-4F72-AB58-0D7E6315BB8E}"/>
                </c:ext>
              </c:extLst>
            </c:dLbl>
            <c:dLbl>
              <c:idx val="2"/>
              <c:layout>
                <c:manualLayout>
                  <c:x val="3.2486780035847727E-2"/>
                  <c:y val="3.2218519145745743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4D1-4F72-AB58-0D7E6315BB8E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Planilha1!$A$2:$A$41</c:f>
              <c:strCache>
                <c:ptCount val="5"/>
                <c:pt idx="0">
                  <c:v>Computador DELL OptiPlex 3080</c:v>
                </c:pt>
                <c:pt idx="1">
                  <c:v>Monitor Dell
P2219H</c:v>
                </c:pt>
                <c:pt idx="2">
                  <c:v>Projetor Benq MX560 XGA 4000 Ansi Lumens DLP</c:v>
                </c:pt>
                <c:pt idx="3">
                  <c:v>Ar Condicionado Split Piso Teto Eco Inverter R-32 Elgin 24000 Btus</c:v>
                </c:pt>
                <c:pt idx="4">
                  <c:v>Total</c:v>
                </c:pt>
              </c:strCache>
            </c:strRef>
          </c:cat>
          <c:val>
            <c:numRef>
              <c:f>Planilha1!$G$2:$G$41</c:f>
              <c:numCache>
                <c:formatCode>0%</c:formatCode>
                <c:ptCount val="5"/>
                <c:pt idx="0">
                  <c:v>7.0158223966638039E-2</c:v>
                </c:pt>
                <c:pt idx="1">
                  <c:v>9.7142156261498837E-3</c:v>
                </c:pt>
                <c:pt idx="2">
                  <c:v>1.4939286152336561E-2</c:v>
                </c:pt>
                <c:pt idx="3">
                  <c:v>0.90518827425487547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4D1-4F72-AB58-0D7E6315BB8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accent6">
            <a:lumMod val="60000"/>
            <a:lumOff val="40000"/>
          </a:schemeClr>
        </a:gs>
        <a:gs pos="100000">
          <a:schemeClr val="accent6"/>
        </a:gs>
      </a:gsLst>
      <a:lin ang="5400000" scaled="1"/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F7421055CC4D0286C13539BEA224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F62B79-8CE0-4A64-9391-5C348A54367E}"/>
      </w:docPartPr>
      <w:docPartBody>
        <w:p w:rsidR="00000000" w:rsidRDefault="00D47242" w:rsidP="00D47242">
          <w:pPr>
            <w:pStyle w:val="23F7421055CC4D0286C13539BEA22403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  <w:docPart>
      <w:docPartPr>
        <w:name w:val="B1991B57C267484581803794900EE8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3BD80D-A3F1-444C-A61B-6D42B42DD418}"/>
      </w:docPartPr>
      <w:docPartBody>
        <w:p w:rsidR="00000000" w:rsidRDefault="00D47242" w:rsidP="00D47242">
          <w:pPr>
            <w:pStyle w:val="B1991B57C267484581803794900EE837"/>
          </w:pPr>
          <w:r>
            <w:rPr>
              <w:rStyle w:val="Textode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42"/>
    <w:rsid w:val="00B56840"/>
    <w:rsid w:val="00D4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3F7421055CC4D0286C13539BEA22403">
    <w:name w:val="23F7421055CC4D0286C13539BEA22403"/>
    <w:rsid w:val="00D47242"/>
  </w:style>
  <w:style w:type="character" w:customStyle="1" w:styleId="TextodeEspaoReservado">
    <w:name w:val="Texto de Espaço Reservado"/>
    <w:basedOn w:val="Fontepargpadro"/>
    <w:uiPriority w:val="99"/>
    <w:semiHidden/>
    <w:rsid w:val="00D47242"/>
    <w:rPr>
      <w:color w:val="808080"/>
    </w:rPr>
  </w:style>
  <w:style w:type="paragraph" w:customStyle="1" w:styleId="B1991B57C267484581803794900EE837">
    <w:name w:val="B1991B57C267484581803794900EE837"/>
    <w:rsid w:val="00D47242"/>
  </w:style>
  <w:style w:type="paragraph" w:customStyle="1" w:styleId="6CC610E69FCB4DE4AA26598BFC0F96AE">
    <w:name w:val="6CC610E69FCB4DE4AA26598BFC0F96AE"/>
    <w:rsid w:val="00D472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270D9E-B1DB-46C7-BF6A-1252AC6F1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Office-Básico</vt:lpstr>
    </vt:vector>
  </TitlesOfParts>
  <Company>Thaliel da Silva xavier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Office-Básico</dc:title>
  <dc:subject>Projeto Integrador II</dc:subject>
  <dc:creator>Aluno</dc:creator>
  <cp:keywords/>
  <dc:description/>
  <cp:lastModifiedBy>Aluno</cp:lastModifiedBy>
  <cp:revision>2</cp:revision>
  <dcterms:created xsi:type="dcterms:W3CDTF">2024-08-14T12:48:00Z</dcterms:created>
  <dcterms:modified xsi:type="dcterms:W3CDTF">2024-08-14T12:48:00Z</dcterms:modified>
</cp:coreProperties>
</file>