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4"/>
          <w:szCs w:val="34"/>
          <w:shd w:fill="auto" w:val="clear"/>
          <w:vertAlign w:val="baseline"/>
          <w:rtl w:val="0"/>
        </w:rPr>
        <w:t xml:space="preserve">Dom Lawlor</w:t>
      </w:r>
      <w:r w:rsidDel="00000000" w:rsidR="00000000" w:rsidRPr="00000000">
        <w:rPr>
          <w:rFonts w:ascii="Calibri" w:cs="Calibri" w:eastAsia="Calibri" w:hAnsi="Calibri"/>
          <w:b w:val="1"/>
          <w:color w:val="000000"/>
          <w:sz w:val="24"/>
          <w:szCs w:val="24"/>
          <w:shd w:fill="auto" w:val="clear"/>
          <w:vertAlign w:val="baseline"/>
          <w:rtl w:val="0"/>
        </w:rPr>
        <w:t xml:space="preserve"> </w:t>
        <w:tab/>
        <w:tab/>
        <w:tab/>
        <w:tab/>
        <w:tab/>
        <w:tab/>
        <w:tab/>
        <w:tab/>
      </w:r>
      <w:r w:rsidDel="00000000" w:rsidR="00000000" w:rsidRPr="00000000">
        <w:rPr>
          <w:rFonts w:ascii="Calibri" w:cs="Calibri" w:eastAsia="Calibri" w:hAnsi="Calibri"/>
          <w:sz w:val="16"/>
          <w:szCs w:val="16"/>
          <w:rtl w:val="0"/>
        </w:rPr>
        <w:t xml:space="preserve">                     Melbourne, Australia</w:t>
      </w:r>
      <w:r w:rsidDel="00000000" w:rsidR="00000000" w:rsidRPr="00000000">
        <w:rPr>
          <w:rtl w:val="0"/>
        </w:rPr>
      </w:r>
    </w:p>
    <w:p w:rsidR="00000000" w:rsidDel="00000000" w:rsidP="00000000" w:rsidRDefault="00000000" w:rsidRPr="00000000" w14:paraId="00000002">
      <w:pPr>
        <w:spacing w:after="120" w:before="0" w:line="240" w:lineRule="auto"/>
        <w:ind w:left="0" w:right="0" w:firstLine="0"/>
        <w:jc w:val="righ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Mobile:  +61 458 140 085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000000"/>
          <w:sz w:val="16"/>
          <w:szCs w:val="16"/>
          <w:shd w:fill="auto" w:val="clear"/>
          <w:vertAlign w:val="baseline"/>
          <w:rtl w:val="0"/>
        </w:rPr>
        <w:t xml:space="preserve">Email: domlawlor1@gmail.com</w:t>
      </w:r>
    </w:p>
    <w:p w:rsidR="00000000" w:rsidDel="00000000" w:rsidP="00000000" w:rsidRDefault="00000000" w:rsidRPr="00000000" w14:paraId="00000003">
      <w:pPr>
        <w:spacing w:after="120" w:before="0" w:line="240" w:lineRule="auto"/>
        <w:ind w:left="0" w:right="0" w:firstLine="0"/>
        <w:jc w:val="right"/>
        <w:rPr>
          <w:rFonts w:ascii="Calibri" w:cs="Calibri" w:eastAsia="Calibri" w:hAnsi="Calibri"/>
          <w:b w:val="1"/>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Website: </w:t>
      </w:r>
      <w:hyperlink r:id="rId7">
        <w:r w:rsidDel="00000000" w:rsidR="00000000" w:rsidRPr="00000000">
          <w:rPr>
            <w:rFonts w:ascii="Calibri" w:cs="Calibri" w:eastAsia="Calibri" w:hAnsi="Calibri"/>
            <w:color w:val="000000"/>
            <w:sz w:val="16"/>
            <w:szCs w:val="16"/>
            <w:u w:val="single"/>
            <w:shd w:fill="auto" w:val="clear"/>
            <w:vertAlign w:val="baseline"/>
            <w:rtl w:val="0"/>
          </w:rPr>
          <w:t xml:space="preserve">https://domlawlor.com</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000000"/>
          <w:sz w:val="16"/>
          <w:szCs w:val="16"/>
          <w:shd w:fill="auto" w:val="clear"/>
          <w:vertAlign w:val="baseline"/>
          <w:rtl w:val="0"/>
        </w:rPr>
        <w:t xml:space="preserve">Github: </w:t>
      </w:r>
      <w:hyperlink r:id="rId8">
        <w:r w:rsidDel="00000000" w:rsidR="00000000" w:rsidRPr="00000000">
          <w:rPr>
            <w:rFonts w:ascii="Calibri" w:cs="Calibri" w:eastAsia="Calibri" w:hAnsi="Calibri"/>
            <w:color w:val="000000"/>
            <w:sz w:val="16"/>
            <w:szCs w:val="16"/>
            <w:u w:val="single"/>
            <w:shd w:fill="auto" w:val="clear"/>
            <w:vertAlign w:val="baseline"/>
            <w:rtl w:val="0"/>
          </w:rPr>
          <w:t xml:space="preserve">https://github.com/domlawlor</w:t>
        </w:r>
      </w:hyperlink>
      <w:r w:rsidDel="00000000" w:rsidR="00000000" w:rsidRPr="00000000">
        <w:rPr>
          <w:rtl w:val="0"/>
        </w:rPr>
      </w:r>
    </w:p>
    <w:p w:rsidR="00000000" w:rsidDel="00000000" w:rsidP="00000000" w:rsidRDefault="00000000" w:rsidRPr="00000000" w14:paraId="00000004">
      <w:pPr>
        <w:spacing w:after="176" w:before="238" w:line="240" w:lineRule="auto"/>
        <w:ind w:left="360" w:right="0" w:hanging="36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Experience</w:t>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b w:val="1"/>
          <w:color w:val="000000"/>
          <w:sz w:val="18"/>
          <w:szCs w:val="18"/>
          <w:shd w:fill="auto" w:val="clear"/>
          <w:vertAlign w:val="baseline"/>
          <w:rtl w:val="0"/>
        </w:rPr>
        <w:t xml:space="preserve">Online Engineer </w:t>
      </w:r>
      <w:r w:rsidDel="00000000" w:rsidR="00000000" w:rsidRPr="00000000">
        <w:rPr>
          <w:rFonts w:ascii="Calibri" w:cs="Calibri" w:eastAsia="Calibri" w:hAnsi="Calibri"/>
          <w:color w:val="000000"/>
          <w:sz w:val="18"/>
          <w:szCs w:val="18"/>
          <w:shd w:fill="auto" w:val="clear"/>
          <w:vertAlign w:val="baseline"/>
          <w:rtl w:val="0"/>
        </w:rPr>
        <w:t xml:space="preserve">at Sledgehammer Games, Melbourne Australia</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July 2021 - August 2022</w:t>
        <w:br w:type="textWrapping"/>
        <w:t xml:space="preserve">Published titles - Call of Duty: Vanguard, Call of Duty: Modern Warfare 2</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Worked on all aspects connected to networking and online. In the in-house C++ COD engine. Areas of work included, gameplay </w:t>
      </w:r>
      <w:r w:rsidDel="00000000" w:rsidR="00000000" w:rsidRPr="00000000">
        <w:rPr>
          <w:rFonts w:ascii="Calibri" w:cs="Calibri" w:eastAsia="Calibri" w:hAnsi="Calibri"/>
          <w:sz w:val="18"/>
          <w:szCs w:val="18"/>
          <w:rtl w:val="0"/>
        </w:rPr>
        <w:t xml:space="preserve">synchronization</w:t>
      </w:r>
      <w:r w:rsidDel="00000000" w:rsidR="00000000" w:rsidRPr="00000000">
        <w:rPr>
          <w:rFonts w:ascii="Calibri" w:cs="Calibri" w:eastAsia="Calibri" w:hAnsi="Calibri"/>
          <w:color w:val="000000"/>
          <w:sz w:val="18"/>
          <w:szCs w:val="18"/>
          <w:shd w:fill="auto" w:val="clear"/>
          <w:vertAlign w:val="baseline"/>
          <w:rtl w:val="0"/>
        </w:rPr>
        <w:t xml:space="preserve">, party/lobby setup, dedicated and listen servers.</w:t>
      </w:r>
    </w:p>
    <w:p w:rsidR="00000000" w:rsidDel="00000000" w:rsidP="00000000" w:rsidRDefault="00000000" w:rsidRPr="00000000" w14:paraId="00000009">
      <w:pPr>
        <w:numPr>
          <w:ilvl w:val="0"/>
          <w:numId w:val="1"/>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Large focus on debugging and fixing crash dumps near the release of the game. Requiring strong skills in debugging and assembly understanding</w:t>
      </w:r>
    </w:p>
    <w:p w:rsidR="00000000" w:rsidDel="00000000" w:rsidP="00000000" w:rsidRDefault="00000000" w:rsidRPr="00000000" w14:paraId="0000000A">
      <w:pPr>
        <w:numPr>
          <w:ilvl w:val="0"/>
          <w:numId w:val="1"/>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sz w:val="18"/>
          <w:szCs w:val="18"/>
          <w:rtl w:val="0"/>
        </w:rPr>
        <w:t xml:space="preserve">Undertook </w:t>
      </w:r>
      <w:r w:rsidDel="00000000" w:rsidR="00000000" w:rsidRPr="00000000">
        <w:rPr>
          <w:rFonts w:ascii="Calibri" w:cs="Calibri" w:eastAsia="Calibri" w:hAnsi="Calibri"/>
          <w:color w:val="000000"/>
          <w:sz w:val="18"/>
          <w:szCs w:val="18"/>
          <w:shd w:fill="auto" w:val="clear"/>
          <w:vertAlign w:val="baseline"/>
          <w:rtl w:val="0"/>
        </w:rPr>
        <w:t xml:space="preserve">responsibility for features such as Clan Leadederboards. Involved large amount of work across teams and studios to create a feature that will continue into future games</w:t>
      </w:r>
    </w:p>
    <w:p w:rsidR="00000000" w:rsidDel="00000000" w:rsidP="00000000" w:rsidRDefault="00000000" w:rsidRPr="00000000" w14:paraId="0000000B">
      <w:pPr>
        <w:numPr>
          <w:ilvl w:val="0"/>
          <w:numId w:val="1"/>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Gain experience working in a very large team across multiple studios and </w:t>
      </w:r>
      <w:r w:rsidDel="00000000" w:rsidR="00000000" w:rsidRPr="00000000">
        <w:rPr>
          <w:rFonts w:ascii="Calibri" w:cs="Calibri" w:eastAsia="Calibri" w:hAnsi="Calibri"/>
          <w:sz w:val="18"/>
          <w:szCs w:val="18"/>
          <w:rtl w:val="0"/>
        </w:rPr>
        <w:t xml:space="preserve">disciplines</w:t>
      </w:r>
      <w:r w:rsidDel="00000000" w:rsidR="00000000" w:rsidRPr="00000000">
        <w:rPr>
          <w:rFonts w:ascii="Calibri" w:cs="Calibri" w:eastAsia="Calibri" w:hAnsi="Calibri"/>
          <w:color w:val="000000"/>
          <w:sz w:val="18"/>
          <w:szCs w:val="18"/>
          <w:shd w:fill="auto" w:val="clear"/>
          <w:vertAlign w:val="baseline"/>
          <w:rtl w:val="0"/>
        </w:rPr>
        <w:t xml:space="preserve"> all around the world</w:t>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b w:val="1"/>
          <w:color w:val="000000"/>
          <w:sz w:val="18"/>
          <w:szCs w:val="18"/>
          <w:shd w:fill="auto" w:val="clear"/>
          <w:vertAlign w:val="baseline"/>
          <w:rtl w:val="0"/>
        </w:rPr>
        <w:t xml:space="preserve">Engine Programmer</w:t>
      </w:r>
      <w:r w:rsidDel="00000000" w:rsidR="00000000" w:rsidRPr="00000000">
        <w:rPr>
          <w:rFonts w:ascii="Calibri" w:cs="Calibri" w:eastAsia="Calibri" w:hAnsi="Calibri"/>
          <w:color w:val="000000"/>
          <w:sz w:val="18"/>
          <w:szCs w:val="18"/>
          <w:shd w:fill="auto" w:val="clear"/>
          <w:vertAlign w:val="baseline"/>
          <w:rtl w:val="0"/>
        </w:rPr>
        <w:t xml:space="preserve"> at Big Ant Studios, Melbourne Australia</w:t>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July 2018 - July 2021</w:t>
        <w:br w:type="textWrapping"/>
        <w:t xml:space="preserve">Published titles - Tennis World Tour 2, Cricket 19, AO Tennis 2, Big Bash Boom</w:t>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Main focus on updating and maintaining Big Ant studios’ in-house C++ engine for a large array of platforms, including Xbox Series X, Playstation 5, Nintendo Switch, and Steam.</w:t>
      </w:r>
    </w:p>
    <w:p w:rsidR="00000000" w:rsidDel="00000000" w:rsidP="00000000" w:rsidRDefault="00000000" w:rsidRPr="00000000" w14:paraId="00000011">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Majority of the work </w:t>
      </w: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color w:val="000000"/>
          <w:sz w:val="18"/>
          <w:szCs w:val="18"/>
          <w:shd w:fill="auto" w:val="clear"/>
          <w:vertAlign w:val="baseline"/>
          <w:rtl w:val="0"/>
        </w:rPr>
        <w:t xml:space="preserve"> updat</w:t>
      </w:r>
      <w:r w:rsidDel="00000000" w:rsidR="00000000" w:rsidRPr="00000000">
        <w:rPr>
          <w:rFonts w:ascii="Calibri" w:cs="Calibri" w:eastAsia="Calibri" w:hAnsi="Calibri"/>
          <w:sz w:val="18"/>
          <w:szCs w:val="18"/>
          <w:rtl w:val="0"/>
        </w:rPr>
        <w:t xml:space="preserve">e</w:t>
      </w:r>
      <w:r w:rsidDel="00000000" w:rsidR="00000000" w:rsidRPr="00000000">
        <w:rPr>
          <w:rFonts w:ascii="Calibri" w:cs="Calibri" w:eastAsia="Calibri" w:hAnsi="Calibri"/>
          <w:color w:val="000000"/>
          <w:sz w:val="18"/>
          <w:szCs w:val="18"/>
          <w:shd w:fill="auto" w:val="clear"/>
          <w:vertAlign w:val="baseline"/>
          <w:rtl w:val="0"/>
        </w:rPr>
        <w:t xml:space="preserve"> the engine to work on Xbox Series X. This involved updates to xbox live services libraries, user management, game input, build tools and Direct X 12.</w:t>
      </w:r>
    </w:p>
    <w:p w:rsidR="00000000" w:rsidDel="00000000" w:rsidP="00000000" w:rsidRDefault="00000000" w:rsidRPr="00000000" w14:paraId="00000012">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Manage the online services and netcode code on all platforms. Key areas have been synchronization issues between clients, network lag mitigation and online lobby connection management.</w:t>
      </w:r>
    </w:p>
    <w:p w:rsidR="00000000" w:rsidDel="00000000" w:rsidP="00000000" w:rsidRDefault="00000000" w:rsidRPr="00000000" w14:paraId="00000013">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Rewrote a Lua script Linter used for static code analysis. Improved programmatic checks and reduced overall build times.</w:t>
      </w:r>
    </w:p>
    <w:p w:rsidR="00000000" w:rsidDel="00000000" w:rsidP="00000000" w:rsidRDefault="00000000" w:rsidRPr="00000000" w14:paraId="00000014">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Creation and maintenance of Visual Studio Extensions and MSBuild custom build properties used internally by the team. One of which allows for deploying and debugging on android devices.</w:t>
      </w:r>
    </w:p>
    <w:p w:rsidR="00000000" w:rsidDel="00000000" w:rsidP="00000000" w:rsidRDefault="00000000" w:rsidRPr="00000000" w14:paraId="00000015">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Integrated Audiokinetic Wwise sound engine and updated gameplay sound code to accommodate the new sound engine.</w:t>
      </w:r>
    </w:p>
    <w:p w:rsidR="00000000" w:rsidDel="00000000" w:rsidP="00000000" w:rsidRDefault="00000000" w:rsidRPr="00000000" w14:paraId="00000016">
      <w:pPr>
        <w:numPr>
          <w:ilvl w:val="0"/>
          <w:numId w:val="2"/>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Undertook an active role in helping fellow programmers in all areas of the code base and required development tools</w:t>
      </w:r>
    </w:p>
    <w:p w:rsidR="00000000" w:rsidDel="00000000" w:rsidP="00000000" w:rsidRDefault="00000000" w:rsidRPr="00000000" w14:paraId="00000017">
      <w:pPr>
        <w:spacing w:after="0" w:before="0" w:line="240" w:lineRule="auto"/>
        <w:ind w:left="720" w:right="0" w:firstLine="0"/>
        <w:jc w:val="left"/>
        <w:rPr>
          <w:rFonts w:ascii="Calibri" w:cs="Calibri" w:eastAsia="Calibri" w:hAnsi="Calibri"/>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b w:val="1"/>
          <w:color w:val="000000"/>
          <w:sz w:val="18"/>
          <w:szCs w:val="18"/>
          <w:shd w:fill="auto" w:val="clear"/>
          <w:vertAlign w:val="baseline"/>
          <w:rtl w:val="0"/>
        </w:rPr>
        <w:t xml:space="preserve">CASIA Innovation Projects Intern</w:t>
      </w:r>
      <w:r w:rsidDel="00000000" w:rsidR="00000000" w:rsidRPr="00000000">
        <w:rPr>
          <w:rFonts w:ascii="Calibri" w:cs="Calibri" w:eastAsia="Calibri" w:hAnsi="Calibri"/>
          <w:color w:val="000000"/>
          <w:sz w:val="18"/>
          <w:szCs w:val="18"/>
          <w:shd w:fill="auto" w:val="clear"/>
          <w:vertAlign w:val="baseline"/>
          <w:rtl w:val="0"/>
        </w:rPr>
        <w:t xml:space="preserve"> at Thales Australia, Melbourne</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January 2017 - December 2017 (12 month contract)</w:t>
        <w:br w:type="textWrapping"/>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Developer on commercial Air Traffic Control(ATC) software. Focusing on the training of air traffic controllers and providing software that assists the learning process.</w:t>
      </w:r>
    </w:p>
    <w:p w:rsidR="00000000" w:rsidDel="00000000" w:rsidP="00000000" w:rsidRDefault="00000000" w:rsidRPr="00000000" w14:paraId="0000001B">
      <w:pPr>
        <w:numPr>
          <w:ilvl w:val="0"/>
          <w:numId w:val="3"/>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Created a video screen recording application, programmed in C. Decoded frames from a hardware video recorder and overlaid eye tracking data to help ATC instructors gain insight on students learning</w:t>
      </w:r>
      <w:r w:rsidDel="00000000" w:rsidR="00000000" w:rsidRPr="00000000">
        <w:rPr>
          <w:rtl w:val="0"/>
        </w:rPr>
      </w:r>
    </w:p>
    <w:p w:rsidR="00000000" w:rsidDel="00000000" w:rsidP="00000000" w:rsidRDefault="00000000" w:rsidRPr="00000000" w14:paraId="0000001C">
      <w:pPr>
        <w:numPr>
          <w:ilvl w:val="0"/>
          <w:numId w:val="3"/>
        </w:numPr>
        <w:spacing w:after="0" w:before="0" w:line="240" w:lineRule="auto"/>
        <w:ind w:left="720" w:right="0" w:hanging="36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Worked on a web application frontend that remotely controlled planes in the commercial ATC software</w:t>
      </w:r>
    </w:p>
    <w:p w:rsidR="00000000" w:rsidDel="00000000" w:rsidP="00000000" w:rsidRDefault="00000000" w:rsidRPr="00000000" w14:paraId="0000001D">
      <w:pPr>
        <w:spacing w:after="176" w:before="238" w:line="240" w:lineRule="auto"/>
        <w:ind w:left="360" w:right="0" w:hanging="36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Personal Projects</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b w:val="1"/>
          <w:color w:val="000000"/>
          <w:sz w:val="18"/>
          <w:szCs w:val="18"/>
          <w:shd w:fill="auto" w:val="clear"/>
          <w:vertAlign w:val="baseline"/>
          <w:rtl w:val="0"/>
        </w:rPr>
        <w:t xml:space="preserve">NES Emulator </w:t>
      </w:r>
      <w:r w:rsidDel="00000000" w:rsidR="00000000" w:rsidRPr="00000000">
        <w:rPr>
          <w:rFonts w:ascii="Calibri" w:cs="Calibri" w:eastAsia="Calibri" w:hAnsi="Calibri"/>
          <w:b w:val="1"/>
          <w:sz w:val="18"/>
          <w:szCs w:val="18"/>
          <w:rtl w:val="0"/>
        </w:rPr>
        <w:t xml:space="preserve"> - </w:t>
      </w:r>
      <w:r w:rsidDel="00000000" w:rsidR="00000000" w:rsidRPr="00000000">
        <w:rPr>
          <w:rFonts w:ascii="Calibri" w:cs="Calibri" w:eastAsia="Calibri" w:hAnsi="Calibri"/>
          <w:color w:val="000000"/>
          <w:sz w:val="18"/>
          <w:szCs w:val="18"/>
          <w:shd w:fill="auto" w:val="clear"/>
          <w:vertAlign w:val="baseline"/>
          <w:rtl w:val="0"/>
        </w:rPr>
        <w:t xml:space="preserve">C++ Nintendo Entertainment System emulator. Includes cycle accurate implementation of the 6502 processor instruction set, and basic picture processing unit. Worked on while undertaking my university degree. Emulates games such as Mario Bros, Donkey Kong, and Mega Man.</w:t>
        <w:br w:type="textWrapping"/>
        <w:t xml:space="preserve">It can be found on github at </w:t>
      </w:r>
      <w:hyperlink r:id="rId9">
        <w:r w:rsidDel="00000000" w:rsidR="00000000" w:rsidRPr="00000000">
          <w:rPr>
            <w:rFonts w:ascii="Calibri" w:cs="Calibri" w:eastAsia="Calibri" w:hAnsi="Calibri"/>
            <w:color w:val="0000ff"/>
            <w:sz w:val="18"/>
            <w:szCs w:val="18"/>
            <w:u w:val="single"/>
            <w:shd w:fill="auto" w:val="clear"/>
            <w:vertAlign w:val="baseline"/>
            <w:rtl w:val="0"/>
          </w:rPr>
          <w:t xml:space="preserve">https://github.com/domlawlor/tuNES</w:t>
        </w:r>
      </w:hyperlink>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b w:val="1"/>
          <w:color w:val="000000"/>
          <w:sz w:val="18"/>
          <w:szCs w:val="18"/>
          <w:shd w:fill="auto" w:val="clear"/>
          <w:vertAlign w:val="baseline"/>
          <w:rtl w:val="0"/>
        </w:rPr>
        <w:t xml:space="preserve">Game Jams</w:t>
      </w: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color w:val="000000"/>
          <w:sz w:val="18"/>
          <w:szCs w:val="18"/>
          <w:shd w:fill="auto" w:val="clear"/>
          <w:vertAlign w:val="baseline"/>
          <w:rtl w:val="0"/>
        </w:rPr>
        <w:t xml:space="preserve">I've participated in several game jams in teams with ex-coworkers. A notable entry was "The Deep Ones" for 32-bit Jam 2022. Our team got second place which we are very proud to </w:t>
      </w:r>
      <w:r w:rsidDel="00000000" w:rsidR="00000000" w:rsidRPr="00000000">
        <w:rPr>
          <w:rFonts w:ascii="Calibri" w:cs="Calibri" w:eastAsia="Calibri" w:hAnsi="Calibri"/>
          <w:sz w:val="18"/>
          <w:szCs w:val="18"/>
          <w:rtl w:val="0"/>
        </w:rPr>
        <w:t xml:space="preserve">have achieved</w:t>
      </w:r>
      <w:r w:rsidDel="00000000" w:rsidR="00000000" w:rsidRPr="00000000">
        <w:rPr>
          <w:rFonts w:ascii="Calibri" w:cs="Calibri" w:eastAsia="Calibri" w:hAnsi="Calibri"/>
          <w:color w:val="000000"/>
          <w:sz w:val="18"/>
          <w:szCs w:val="18"/>
          <w:shd w:fill="auto" w:val="clear"/>
          <w:vertAlign w:val="baseline"/>
          <w:rtl w:val="0"/>
        </w:rPr>
        <w:t xml:space="preserve">.</w:t>
        <w:br w:type="textWrapping"/>
        <w:t xml:space="preserve">All the jams can be playable in browser and can be found through my website or githu</w:t>
      </w:r>
      <w:r w:rsidDel="00000000" w:rsidR="00000000" w:rsidRPr="00000000">
        <w:rPr>
          <w:rFonts w:ascii="Calibri" w:cs="Calibri" w:eastAsia="Calibri" w:hAnsi="Calibri"/>
          <w:sz w:val="18"/>
          <w:szCs w:val="18"/>
          <w:rtl w:val="0"/>
        </w:rPr>
        <w:t xml:space="preserve">b</w:t>
      </w:r>
      <w:r w:rsidDel="00000000" w:rsidR="00000000" w:rsidRPr="00000000">
        <w:rPr>
          <w:rtl w:val="0"/>
        </w:rPr>
      </w:r>
    </w:p>
    <w:p w:rsidR="00000000" w:rsidDel="00000000" w:rsidP="00000000" w:rsidRDefault="00000000" w:rsidRPr="00000000" w14:paraId="00000021">
      <w:pPr>
        <w:spacing w:after="176" w:before="238" w:line="240" w:lineRule="auto"/>
        <w:ind w:left="360" w:right="0" w:hanging="36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Education</w:t>
      </w:r>
    </w:p>
    <w:p w:rsidR="00000000" w:rsidDel="00000000" w:rsidP="00000000" w:rsidRDefault="00000000" w:rsidRPr="00000000" w14:paraId="00000022">
      <w:pPr>
        <w:spacing w:after="142"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2014 – 2018 Bachelor of Software Engineering at RMIT University </w:t>
      </w:r>
    </w:p>
    <w:p w:rsidR="00000000" w:rsidDel="00000000" w:rsidP="00000000" w:rsidRDefault="00000000" w:rsidRPr="00000000" w14:paraId="00000023">
      <w:pPr>
        <w:spacing w:after="120" w:before="240" w:line="240" w:lineRule="auto"/>
        <w:ind w:left="360" w:right="0" w:hanging="36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References</w:t>
      </w:r>
    </w:p>
    <w:p w:rsidR="00000000" w:rsidDel="00000000" w:rsidP="00000000" w:rsidRDefault="00000000" w:rsidRPr="00000000" w14:paraId="00000024">
      <w:pPr>
        <w:spacing w:after="113"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18"/>
          <w:szCs w:val="18"/>
          <w:shd w:fill="auto" w:val="clear"/>
          <w:vertAlign w:val="baseline"/>
          <w:rtl w:val="0"/>
        </w:rPr>
        <w:t xml:space="preserve">Available on Request</w:t>
      </w:r>
      <w:r w:rsidDel="00000000" w:rsidR="00000000" w:rsidRPr="00000000">
        <w:rPr>
          <w:rtl w:val="0"/>
        </w:rPr>
      </w:r>
    </w:p>
    <w:sectPr>
      <w:pgSz w:h="15840" w:w="12240" w:orient="portrait"/>
      <w:pgMar w:bottom="990" w:top="27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mlawlor/tu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mlawlor.com/" TargetMode="External"/><Relationship Id="rId8" Type="http://schemas.openxmlformats.org/officeDocument/2006/relationships/hyperlink" Target="https://github.com/domlaw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nCZz85kPrxEXCMCQuFjKrQnpIw==">AMUW2mX/NPh6uvg0j/xkc7GM9EWV71XjoGGpNDE468L36P9S4l44D9akWI5niI68v/h4OB9rdUv9gLorZgO8sHaxoEzOpm9S8OdsyciW+pTv+9OAaGLLbnU=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