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C16AFA" w14:paraId="6D532262" w14:textId="77777777" w:rsidTr="00C16AFA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111A2386" w14:textId="77777777" w:rsidR="00AC6338" w:rsidRPr="00C16AFA" w:rsidRDefault="003834E1" w:rsidP="00C16AFA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 xml:space="preserve">Operating Systems &amp; </w:t>
            </w:r>
            <w:r w:rsidR="004431DC" w:rsidRPr="00C16AFA">
              <w:rPr>
                <w:rFonts w:ascii="Tahoma" w:hAnsi="Tahoma" w:cs="Tahoma"/>
                <w:b/>
                <w:color w:val="0000FF"/>
                <w:sz w:val="28"/>
                <w:szCs w:val="28"/>
              </w:rPr>
              <w:t>Networking Fundamentals</w:t>
            </w:r>
          </w:p>
          <w:p w14:paraId="32D194F6" w14:textId="77777777" w:rsidR="00AC6338" w:rsidRPr="00C16AFA" w:rsidRDefault="00AC6338" w:rsidP="00C16AFA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C16AFA"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 w:rsidR="003834E1">
              <w:rPr>
                <w:rFonts w:ascii="Tahoma" w:hAnsi="Tahoma" w:cs="Tahoma"/>
                <w:sz w:val="20"/>
                <w:szCs w:val="20"/>
              </w:rPr>
              <w:t>CSF/</w:t>
            </w:r>
            <w:r w:rsidRPr="00C16AFA">
              <w:rPr>
                <w:rFonts w:ascii="Tahoma" w:hAnsi="Tahoma" w:cs="Tahoma"/>
                <w:sz w:val="20"/>
                <w:szCs w:val="20"/>
              </w:rPr>
              <w:t>IT</w:t>
            </w:r>
          </w:p>
          <w:p w14:paraId="2D4C6D92" w14:textId="77777777" w:rsidR="00AC6338" w:rsidRPr="00C16AFA" w:rsidRDefault="0045092D" w:rsidP="001527B5">
            <w:pPr>
              <w:ind w:right="-115"/>
              <w:jc w:val="center"/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sz w:val="20"/>
                <w:szCs w:val="20"/>
              </w:rPr>
              <w:t>Year 1 (20</w:t>
            </w:r>
            <w:r w:rsidR="00605892">
              <w:rPr>
                <w:rFonts w:ascii="Tahoma" w:hAnsi="Tahoma" w:cs="Tahoma"/>
                <w:sz w:val="20"/>
                <w:szCs w:val="20"/>
              </w:rPr>
              <w:t>2</w:t>
            </w:r>
            <w:r w:rsidR="00F8491F">
              <w:rPr>
                <w:rFonts w:ascii="Tahoma" w:hAnsi="Tahoma" w:cs="Tahoma"/>
                <w:sz w:val="20"/>
                <w:szCs w:val="20"/>
              </w:rPr>
              <w:t>1</w:t>
            </w:r>
            <w:r w:rsidR="003834E1">
              <w:rPr>
                <w:rFonts w:ascii="Tahoma" w:hAnsi="Tahoma" w:cs="Tahoma"/>
                <w:sz w:val="20"/>
                <w:szCs w:val="20"/>
              </w:rPr>
              <w:t>/2</w:t>
            </w:r>
            <w:r w:rsidR="00F8491F">
              <w:rPr>
                <w:rFonts w:ascii="Tahoma" w:hAnsi="Tahoma" w:cs="Tahoma"/>
                <w:sz w:val="20"/>
                <w:szCs w:val="20"/>
              </w:rPr>
              <w:t>2</w:t>
            </w:r>
            <w:r w:rsidR="00BB1947">
              <w:rPr>
                <w:rFonts w:ascii="Tahoma" w:hAnsi="Tahoma" w:cs="Tahoma"/>
                <w:sz w:val="20"/>
                <w:szCs w:val="20"/>
              </w:rPr>
              <w:t xml:space="preserve">) Semester </w:t>
            </w:r>
            <w:r w:rsidR="00E66487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68144976" w14:textId="77777777" w:rsidR="00AC6338" w:rsidRPr="00C16AFA" w:rsidRDefault="00AC6338" w:rsidP="00DF0BB5">
            <w:pPr>
              <w:ind w:right="252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C16AFA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3834E1">
              <w:rPr>
                <w:rFonts w:ascii="Tahoma" w:hAnsi="Tahoma" w:cs="Tahoma"/>
                <w:color w:val="FF0000"/>
                <w:sz w:val="20"/>
                <w:szCs w:val="20"/>
              </w:rPr>
              <w:t>1</w:t>
            </w:r>
            <w:r w:rsidR="00605892">
              <w:rPr>
                <w:rFonts w:ascii="Tahoma" w:hAnsi="Tahoma" w:cs="Tahoma"/>
                <w:color w:val="FF0000"/>
                <w:sz w:val="20"/>
                <w:szCs w:val="20"/>
              </w:rPr>
              <w:t>3</w:t>
            </w:r>
          </w:p>
        </w:tc>
      </w:tr>
      <w:tr w:rsidR="00AC6338" w:rsidRPr="00C16AFA" w14:paraId="31FD1FD7" w14:textId="77777777" w:rsidTr="00C16AFA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295B06BC" w14:textId="77777777" w:rsidR="00AC6338" w:rsidRPr="00C16AFA" w:rsidRDefault="00AC6338" w:rsidP="00C16AFA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241E1AF6" w14:textId="77777777" w:rsidR="00723A0F" w:rsidRPr="00C16AFA" w:rsidRDefault="003834E1" w:rsidP="001F468B">
            <w:pPr>
              <w:ind w:right="252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Practical</w:t>
            </w:r>
          </w:p>
        </w:tc>
      </w:tr>
      <w:tr w:rsidR="00AC6338" w:rsidRPr="00C16AFA" w14:paraId="6C2F5427" w14:textId="77777777" w:rsidTr="00C16AFA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6BB5817" w14:textId="77777777" w:rsidR="008C014C" w:rsidRPr="00C16AFA" w:rsidRDefault="00987A09" w:rsidP="00A22FC8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 xml:space="preserve">Understanding Ethernet Frame Structure using </w:t>
            </w:r>
            <w:r w:rsidR="0063474F">
              <w:rPr>
                <w:rFonts w:ascii="Tahoma" w:hAnsi="Tahoma" w:cs="Tahoma"/>
                <w:b/>
                <w:color w:val="0000FF"/>
              </w:rPr>
              <w:t>Protocol Analyzer</w:t>
            </w:r>
          </w:p>
        </w:tc>
      </w:tr>
    </w:tbl>
    <w:p w14:paraId="6EBC4849" w14:textId="77777777" w:rsidR="00B25CE7" w:rsidRPr="00B46DF9" w:rsidRDefault="00E76C69" w:rsidP="002546BD">
      <w:pPr>
        <w:spacing w:before="12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OBJECTIVE</w:t>
      </w:r>
    </w:p>
    <w:p w14:paraId="482E1CEB" w14:textId="77777777" w:rsidR="00B73E60" w:rsidRDefault="00B73E60" w:rsidP="00B73E60">
      <w:pPr>
        <w:numPr>
          <w:ilvl w:val="0"/>
          <w:numId w:val="15"/>
        </w:numPr>
        <w:ind w:left="357" w:hanging="35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 learn to use Wireshark protocol analyzer</w:t>
      </w:r>
    </w:p>
    <w:p w14:paraId="2C183BB7" w14:textId="77777777" w:rsidR="00B73E60" w:rsidRPr="00DD61FF" w:rsidRDefault="00B73E60" w:rsidP="00B73E60">
      <w:pPr>
        <w:numPr>
          <w:ilvl w:val="0"/>
          <w:numId w:val="15"/>
        </w:numPr>
        <w:ind w:left="357" w:hanging="357"/>
        <w:rPr>
          <w:rFonts w:ascii="Arial" w:hAnsi="Arial" w:cs="Arial"/>
          <w:sz w:val="22"/>
          <w:szCs w:val="22"/>
        </w:rPr>
      </w:pPr>
      <w:r w:rsidRPr="00DD61FF">
        <w:rPr>
          <w:rFonts w:ascii="Arial" w:hAnsi="Arial" w:cs="Arial"/>
          <w:sz w:val="22"/>
          <w:szCs w:val="22"/>
        </w:rPr>
        <w:t xml:space="preserve">To </w:t>
      </w:r>
      <w:r>
        <w:rPr>
          <w:rFonts w:ascii="Arial" w:hAnsi="Arial" w:cs="Arial"/>
          <w:sz w:val="22"/>
          <w:szCs w:val="22"/>
        </w:rPr>
        <w:t xml:space="preserve">understand Ethernet II frame structure </w:t>
      </w:r>
    </w:p>
    <w:p w14:paraId="38B794E0" w14:textId="77777777" w:rsidR="00D84BDD" w:rsidRDefault="00D84BDD" w:rsidP="00DD61FF">
      <w:pPr>
        <w:spacing w:before="120"/>
        <w:rPr>
          <w:rFonts w:ascii="Arial" w:hAnsi="Arial" w:cs="Arial"/>
          <w:b/>
          <w:sz w:val="22"/>
          <w:szCs w:val="22"/>
          <w:u w:val="single"/>
        </w:rPr>
      </w:pPr>
    </w:p>
    <w:p w14:paraId="75D73475" w14:textId="77777777" w:rsidR="00DD61FF" w:rsidRPr="00DE4C68" w:rsidRDefault="00786BAF" w:rsidP="00DD61FF">
      <w:pPr>
        <w:spacing w:before="120"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INTRODUCTION</w:t>
      </w:r>
    </w:p>
    <w:p w14:paraId="5C045999" w14:textId="77777777" w:rsidR="00DD61FF" w:rsidRDefault="00DD61FF" w:rsidP="00DD61FF">
      <w:p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software protocol analyzer is a software tool that enables a user to capture and analyze the frames that reaches a network interface controller (NIC).</w:t>
      </w:r>
    </w:p>
    <w:p w14:paraId="2DEE2E68" w14:textId="77777777" w:rsidR="00DD61FF" w:rsidRDefault="00DD61FF" w:rsidP="00DD61FF">
      <w:p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Network administrators use protocol analyzers for network troubleshooting and analysis.  Developers use them in developing communication protocols.  We will use one, Wireshark, to learn more about protocols.  (Wireshark is a free and </w:t>
      </w:r>
      <w:proofErr w:type="gramStart"/>
      <w:r>
        <w:rPr>
          <w:rFonts w:ascii="Arial" w:hAnsi="Arial" w:cs="Arial"/>
          <w:sz w:val="22"/>
          <w:szCs w:val="22"/>
        </w:rPr>
        <w:t>open source</w:t>
      </w:r>
      <w:proofErr w:type="gramEnd"/>
      <w:r>
        <w:rPr>
          <w:rFonts w:ascii="Arial" w:hAnsi="Arial" w:cs="Arial"/>
          <w:sz w:val="22"/>
          <w:szCs w:val="22"/>
        </w:rPr>
        <w:t xml:space="preserve"> software which you can download and use free of charge.)</w:t>
      </w:r>
    </w:p>
    <w:p w14:paraId="25770DDF" w14:textId="77777777" w:rsidR="00786BAF" w:rsidRDefault="00903B40" w:rsidP="002546BD">
      <w:p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</w:t>
      </w:r>
      <w:r w:rsidR="00786BAF">
        <w:rPr>
          <w:rFonts w:ascii="Arial" w:hAnsi="Arial" w:cs="Arial"/>
          <w:sz w:val="22"/>
          <w:szCs w:val="22"/>
        </w:rPr>
        <w:t>rotocol analyzer</w:t>
      </w:r>
      <w:r>
        <w:rPr>
          <w:rFonts w:ascii="Arial" w:hAnsi="Arial" w:cs="Arial"/>
          <w:sz w:val="22"/>
          <w:szCs w:val="22"/>
        </w:rPr>
        <w:t>s can filter the frames so that only a subset of the frames is displayed.  The criterion of the filter can be defined by the user.  The rest of the frames are hidden. (Note: There is also a capture filter which directs the protocol analyzer to capture only certain frames.)</w:t>
      </w:r>
    </w:p>
    <w:p w14:paraId="635BDF6E" w14:textId="77777777" w:rsidR="00610FC2" w:rsidRDefault="00610FC2" w:rsidP="00610FC2">
      <w:pPr>
        <w:spacing w:before="120"/>
        <w:ind w:left="539" w:hanging="539"/>
        <w:jc w:val="both"/>
        <w:rPr>
          <w:rFonts w:ascii="Arial" w:hAnsi="Arial" w:cs="Arial"/>
          <w:b/>
          <w:sz w:val="22"/>
          <w:szCs w:val="22"/>
          <w:u w:val="single"/>
        </w:rPr>
      </w:pPr>
    </w:p>
    <w:p w14:paraId="56975A5F" w14:textId="77777777" w:rsidR="00610FC2" w:rsidRDefault="00610FC2" w:rsidP="00610FC2">
      <w:pPr>
        <w:spacing w:before="120"/>
        <w:ind w:left="539" w:hanging="539"/>
        <w:jc w:val="both"/>
        <w:rPr>
          <w:rFonts w:ascii="Arial" w:hAnsi="Arial" w:cs="Arial"/>
          <w:sz w:val="22"/>
          <w:szCs w:val="22"/>
        </w:rPr>
      </w:pPr>
      <w:r w:rsidRPr="00EE07E5">
        <w:rPr>
          <w:rFonts w:ascii="Arial" w:hAnsi="Arial" w:cs="Arial"/>
          <w:b/>
          <w:sz w:val="22"/>
          <w:szCs w:val="22"/>
          <w:u w:val="single"/>
        </w:rPr>
        <w:t xml:space="preserve">ACTIVITY </w:t>
      </w:r>
    </w:p>
    <w:p w14:paraId="0772DF6F" w14:textId="77777777" w:rsidR="002F26D1" w:rsidRDefault="002F26D1" w:rsidP="002F26D1">
      <w:p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this activity we will use the protocol analyzer to capture frames in a LAN with ping traffic.</w:t>
      </w:r>
    </w:p>
    <w:p w14:paraId="5CF24E89" w14:textId="77777777" w:rsidR="005054B6" w:rsidRDefault="005054B6" w:rsidP="005054B6">
      <w:pPr>
        <w:numPr>
          <w:ilvl w:val="1"/>
          <w:numId w:val="25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Launch the Wireshark program on a PC in the</w:t>
      </w:r>
      <w:r w:rsidRPr="00F55A7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laboratory.</w:t>
      </w:r>
      <w:r w:rsidRPr="00F55A7E">
        <w:t xml:space="preserve"> </w:t>
      </w:r>
      <w:r>
        <w:rPr>
          <w:rFonts w:ascii="Arial" w:hAnsi="Arial" w:cs="Arial"/>
          <w:sz w:val="22"/>
          <w:szCs w:val="22"/>
        </w:rPr>
        <w:t>A</w:t>
      </w:r>
      <w:r w:rsidRPr="00F55A7E">
        <w:rPr>
          <w:rFonts w:ascii="Arial" w:hAnsi="Arial" w:cs="Arial"/>
          <w:sz w:val="22"/>
          <w:szCs w:val="22"/>
        </w:rPr>
        <w:t xml:space="preserve"> welcome screen lists the available network </w:t>
      </w:r>
      <w:r>
        <w:rPr>
          <w:rFonts w:ascii="Arial" w:hAnsi="Arial" w:cs="Arial"/>
          <w:sz w:val="22"/>
          <w:szCs w:val="22"/>
        </w:rPr>
        <w:t>interface</w:t>
      </w:r>
      <w:r w:rsidRPr="00F55A7E">
        <w:rPr>
          <w:rFonts w:ascii="Arial" w:hAnsi="Arial" w:cs="Arial"/>
          <w:sz w:val="22"/>
          <w:szCs w:val="22"/>
        </w:rPr>
        <w:t xml:space="preserve">s on </w:t>
      </w:r>
      <w:r>
        <w:rPr>
          <w:rFonts w:ascii="Arial" w:hAnsi="Arial" w:cs="Arial"/>
          <w:sz w:val="22"/>
          <w:szCs w:val="22"/>
        </w:rPr>
        <w:t>the PC.</w:t>
      </w:r>
    </w:p>
    <w:p w14:paraId="56BBB3DC" w14:textId="77777777" w:rsidR="005054B6" w:rsidRDefault="005054B6" w:rsidP="005054B6">
      <w:pPr>
        <w:numPr>
          <w:ilvl w:val="1"/>
          <w:numId w:val="25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Select the “</w:t>
      </w:r>
      <w:r w:rsidR="00B3702E">
        <w:rPr>
          <w:rFonts w:ascii="Arial" w:hAnsi="Arial" w:cs="Arial"/>
          <w:sz w:val="22"/>
          <w:szCs w:val="22"/>
        </w:rPr>
        <w:t>Interface</w:t>
      </w:r>
      <w:r>
        <w:rPr>
          <w:rFonts w:ascii="Arial" w:hAnsi="Arial" w:cs="Arial"/>
          <w:sz w:val="22"/>
          <w:szCs w:val="22"/>
        </w:rPr>
        <w:t>” with network traffic.</w:t>
      </w:r>
    </w:p>
    <w:p w14:paraId="79EFF3CF" w14:textId="77777777" w:rsidR="005054B6" w:rsidRDefault="005054B6" w:rsidP="005054B6">
      <w:pPr>
        <w:spacing w:before="120"/>
        <w:ind w:left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[If no network traffic is seen on any of the interfaces, check that the network cable of your</w:t>
      </w:r>
      <w:r w:rsidRPr="00BE6B3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laboratory PC is connected to the network </w:t>
      </w:r>
      <w:proofErr w:type="gramStart"/>
      <w:r>
        <w:rPr>
          <w:rFonts w:ascii="Arial" w:hAnsi="Arial" w:cs="Arial"/>
          <w:sz w:val="22"/>
          <w:szCs w:val="22"/>
        </w:rPr>
        <w:t>i.e.</w:t>
      </w:r>
      <w:proofErr w:type="gramEnd"/>
      <w:r>
        <w:rPr>
          <w:rFonts w:ascii="Arial" w:hAnsi="Arial" w:cs="Arial"/>
          <w:sz w:val="22"/>
          <w:szCs w:val="22"/>
        </w:rPr>
        <w:t xml:space="preserve"> PC’s RJ45 port connected to the wall outlet with a UTP cable]  </w:t>
      </w:r>
    </w:p>
    <w:p w14:paraId="056933D4" w14:textId="77777777" w:rsidR="005054B6" w:rsidRDefault="005054B6" w:rsidP="005054B6">
      <w:pPr>
        <w:numPr>
          <w:ilvl w:val="1"/>
          <w:numId w:val="25"/>
        </w:numPr>
        <w:spacing w:before="120" w:after="120"/>
        <w:ind w:left="539" w:hanging="539"/>
        <w:jc w:val="both"/>
        <w:rPr>
          <w:rFonts w:ascii="Arial" w:hAnsi="Arial" w:cs="Arial"/>
          <w:sz w:val="22"/>
          <w:szCs w:val="22"/>
        </w:rPr>
      </w:pPr>
      <w:bookmarkStart w:id="0" w:name="_Hlk61088996"/>
      <w:r>
        <w:rPr>
          <w:rFonts w:ascii="Arial" w:hAnsi="Arial" w:cs="Arial"/>
          <w:sz w:val="22"/>
          <w:szCs w:val="22"/>
        </w:rPr>
        <w:t xml:space="preserve">Click on </w:t>
      </w:r>
      <w:r w:rsidRPr="00E76C69">
        <w:rPr>
          <w:rFonts w:ascii="Arial" w:hAnsi="Arial" w:cs="Arial"/>
          <w:b/>
          <w:bCs/>
          <w:i/>
          <w:iCs/>
          <w:sz w:val="22"/>
          <w:szCs w:val="22"/>
        </w:rPr>
        <w:t>Capture</w:t>
      </w:r>
      <w:r>
        <w:rPr>
          <w:rFonts w:ascii="Arial" w:hAnsi="Arial" w:cs="Arial"/>
          <w:sz w:val="22"/>
          <w:szCs w:val="22"/>
        </w:rPr>
        <w:t xml:space="preserve"> tab and select </w:t>
      </w:r>
      <w:r w:rsidRPr="00CE46E2">
        <w:rPr>
          <w:rFonts w:ascii="Arial" w:hAnsi="Arial" w:cs="Arial"/>
          <w:b/>
          <w:i/>
          <w:sz w:val="22"/>
          <w:szCs w:val="22"/>
        </w:rPr>
        <w:t>Start</w:t>
      </w:r>
      <w:r>
        <w:rPr>
          <w:rFonts w:ascii="Arial" w:hAnsi="Arial" w:cs="Arial"/>
          <w:sz w:val="22"/>
          <w:szCs w:val="22"/>
        </w:rPr>
        <w:t xml:space="preserve"> </w:t>
      </w:r>
      <w:bookmarkEnd w:id="0"/>
      <w:r>
        <w:rPr>
          <w:rFonts w:ascii="Arial" w:hAnsi="Arial" w:cs="Arial"/>
          <w:sz w:val="22"/>
          <w:szCs w:val="22"/>
        </w:rPr>
        <w:t xml:space="preserve">to start capturing frames on the network. Select </w:t>
      </w:r>
      <w:r w:rsidRPr="003F4AAD">
        <w:rPr>
          <w:rFonts w:ascii="Arial" w:hAnsi="Arial" w:cs="Arial"/>
          <w:b/>
          <w:bCs/>
          <w:i/>
          <w:iCs/>
          <w:sz w:val="22"/>
          <w:szCs w:val="22"/>
        </w:rPr>
        <w:t>Stop</w:t>
      </w:r>
      <w:r>
        <w:rPr>
          <w:rFonts w:ascii="Arial" w:hAnsi="Arial" w:cs="Arial"/>
          <w:sz w:val="22"/>
          <w:szCs w:val="22"/>
        </w:rPr>
        <w:t xml:space="preserve"> to stop capturing.</w:t>
      </w:r>
    </w:p>
    <w:p w14:paraId="2FF60796" w14:textId="77777777" w:rsidR="005054B6" w:rsidRDefault="005054B6" w:rsidP="005054B6">
      <w:pPr>
        <w:spacing w:before="120" w:after="120"/>
        <w:ind w:left="53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Wireshark window displays the </w:t>
      </w:r>
      <w:r w:rsidRPr="00DE4C68">
        <w:rPr>
          <w:rFonts w:ascii="Arial" w:hAnsi="Arial" w:cs="Arial"/>
          <w:b/>
          <w:bCs/>
          <w:i/>
          <w:iCs/>
          <w:sz w:val="22"/>
          <w:szCs w:val="22"/>
        </w:rPr>
        <w:t>Summary</w:t>
      </w:r>
      <w:r>
        <w:rPr>
          <w:rFonts w:ascii="Arial" w:hAnsi="Arial" w:cs="Arial"/>
          <w:sz w:val="22"/>
          <w:szCs w:val="22"/>
        </w:rPr>
        <w:t xml:space="preserve">, the </w:t>
      </w:r>
      <w:r w:rsidRPr="00DE4C68">
        <w:rPr>
          <w:rFonts w:ascii="Arial" w:hAnsi="Arial" w:cs="Arial"/>
          <w:b/>
          <w:bCs/>
          <w:i/>
          <w:iCs/>
          <w:sz w:val="22"/>
          <w:szCs w:val="22"/>
        </w:rPr>
        <w:t>Detail</w:t>
      </w:r>
      <w:r>
        <w:rPr>
          <w:rFonts w:ascii="Arial" w:hAnsi="Arial" w:cs="Arial"/>
          <w:sz w:val="22"/>
          <w:szCs w:val="22"/>
        </w:rPr>
        <w:t xml:space="preserve"> and the </w:t>
      </w:r>
      <w:r w:rsidRPr="00DE4C68">
        <w:rPr>
          <w:rFonts w:ascii="Arial" w:hAnsi="Arial" w:cs="Arial"/>
          <w:b/>
          <w:bCs/>
          <w:i/>
          <w:iCs/>
          <w:sz w:val="22"/>
          <w:szCs w:val="22"/>
        </w:rPr>
        <w:t>Hex</w:t>
      </w:r>
      <w:r>
        <w:rPr>
          <w:rFonts w:ascii="Arial" w:hAnsi="Arial" w:cs="Arial"/>
          <w:sz w:val="22"/>
          <w:szCs w:val="22"/>
        </w:rPr>
        <w:t xml:space="preserve"> panes or panels as shown in the screenshot below.</w:t>
      </w:r>
    </w:p>
    <w:p w14:paraId="0C8DC87B" w14:textId="77777777" w:rsidR="002F26D1" w:rsidRDefault="002F26D1" w:rsidP="002F26D1">
      <w:pPr>
        <w:ind w:left="567"/>
        <w:jc w:val="center"/>
        <w:rPr>
          <w:rFonts w:ascii="Arial" w:hAnsi="Arial" w:cs="Arial"/>
          <w:sz w:val="22"/>
          <w:szCs w:val="22"/>
        </w:rPr>
      </w:pPr>
      <w:r w:rsidRPr="002546BD">
        <w:rPr>
          <w:rFonts w:ascii="Arial" w:hAnsi="Arial" w:cs="Arial"/>
          <w:sz w:val="22"/>
          <w:szCs w:val="22"/>
        </w:rPr>
        <w:lastRenderedPageBreak/>
        <w:pict w14:anchorId="6DF0B9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94.65pt;height:238pt">
            <v:imagedata r:id="rId7" o:title=""/>
          </v:shape>
        </w:pict>
      </w:r>
    </w:p>
    <w:p w14:paraId="3650D8FF" w14:textId="77777777" w:rsidR="00BB6CF3" w:rsidRDefault="00825E28" w:rsidP="002F26D1">
      <w:pPr>
        <w:ind w:left="567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Figure 1</w:t>
      </w:r>
      <w:r w:rsidR="00BB6CF3">
        <w:rPr>
          <w:rFonts w:ascii="Arial" w:hAnsi="Arial" w:cs="Arial"/>
          <w:sz w:val="22"/>
          <w:szCs w:val="22"/>
        </w:rPr>
        <w:t>: Summary, Detail and Hex Pane</w:t>
      </w:r>
    </w:p>
    <w:p w14:paraId="56A17EF5" w14:textId="77777777" w:rsidR="00BB6CF3" w:rsidRDefault="00BB6CF3" w:rsidP="002F26D1">
      <w:pPr>
        <w:ind w:left="567"/>
        <w:jc w:val="center"/>
        <w:rPr>
          <w:rFonts w:ascii="Arial" w:hAnsi="Arial" w:cs="Arial"/>
          <w:sz w:val="22"/>
          <w:szCs w:val="22"/>
        </w:rPr>
      </w:pPr>
    </w:p>
    <w:p w14:paraId="0C90726C" w14:textId="77777777" w:rsidR="005054B6" w:rsidRDefault="002F26D1" w:rsidP="005054B6">
      <w:pPr>
        <w:spacing w:after="120"/>
        <w:ind w:left="1148" w:hanging="608"/>
        <w:jc w:val="both"/>
        <w:rPr>
          <w:rFonts w:ascii="Arial" w:hAnsi="Arial" w:cs="Arial"/>
          <w:sz w:val="22"/>
          <w:szCs w:val="22"/>
        </w:rPr>
      </w:pPr>
      <w:r w:rsidRPr="00F5409B">
        <w:rPr>
          <w:rFonts w:ascii="Arial" w:hAnsi="Arial" w:cs="Arial"/>
          <w:color w:val="FF0000"/>
          <w:sz w:val="22"/>
          <w:szCs w:val="22"/>
        </w:rPr>
        <w:t>Note:</w:t>
      </w:r>
      <w:r>
        <w:rPr>
          <w:rFonts w:ascii="Arial" w:hAnsi="Arial" w:cs="Arial"/>
          <w:sz w:val="22"/>
          <w:szCs w:val="22"/>
        </w:rPr>
        <w:t xml:space="preserve"> The height of each of the panels can be changed by using the mouse to drag the appropriate boundaries between panels.</w:t>
      </w:r>
    </w:p>
    <w:p w14:paraId="1C823E8D" w14:textId="77777777" w:rsidR="002F26D1" w:rsidRDefault="002F26D1" w:rsidP="002F26D1">
      <w:pPr>
        <w:spacing w:after="120"/>
        <w:jc w:val="both"/>
        <w:rPr>
          <w:rFonts w:ascii="Arial" w:hAnsi="Arial" w:cs="Arial"/>
          <w:sz w:val="22"/>
          <w:szCs w:val="22"/>
        </w:rPr>
      </w:pPr>
    </w:p>
    <w:p w14:paraId="4BA66C3B" w14:textId="77777777" w:rsidR="005054B6" w:rsidRDefault="005054B6" w:rsidP="002F26D1">
      <w:pPr>
        <w:numPr>
          <w:ilvl w:val="1"/>
          <w:numId w:val="25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Click on </w:t>
      </w:r>
      <w:r w:rsidRPr="00E76C69">
        <w:rPr>
          <w:rFonts w:ascii="Arial" w:hAnsi="Arial" w:cs="Arial"/>
          <w:b/>
          <w:bCs/>
          <w:i/>
          <w:iCs/>
          <w:sz w:val="22"/>
          <w:szCs w:val="22"/>
        </w:rPr>
        <w:t>Capture</w:t>
      </w:r>
      <w:r>
        <w:rPr>
          <w:rFonts w:ascii="Arial" w:hAnsi="Arial" w:cs="Arial"/>
          <w:sz w:val="22"/>
          <w:szCs w:val="22"/>
        </w:rPr>
        <w:t xml:space="preserve"> tab and select </w:t>
      </w:r>
      <w:r w:rsidRPr="00CE46E2">
        <w:rPr>
          <w:rFonts w:ascii="Arial" w:hAnsi="Arial" w:cs="Arial"/>
          <w:b/>
          <w:i/>
          <w:sz w:val="22"/>
          <w:szCs w:val="22"/>
        </w:rPr>
        <w:t>Start</w:t>
      </w:r>
      <w:r w:rsidRPr="005054B6">
        <w:rPr>
          <w:rFonts w:ascii="Arial" w:hAnsi="Arial" w:cs="Arial"/>
          <w:i/>
          <w:sz w:val="22"/>
          <w:szCs w:val="22"/>
        </w:rPr>
        <w:t>.</w:t>
      </w:r>
    </w:p>
    <w:p w14:paraId="4A92F870" w14:textId="77777777" w:rsidR="002F26D1" w:rsidRPr="00BE6B32" w:rsidRDefault="002F26D1" w:rsidP="002F26D1">
      <w:pPr>
        <w:numPr>
          <w:ilvl w:val="1"/>
          <w:numId w:val="25"/>
        </w:numPr>
        <w:spacing w:before="120" w:after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Generate network traffic by performing a ping to your team member’s laboratory PC</w:t>
      </w:r>
      <w:r w:rsidRPr="00BE6B32">
        <w:rPr>
          <w:rFonts w:ascii="Arial" w:hAnsi="Arial" w:cs="Arial"/>
          <w:sz w:val="22"/>
          <w:szCs w:val="22"/>
        </w:rPr>
        <w:t>.</w:t>
      </w:r>
    </w:p>
    <w:p w14:paraId="0351B4D6" w14:textId="77777777" w:rsidR="002F26D1" w:rsidRPr="00BE6B32" w:rsidRDefault="002F26D1" w:rsidP="002F26D1">
      <w:pPr>
        <w:spacing w:before="120" w:after="120"/>
        <w:ind w:left="540"/>
        <w:jc w:val="both"/>
        <w:rPr>
          <w:rFonts w:ascii="Arial" w:hAnsi="Arial" w:cs="Arial"/>
          <w:sz w:val="22"/>
          <w:szCs w:val="22"/>
        </w:rPr>
      </w:pPr>
      <w:r w:rsidRPr="00BE6B32">
        <w:rPr>
          <w:rFonts w:ascii="Arial" w:hAnsi="Arial" w:cs="Arial"/>
          <w:sz w:val="22"/>
          <w:szCs w:val="22"/>
        </w:rPr>
        <w:t>In the</w:t>
      </w:r>
      <w:r>
        <w:rPr>
          <w:rFonts w:ascii="Arial" w:hAnsi="Arial" w:cs="Arial"/>
          <w:sz w:val="22"/>
          <w:szCs w:val="22"/>
        </w:rPr>
        <w:t xml:space="preserve"> DOS prompt window, type in the Ping</w:t>
      </w:r>
      <w:r w:rsidRPr="00BE6B32">
        <w:rPr>
          <w:rFonts w:ascii="Arial" w:hAnsi="Arial" w:cs="Arial"/>
          <w:sz w:val="22"/>
          <w:szCs w:val="22"/>
        </w:rPr>
        <w:t xml:space="preserve"> command:</w:t>
      </w:r>
    </w:p>
    <w:p w14:paraId="7093288A" w14:textId="77777777" w:rsidR="002F26D1" w:rsidRPr="00BE6B32" w:rsidRDefault="002F26D1" w:rsidP="002F26D1">
      <w:pPr>
        <w:spacing w:before="120" w:after="120"/>
        <w:ind w:left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ping xxx.xxx</w:t>
      </w:r>
      <w:r w:rsidRPr="00BE6B32">
        <w:rPr>
          <w:rFonts w:ascii="Arial" w:hAnsi="Arial" w:cs="Arial"/>
          <w:sz w:val="22"/>
          <w:szCs w:val="22"/>
        </w:rPr>
        <w:t>.xxx.xxx</w:t>
      </w:r>
    </w:p>
    <w:p w14:paraId="58873C2E" w14:textId="77777777" w:rsidR="002F26D1" w:rsidRPr="00BE6B32" w:rsidRDefault="002F26D1" w:rsidP="002F26D1">
      <w:pPr>
        <w:spacing w:before="120" w:after="120"/>
        <w:ind w:left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where xxx.xxx</w:t>
      </w:r>
      <w:r w:rsidRPr="00BE6B32">
        <w:rPr>
          <w:rFonts w:ascii="Arial" w:hAnsi="Arial" w:cs="Arial"/>
          <w:sz w:val="22"/>
          <w:szCs w:val="22"/>
        </w:rPr>
        <w:t>.xxx.xxx is the IP address of the PC you</w:t>
      </w:r>
      <w:r w:rsidR="003834E1">
        <w:rPr>
          <w:rFonts w:ascii="Arial" w:hAnsi="Arial" w:cs="Arial"/>
          <w:sz w:val="22"/>
          <w:szCs w:val="22"/>
        </w:rPr>
        <w:t xml:space="preserve"> are</w:t>
      </w:r>
      <w:r w:rsidRPr="00BE6B32">
        <w:rPr>
          <w:rFonts w:ascii="Arial" w:hAnsi="Arial" w:cs="Arial"/>
          <w:sz w:val="22"/>
          <w:szCs w:val="22"/>
        </w:rPr>
        <w:t xml:space="preserve"> try</w:t>
      </w:r>
      <w:r w:rsidR="003834E1">
        <w:rPr>
          <w:rFonts w:ascii="Arial" w:hAnsi="Arial" w:cs="Arial"/>
          <w:sz w:val="22"/>
          <w:szCs w:val="22"/>
        </w:rPr>
        <w:t>ing</w:t>
      </w:r>
      <w:r w:rsidRPr="00BE6B32">
        <w:rPr>
          <w:rFonts w:ascii="Arial" w:hAnsi="Arial" w:cs="Arial"/>
          <w:sz w:val="22"/>
          <w:szCs w:val="22"/>
        </w:rPr>
        <w:t xml:space="preserve"> to communicate with.</w:t>
      </w:r>
    </w:p>
    <w:p w14:paraId="571C9FD4" w14:textId="77777777" w:rsidR="002F26D1" w:rsidRPr="00BE6B32" w:rsidRDefault="002F26D1" w:rsidP="002F26D1">
      <w:pPr>
        <w:spacing w:before="120" w:after="120"/>
        <w:ind w:left="540"/>
        <w:jc w:val="both"/>
        <w:rPr>
          <w:rFonts w:ascii="Arial" w:hAnsi="Arial" w:cs="Arial"/>
          <w:sz w:val="22"/>
          <w:szCs w:val="22"/>
        </w:rPr>
      </w:pPr>
      <w:r w:rsidRPr="00BE6B32">
        <w:rPr>
          <w:rFonts w:ascii="Arial" w:hAnsi="Arial" w:cs="Arial"/>
          <w:sz w:val="22"/>
          <w:szCs w:val="22"/>
        </w:rPr>
        <w:t xml:space="preserve">If you get a reply stating that: </w:t>
      </w:r>
    </w:p>
    <w:p w14:paraId="002C702C" w14:textId="77777777" w:rsidR="002F26D1" w:rsidRPr="00BE6B32" w:rsidRDefault="002F26D1" w:rsidP="002F26D1">
      <w:pPr>
        <w:spacing w:before="120" w:after="120"/>
        <w:ind w:left="540"/>
        <w:jc w:val="both"/>
        <w:rPr>
          <w:rFonts w:ascii="Arial" w:hAnsi="Arial" w:cs="Arial"/>
          <w:i/>
          <w:sz w:val="22"/>
          <w:szCs w:val="22"/>
        </w:rPr>
      </w:pPr>
      <w:r w:rsidRPr="00BE6B32">
        <w:rPr>
          <w:rFonts w:ascii="Arial" w:hAnsi="Arial" w:cs="Arial"/>
          <w:i/>
          <w:sz w:val="22"/>
          <w:szCs w:val="22"/>
        </w:rPr>
        <w:t>Packets: Sent = 4, Received = 4, Lost = 0 (0% loss),</w:t>
      </w:r>
    </w:p>
    <w:p w14:paraId="43D7E787" w14:textId="77777777" w:rsidR="002F26D1" w:rsidRPr="00BE6B32" w:rsidRDefault="002F26D1" w:rsidP="002F26D1">
      <w:pPr>
        <w:spacing w:before="120" w:after="120"/>
        <w:ind w:left="540"/>
        <w:jc w:val="both"/>
        <w:rPr>
          <w:rFonts w:ascii="Arial" w:hAnsi="Arial" w:cs="Arial"/>
          <w:sz w:val="22"/>
          <w:szCs w:val="22"/>
        </w:rPr>
      </w:pPr>
      <w:r w:rsidRPr="00BE6B32">
        <w:rPr>
          <w:rFonts w:ascii="Arial" w:hAnsi="Arial" w:cs="Arial"/>
          <w:sz w:val="22"/>
          <w:szCs w:val="22"/>
        </w:rPr>
        <w:t xml:space="preserve">you can be sure that there is connectivity between the two PCs across the LAN. </w:t>
      </w:r>
    </w:p>
    <w:p w14:paraId="4CDA11F1" w14:textId="77777777" w:rsidR="002F26D1" w:rsidRDefault="002F26D1" w:rsidP="002F26D1">
      <w:pPr>
        <w:spacing w:before="120" w:after="120"/>
        <w:ind w:left="540"/>
        <w:jc w:val="both"/>
        <w:rPr>
          <w:rFonts w:ascii="Arial" w:hAnsi="Arial" w:cs="Arial"/>
          <w:sz w:val="22"/>
          <w:szCs w:val="22"/>
        </w:rPr>
      </w:pPr>
      <w:r w:rsidRPr="00BE6B32">
        <w:rPr>
          <w:rFonts w:ascii="Arial" w:hAnsi="Arial" w:cs="Arial"/>
          <w:sz w:val="22"/>
          <w:szCs w:val="22"/>
        </w:rPr>
        <w:t xml:space="preserve">Note: If you do not receive the above, turn off the </w:t>
      </w:r>
      <w:r w:rsidR="003834E1">
        <w:rPr>
          <w:rFonts w:ascii="Arial" w:hAnsi="Arial" w:cs="Arial"/>
          <w:sz w:val="22"/>
          <w:szCs w:val="22"/>
        </w:rPr>
        <w:t xml:space="preserve">firewall protection, </w:t>
      </w:r>
      <w:r w:rsidRPr="00BE6B32">
        <w:rPr>
          <w:rFonts w:ascii="Arial" w:hAnsi="Arial" w:cs="Arial"/>
          <w:sz w:val="22"/>
          <w:szCs w:val="22"/>
        </w:rPr>
        <w:t xml:space="preserve">check </w:t>
      </w:r>
      <w:r w:rsidR="003834E1">
        <w:rPr>
          <w:rFonts w:ascii="Arial" w:hAnsi="Arial" w:cs="Arial"/>
          <w:sz w:val="22"/>
          <w:szCs w:val="22"/>
        </w:rPr>
        <w:t>the</w:t>
      </w:r>
      <w:r w:rsidRPr="00BE6B32">
        <w:rPr>
          <w:rFonts w:ascii="Arial" w:hAnsi="Arial" w:cs="Arial"/>
          <w:sz w:val="22"/>
          <w:szCs w:val="22"/>
        </w:rPr>
        <w:t xml:space="preserve"> IP address and subnet mask settings and try again.</w:t>
      </w:r>
    </w:p>
    <w:p w14:paraId="64EF21FD" w14:textId="77777777" w:rsidR="002F26D1" w:rsidRPr="00BE6B32" w:rsidRDefault="005054B6" w:rsidP="002F26D1">
      <w:pPr>
        <w:numPr>
          <w:ilvl w:val="1"/>
          <w:numId w:val="25"/>
        </w:numPr>
        <w:spacing w:after="120"/>
        <w:ind w:left="539" w:hanging="53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Click</w:t>
      </w:r>
      <w:r w:rsidR="007A2577" w:rsidRPr="006B0229">
        <w:rPr>
          <w:rFonts w:ascii="Arial" w:hAnsi="Arial" w:cs="Arial"/>
          <w:sz w:val="22"/>
          <w:szCs w:val="22"/>
        </w:rPr>
        <w:t xml:space="preserve"> </w:t>
      </w:r>
      <w:r w:rsidR="007A2577" w:rsidRPr="006B0229">
        <w:rPr>
          <w:rFonts w:ascii="Arial" w:hAnsi="Arial" w:cs="Arial"/>
          <w:b/>
          <w:bCs/>
          <w:i/>
          <w:iCs/>
          <w:sz w:val="22"/>
          <w:szCs w:val="22"/>
        </w:rPr>
        <w:t>Capture</w:t>
      </w:r>
      <w:r w:rsidR="007A2577" w:rsidRPr="006B022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tab</w:t>
      </w:r>
      <w:r w:rsidR="007A2577">
        <w:rPr>
          <w:rFonts w:ascii="Arial" w:hAnsi="Arial" w:cs="Arial"/>
          <w:sz w:val="22"/>
          <w:szCs w:val="22"/>
        </w:rPr>
        <w:t xml:space="preserve"> and select</w:t>
      </w:r>
      <w:r w:rsidR="007A2577" w:rsidRPr="006B0229">
        <w:rPr>
          <w:rFonts w:ascii="Arial" w:hAnsi="Arial" w:cs="Arial"/>
          <w:sz w:val="22"/>
          <w:szCs w:val="22"/>
        </w:rPr>
        <w:t xml:space="preserve"> </w:t>
      </w:r>
      <w:r w:rsidR="007A2577" w:rsidRPr="006B0229">
        <w:rPr>
          <w:rFonts w:ascii="Arial" w:hAnsi="Arial" w:cs="Arial"/>
          <w:b/>
          <w:i/>
          <w:sz w:val="22"/>
          <w:szCs w:val="22"/>
        </w:rPr>
        <w:t>S</w:t>
      </w:r>
      <w:r w:rsidR="007A2577">
        <w:rPr>
          <w:rFonts w:ascii="Arial" w:hAnsi="Arial" w:cs="Arial"/>
          <w:b/>
          <w:i/>
          <w:sz w:val="22"/>
          <w:szCs w:val="22"/>
        </w:rPr>
        <w:t>top</w:t>
      </w:r>
      <w:r w:rsidR="007A2577">
        <w:rPr>
          <w:rFonts w:ascii="Arial" w:hAnsi="Arial" w:cs="Arial"/>
          <w:sz w:val="22"/>
          <w:szCs w:val="22"/>
        </w:rPr>
        <w:t xml:space="preserve"> to stop capturing frames.</w:t>
      </w:r>
      <w:r w:rsidR="007A2577" w:rsidRPr="00BE6B32">
        <w:rPr>
          <w:rFonts w:ascii="Arial" w:hAnsi="Arial" w:cs="Arial"/>
          <w:sz w:val="22"/>
          <w:szCs w:val="22"/>
        </w:rPr>
        <w:t xml:space="preserve">  (There is n</w:t>
      </w:r>
      <w:r w:rsidR="007A2577">
        <w:rPr>
          <w:rFonts w:ascii="Arial" w:hAnsi="Arial" w:cs="Arial"/>
          <w:sz w:val="22"/>
          <w:szCs w:val="22"/>
        </w:rPr>
        <w:t>o harm in capturing more frames.</w:t>
      </w:r>
      <w:r w:rsidR="002F26D1" w:rsidRPr="00BE6B32">
        <w:rPr>
          <w:rFonts w:ascii="Arial" w:hAnsi="Arial" w:cs="Arial"/>
          <w:sz w:val="22"/>
          <w:szCs w:val="22"/>
        </w:rPr>
        <w:t>)</w:t>
      </w:r>
    </w:p>
    <w:p w14:paraId="44F7E623" w14:textId="77777777" w:rsidR="002F26D1" w:rsidRDefault="007A2577" w:rsidP="002F26D1">
      <w:pPr>
        <w:numPr>
          <w:ilvl w:val="1"/>
          <w:numId w:val="25"/>
        </w:numPr>
        <w:spacing w:after="120"/>
        <w:ind w:left="539" w:hanging="53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Save the file with a suitable name that you can remember and retrieve.  (You may want to save the file and copy it to your cloud storage </w:t>
      </w:r>
      <w:proofErr w:type="gramStart"/>
      <w:r>
        <w:rPr>
          <w:rFonts w:ascii="Arial" w:hAnsi="Arial" w:cs="Arial"/>
          <w:sz w:val="22"/>
          <w:szCs w:val="22"/>
        </w:rPr>
        <w:t>e.g.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r w:rsidR="003834E1">
        <w:rPr>
          <w:rFonts w:ascii="Arial" w:hAnsi="Arial" w:cs="Arial"/>
          <w:sz w:val="22"/>
          <w:szCs w:val="22"/>
        </w:rPr>
        <w:t xml:space="preserve">Google </w:t>
      </w:r>
      <w:r>
        <w:rPr>
          <w:rFonts w:ascii="Arial" w:hAnsi="Arial" w:cs="Arial"/>
          <w:sz w:val="22"/>
          <w:szCs w:val="22"/>
        </w:rPr>
        <w:t xml:space="preserve">Drive or </w:t>
      </w:r>
      <w:r w:rsidR="003834E1">
        <w:rPr>
          <w:rFonts w:ascii="Arial" w:hAnsi="Arial" w:cs="Arial"/>
          <w:sz w:val="22"/>
          <w:szCs w:val="22"/>
        </w:rPr>
        <w:t>OneDrive</w:t>
      </w:r>
      <w:r w:rsidR="002F26D1">
        <w:rPr>
          <w:rFonts w:ascii="Arial" w:hAnsi="Arial" w:cs="Arial"/>
          <w:sz w:val="22"/>
          <w:szCs w:val="22"/>
        </w:rPr>
        <w:t>.)</w:t>
      </w:r>
    </w:p>
    <w:p w14:paraId="7544B6E3" w14:textId="77777777" w:rsidR="00610FC2" w:rsidRDefault="00CA07EF" w:rsidP="00610FC2">
      <w:pPr>
        <w:numPr>
          <w:ilvl w:val="1"/>
          <w:numId w:val="25"/>
        </w:numPr>
        <w:spacing w:after="120"/>
        <w:ind w:left="539" w:hanging="53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="00610FC2">
        <w:rPr>
          <w:rFonts w:ascii="Arial" w:hAnsi="Arial" w:cs="Arial"/>
          <w:sz w:val="22"/>
          <w:szCs w:val="22"/>
        </w:rPr>
        <w:lastRenderedPageBreak/>
        <w:t>Complete the following table by describing the features and information displayed in the Summary, Detail and Hex panels in the appropriate boxes.</w:t>
      </w: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7337"/>
      </w:tblGrid>
      <w:tr w:rsidR="00610FC2" w:rsidRPr="009C020D" w14:paraId="00A9B895" w14:textId="77777777" w:rsidTr="009C020D">
        <w:tc>
          <w:tcPr>
            <w:tcW w:w="1368" w:type="dxa"/>
            <w:shd w:val="clear" w:color="auto" w:fill="auto"/>
          </w:tcPr>
          <w:p w14:paraId="68290B10" w14:textId="77777777" w:rsidR="00610FC2" w:rsidRPr="009C020D" w:rsidRDefault="00610FC2" w:rsidP="009C020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C020D">
              <w:rPr>
                <w:rFonts w:ascii="Arial" w:hAnsi="Arial" w:cs="Arial"/>
                <w:b/>
                <w:bCs/>
                <w:sz w:val="22"/>
                <w:szCs w:val="22"/>
              </w:rPr>
              <w:t>Panel</w:t>
            </w:r>
          </w:p>
        </w:tc>
        <w:tc>
          <w:tcPr>
            <w:tcW w:w="7337" w:type="dxa"/>
            <w:shd w:val="clear" w:color="auto" w:fill="auto"/>
          </w:tcPr>
          <w:p w14:paraId="099A5489" w14:textId="77777777" w:rsidR="00610FC2" w:rsidRPr="009C020D" w:rsidRDefault="00610FC2" w:rsidP="009C020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C020D">
              <w:rPr>
                <w:rFonts w:ascii="Arial" w:hAnsi="Arial" w:cs="Arial"/>
                <w:b/>
                <w:bCs/>
                <w:sz w:val="22"/>
                <w:szCs w:val="22"/>
              </w:rPr>
              <w:t>Information Displayed &amp; Feature</w:t>
            </w:r>
          </w:p>
        </w:tc>
      </w:tr>
      <w:tr w:rsidR="00610FC2" w:rsidRPr="009C020D" w14:paraId="1272F1D0" w14:textId="77777777" w:rsidTr="009C020D">
        <w:tc>
          <w:tcPr>
            <w:tcW w:w="1368" w:type="dxa"/>
            <w:shd w:val="clear" w:color="auto" w:fill="auto"/>
          </w:tcPr>
          <w:p w14:paraId="0A1AD112" w14:textId="77777777" w:rsidR="00610FC2" w:rsidRPr="009C020D" w:rsidRDefault="00610FC2" w:rsidP="009C020D">
            <w:pPr>
              <w:spacing w:before="120" w:after="1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C020D">
              <w:rPr>
                <w:rFonts w:ascii="Arial" w:hAnsi="Arial" w:cs="Arial"/>
                <w:b/>
                <w:bCs/>
                <w:sz w:val="22"/>
                <w:szCs w:val="22"/>
              </w:rPr>
              <w:t>Summary</w:t>
            </w:r>
          </w:p>
        </w:tc>
        <w:tc>
          <w:tcPr>
            <w:tcW w:w="7337" w:type="dxa"/>
            <w:shd w:val="clear" w:color="auto" w:fill="auto"/>
          </w:tcPr>
          <w:p w14:paraId="41D36812" w14:textId="77777777" w:rsidR="00610FC2" w:rsidRDefault="00610FC2" w:rsidP="00AF2D4D">
            <w:pPr>
              <w:spacing w:before="120" w:after="120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664C5949" w14:textId="77777777" w:rsidR="00AF2D4D" w:rsidRDefault="00AF2D4D" w:rsidP="00AF2D4D">
            <w:pPr>
              <w:spacing w:before="120" w:after="120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1A0A267B" w14:textId="77777777" w:rsidR="00AF2D4D" w:rsidRPr="009C020D" w:rsidRDefault="00AF2D4D" w:rsidP="00AF2D4D">
            <w:pPr>
              <w:spacing w:before="120" w:after="120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610FC2" w:rsidRPr="009C020D" w14:paraId="37CA26E7" w14:textId="77777777" w:rsidTr="009C020D">
        <w:tc>
          <w:tcPr>
            <w:tcW w:w="1368" w:type="dxa"/>
            <w:shd w:val="clear" w:color="auto" w:fill="auto"/>
          </w:tcPr>
          <w:p w14:paraId="5EB363B8" w14:textId="77777777" w:rsidR="00610FC2" w:rsidRPr="009C020D" w:rsidRDefault="00610FC2" w:rsidP="009C020D">
            <w:pPr>
              <w:spacing w:before="120" w:after="1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C020D">
              <w:rPr>
                <w:rFonts w:ascii="Arial" w:hAnsi="Arial" w:cs="Arial"/>
                <w:b/>
                <w:bCs/>
                <w:sz w:val="22"/>
                <w:szCs w:val="22"/>
              </w:rPr>
              <w:t>Detail</w:t>
            </w:r>
          </w:p>
        </w:tc>
        <w:tc>
          <w:tcPr>
            <w:tcW w:w="7337" w:type="dxa"/>
            <w:shd w:val="clear" w:color="auto" w:fill="auto"/>
          </w:tcPr>
          <w:p w14:paraId="23057BA9" w14:textId="77777777" w:rsidR="00610FC2" w:rsidRDefault="00610FC2" w:rsidP="009C020D">
            <w:pPr>
              <w:spacing w:before="120" w:after="120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2465D8DD" w14:textId="77777777" w:rsidR="00AF2D4D" w:rsidRDefault="00AF2D4D" w:rsidP="009C020D">
            <w:pPr>
              <w:spacing w:before="120" w:after="120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723D6149" w14:textId="77777777" w:rsidR="00AF2D4D" w:rsidRPr="009C020D" w:rsidRDefault="00AF2D4D" w:rsidP="009C020D">
            <w:pPr>
              <w:spacing w:before="120" w:after="120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610FC2" w:rsidRPr="009C020D" w14:paraId="4D833CA9" w14:textId="77777777" w:rsidTr="009C020D">
        <w:tc>
          <w:tcPr>
            <w:tcW w:w="1368" w:type="dxa"/>
            <w:shd w:val="clear" w:color="auto" w:fill="auto"/>
          </w:tcPr>
          <w:p w14:paraId="61434FA5" w14:textId="77777777" w:rsidR="00610FC2" w:rsidRPr="009C020D" w:rsidRDefault="00610FC2" w:rsidP="009C020D">
            <w:pPr>
              <w:spacing w:before="120" w:after="120"/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C020D">
              <w:rPr>
                <w:rFonts w:ascii="Arial" w:hAnsi="Arial" w:cs="Arial"/>
                <w:b/>
                <w:bCs/>
                <w:sz w:val="22"/>
                <w:szCs w:val="22"/>
              </w:rPr>
              <w:t>Hex</w:t>
            </w:r>
          </w:p>
        </w:tc>
        <w:tc>
          <w:tcPr>
            <w:tcW w:w="7337" w:type="dxa"/>
            <w:shd w:val="clear" w:color="auto" w:fill="auto"/>
          </w:tcPr>
          <w:p w14:paraId="6E536413" w14:textId="77777777" w:rsidR="00610FC2" w:rsidRDefault="00610FC2" w:rsidP="009C020D">
            <w:pPr>
              <w:spacing w:before="120" w:after="120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103325C4" w14:textId="77777777" w:rsidR="00AF2D4D" w:rsidRDefault="00AF2D4D" w:rsidP="009C020D">
            <w:pPr>
              <w:spacing w:before="120" w:after="120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14:paraId="153C833B" w14:textId="77777777" w:rsidR="00AF2D4D" w:rsidRPr="009C020D" w:rsidRDefault="00AF2D4D" w:rsidP="009C020D">
            <w:pPr>
              <w:spacing w:before="120" w:after="120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</w:tbl>
    <w:p w14:paraId="3EBAEB26" w14:textId="77777777" w:rsidR="00BB6CF3" w:rsidRDefault="00825E28" w:rsidP="00BB6CF3">
      <w:pPr>
        <w:spacing w:after="120"/>
        <w:ind w:left="539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Table 1</w:t>
      </w:r>
      <w:r w:rsidR="00BB6CF3">
        <w:rPr>
          <w:rFonts w:ascii="Arial" w:hAnsi="Arial" w:cs="Arial"/>
          <w:sz w:val="22"/>
          <w:szCs w:val="22"/>
        </w:rPr>
        <w:t>: Summary, Detail and Hex Panes</w:t>
      </w:r>
    </w:p>
    <w:p w14:paraId="23DBDCC9" w14:textId="77777777" w:rsidR="00610FC2" w:rsidRDefault="00610FC2" w:rsidP="00BB6CF3">
      <w:pPr>
        <w:spacing w:after="120"/>
        <w:ind w:left="539"/>
        <w:jc w:val="center"/>
        <w:rPr>
          <w:rFonts w:ascii="Arial" w:hAnsi="Arial" w:cs="Arial"/>
          <w:sz w:val="22"/>
          <w:szCs w:val="22"/>
        </w:rPr>
      </w:pPr>
    </w:p>
    <w:p w14:paraId="44B1C58A" w14:textId="77777777" w:rsidR="00F050D2" w:rsidRDefault="00F050D2" w:rsidP="00F050D2">
      <w:pPr>
        <w:numPr>
          <w:ilvl w:val="1"/>
          <w:numId w:val="25"/>
        </w:numPr>
        <w:spacing w:after="120"/>
        <w:ind w:left="539" w:hanging="53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the </w:t>
      </w:r>
      <w:r w:rsidRPr="00F5409B">
        <w:rPr>
          <w:rFonts w:ascii="Arial" w:hAnsi="Arial" w:cs="Arial"/>
          <w:b/>
          <w:bCs/>
          <w:sz w:val="22"/>
          <w:szCs w:val="22"/>
        </w:rPr>
        <w:t>Summary</w:t>
      </w:r>
      <w:r>
        <w:rPr>
          <w:rFonts w:ascii="Arial" w:hAnsi="Arial" w:cs="Arial"/>
          <w:sz w:val="22"/>
          <w:szCs w:val="22"/>
        </w:rPr>
        <w:t xml:space="preserve"> panel under the </w:t>
      </w:r>
      <w:r w:rsidRPr="003669B4">
        <w:rPr>
          <w:rFonts w:ascii="Arial" w:hAnsi="Arial" w:cs="Arial"/>
          <w:b/>
          <w:bCs/>
          <w:i/>
          <w:iCs/>
          <w:sz w:val="22"/>
          <w:szCs w:val="22"/>
        </w:rPr>
        <w:t>Protocol</w:t>
      </w:r>
      <w:r>
        <w:rPr>
          <w:rFonts w:ascii="Arial" w:hAnsi="Arial" w:cs="Arial"/>
          <w:sz w:val="22"/>
          <w:szCs w:val="22"/>
        </w:rPr>
        <w:t xml:space="preserve"> and </w:t>
      </w:r>
      <w:r w:rsidRPr="003669B4">
        <w:rPr>
          <w:rFonts w:ascii="Arial" w:hAnsi="Arial" w:cs="Arial"/>
          <w:b/>
          <w:bCs/>
          <w:i/>
          <w:iCs/>
          <w:sz w:val="22"/>
          <w:szCs w:val="22"/>
        </w:rPr>
        <w:t>Info</w:t>
      </w:r>
      <w:r>
        <w:rPr>
          <w:rFonts w:ascii="Arial" w:hAnsi="Arial" w:cs="Arial"/>
          <w:sz w:val="22"/>
          <w:szCs w:val="22"/>
        </w:rPr>
        <w:t xml:space="preserve"> (field) columns, look for and </w:t>
      </w:r>
      <w:r w:rsidRPr="00F5409B">
        <w:rPr>
          <w:rFonts w:ascii="Arial" w:hAnsi="Arial" w:cs="Arial"/>
          <w:b/>
          <w:bCs/>
          <w:sz w:val="22"/>
          <w:szCs w:val="22"/>
        </w:rPr>
        <w:t>select</w:t>
      </w:r>
      <w:r>
        <w:rPr>
          <w:rFonts w:ascii="Arial" w:hAnsi="Arial" w:cs="Arial"/>
          <w:sz w:val="22"/>
          <w:szCs w:val="22"/>
        </w:rPr>
        <w:t xml:space="preserve"> the frame that has the following values:  </w:t>
      </w:r>
      <w:r w:rsidRPr="009B7262">
        <w:rPr>
          <w:rFonts w:ascii="Arial" w:hAnsi="Arial" w:cs="Arial"/>
          <w:b/>
          <w:bCs/>
          <w:i/>
          <w:iCs/>
          <w:sz w:val="22"/>
          <w:szCs w:val="22"/>
        </w:rPr>
        <w:t>Protocol</w:t>
      </w:r>
      <w:r>
        <w:rPr>
          <w:rFonts w:ascii="Arial" w:hAnsi="Arial" w:cs="Arial"/>
          <w:sz w:val="22"/>
          <w:szCs w:val="22"/>
        </w:rPr>
        <w:t>: ICMP - Echo</w:t>
      </w:r>
      <w:r w:rsidRPr="00BE6B3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(ping) request.</w:t>
      </w:r>
      <w:r w:rsidRPr="00BE6B32">
        <w:rPr>
          <w:rFonts w:ascii="Arial" w:hAnsi="Arial" w:cs="Arial"/>
          <w:sz w:val="22"/>
          <w:szCs w:val="22"/>
        </w:rPr>
        <w:t xml:space="preserve"> </w:t>
      </w:r>
    </w:p>
    <w:p w14:paraId="72F413A6" w14:textId="77777777" w:rsidR="00F050D2" w:rsidRDefault="00F050D2" w:rsidP="00F050D2">
      <w:pPr>
        <w:spacing w:after="120"/>
        <w:ind w:left="539"/>
        <w:jc w:val="both"/>
        <w:rPr>
          <w:rFonts w:ascii="Arial" w:hAnsi="Arial" w:cs="Arial"/>
          <w:sz w:val="22"/>
          <w:szCs w:val="22"/>
        </w:rPr>
      </w:pPr>
      <w:r w:rsidRPr="00BE6B32">
        <w:rPr>
          <w:rFonts w:ascii="Arial" w:hAnsi="Arial" w:cs="Arial"/>
          <w:sz w:val="22"/>
          <w:szCs w:val="22"/>
        </w:rPr>
        <w:t xml:space="preserve">(Hint: Click on the header </w:t>
      </w:r>
      <w:r w:rsidRPr="00BE6B32">
        <w:rPr>
          <w:rFonts w:ascii="Arial" w:hAnsi="Arial" w:cs="Arial"/>
          <w:b/>
          <w:bCs/>
          <w:i/>
          <w:iCs/>
          <w:sz w:val="22"/>
          <w:szCs w:val="22"/>
        </w:rPr>
        <w:t>Protocol</w:t>
      </w:r>
      <w:r w:rsidRPr="00BE6B32">
        <w:rPr>
          <w:rFonts w:ascii="Arial" w:hAnsi="Arial" w:cs="Arial"/>
          <w:sz w:val="22"/>
          <w:szCs w:val="22"/>
        </w:rPr>
        <w:t xml:space="preserve"> all frames containing the same protocol will be together in sequence.</w:t>
      </w:r>
    </w:p>
    <w:p w14:paraId="18A2C350" w14:textId="77777777" w:rsidR="00F050D2" w:rsidRDefault="00F050D2" w:rsidP="00F050D2">
      <w:pPr>
        <w:spacing w:after="120"/>
        <w:ind w:left="539"/>
        <w:jc w:val="both"/>
        <w:rPr>
          <w:rFonts w:ascii="Arial" w:hAnsi="Arial" w:cs="Arial"/>
          <w:sz w:val="22"/>
          <w:szCs w:val="22"/>
        </w:rPr>
      </w:pPr>
    </w:p>
    <w:p w14:paraId="372B9F37" w14:textId="77777777" w:rsidR="00610FC2" w:rsidRDefault="00CA07EF" w:rsidP="00610FC2">
      <w:pPr>
        <w:numPr>
          <w:ilvl w:val="1"/>
          <w:numId w:val="25"/>
        </w:numPr>
        <w:spacing w:after="120"/>
        <w:ind w:left="539" w:hanging="53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="00610FC2">
        <w:rPr>
          <w:rFonts w:ascii="Arial" w:hAnsi="Arial" w:cs="Arial"/>
          <w:sz w:val="22"/>
          <w:szCs w:val="22"/>
        </w:rPr>
        <w:lastRenderedPageBreak/>
        <w:t>From the brief (unexpanded) information in the Detail panel of the frame selected in the above step obtain the values for the fields listed in the table below.</w:t>
      </w: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2752"/>
        <w:gridCol w:w="3325"/>
      </w:tblGrid>
      <w:tr w:rsidR="00610FC2" w:rsidRPr="009C020D" w14:paraId="033054F8" w14:textId="77777777" w:rsidTr="00DD76A0">
        <w:tc>
          <w:tcPr>
            <w:tcW w:w="2628" w:type="dxa"/>
            <w:shd w:val="clear" w:color="auto" w:fill="auto"/>
          </w:tcPr>
          <w:p w14:paraId="1F87E1F1" w14:textId="77777777" w:rsidR="00610FC2" w:rsidRPr="009C020D" w:rsidRDefault="00610FC2" w:rsidP="009C020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C020D">
              <w:rPr>
                <w:rFonts w:ascii="Arial" w:hAnsi="Arial" w:cs="Arial"/>
                <w:b/>
                <w:bCs/>
                <w:sz w:val="22"/>
                <w:szCs w:val="22"/>
              </w:rPr>
              <w:t>Field</w:t>
            </w:r>
          </w:p>
        </w:tc>
        <w:tc>
          <w:tcPr>
            <w:tcW w:w="2752" w:type="dxa"/>
            <w:shd w:val="clear" w:color="auto" w:fill="auto"/>
          </w:tcPr>
          <w:p w14:paraId="3AF38FAD" w14:textId="77777777" w:rsidR="00610FC2" w:rsidRPr="009C020D" w:rsidRDefault="00610FC2" w:rsidP="009C020D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C020D">
              <w:rPr>
                <w:rFonts w:ascii="Arial" w:hAnsi="Arial" w:cs="Arial"/>
                <w:b/>
                <w:bCs/>
                <w:sz w:val="22"/>
                <w:szCs w:val="22"/>
              </w:rPr>
              <w:t>Value</w:t>
            </w:r>
          </w:p>
        </w:tc>
        <w:tc>
          <w:tcPr>
            <w:tcW w:w="3325" w:type="dxa"/>
            <w:shd w:val="clear" w:color="auto" w:fill="auto"/>
          </w:tcPr>
          <w:p w14:paraId="2CDBB15F" w14:textId="77777777" w:rsidR="00610FC2" w:rsidRPr="009C020D" w:rsidRDefault="007A2577" w:rsidP="009C020D">
            <w:pPr>
              <w:spacing w:before="120" w:after="120"/>
              <w:jc w:val="center"/>
              <w:rPr>
                <w:rFonts w:ascii="Arial" w:hAnsi="Arial" w:cs="Arial"/>
                <w:b/>
                <w:bCs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Which Computer’s Address?</w:t>
            </w:r>
          </w:p>
        </w:tc>
      </w:tr>
      <w:tr w:rsidR="007A2577" w:rsidRPr="009C020D" w14:paraId="45DF92A0" w14:textId="77777777" w:rsidTr="00DD76A0">
        <w:tc>
          <w:tcPr>
            <w:tcW w:w="2628" w:type="dxa"/>
            <w:shd w:val="clear" w:color="auto" w:fill="auto"/>
          </w:tcPr>
          <w:p w14:paraId="70385E32" w14:textId="77777777" w:rsidR="007A2577" w:rsidRPr="00217ABB" w:rsidRDefault="007A2577" w:rsidP="00680A2D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217ABB">
              <w:rPr>
                <w:rFonts w:ascii="Arial" w:hAnsi="Arial" w:cs="Arial"/>
                <w:sz w:val="22"/>
                <w:szCs w:val="22"/>
              </w:rPr>
              <w:t xml:space="preserve">Ethernet II </w:t>
            </w:r>
            <w:r>
              <w:rPr>
                <w:rFonts w:ascii="Arial" w:hAnsi="Arial" w:cs="Arial"/>
                <w:sz w:val="22"/>
                <w:szCs w:val="22"/>
              </w:rPr>
              <w:t xml:space="preserve">Src </w:t>
            </w:r>
            <w:r>
              <w:rPr>
                <w:rFonts w:ascii="Arial" w:hAnsi="Arial" w:cs="Arial"/>
                <w:sz w:val="22"/>
                <w:szCs w:val="22"/>
              </w:rPr>
              <w:br/>
              <w:t>(Source MAC</w:t>
            </w:r>
            <w:r w:rsidRPr="00217ABB">
              <w:rPr>
                <w:rFonts w:ascii="Arial" w:hAnsi="Arial" w:cs="Arial"/>
                <w:sz w:val="22"/>
                <w:szCs w:val="22"/>
              </w:rPr>
              <w:t xml:space="preserve"> Address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752" w:type="dxa"/>
            <w:shd w:val="clear" w:color="auto" w:fill="auto"/>
          </w:tcPr>
          <w:p w14:paraId="3D829589" w14:textId="7AC1FD32" w:rsidR="007A2577" w:rsidRPr="00E40C5C" w:rsidRDefault="00392BC8" w:rsidP="009C020D">
            <w:pPr>
              <w:spacing w:before="120" w:after="120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12 Hex digits</w:t>
            </w:r>
          </w:p>
        </w:tc>
        <w:tc>
          <w:tcPr>
            <w:tcW w:w="3325" w:type="dxa"/>
            <w:shd w:val="clear" w:color="auto" w:fill="auto"/>
          </w:tcPr>
          <w:p w14:paraId="55AF6C6E" w14:textId="5C8BDD65" w:rsidR="00A91C42" w:rsidRPr="009C020D" w:rsidRDefault="00D818BF" w:rsidP="00A91C42">
            <w:pPr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Physical address</w:t>
            </w:r>
            <w:r w:rsidR="00D44CBB">
              <w:rPr>
                <w:rFonts w:ascii="Arial" w:hAnsi="Arial" w:cs="Arial"/>
                <w:sz w:val="22"/>
                <w:szCs w:val="22"/>
              </w:rPr>
              <w:t xml:space="preserve">      </w:t>
            </w:r>
          </w:p>
        </w:tc>
      </w:tr>
      <w:tr w:rsidR="007A2577" w:rsidRPr="009C020D" w14:paraId="408D131F" w14:textId="77777777" w:rsidTr="00DD76A0">
        <w:tc>
          <w:tcPr>
            <w:tcW w:w="2628" w:type="dxa"/>
            <w:shd w:val="clear" w:color="auto" w:fill="auto"/>
          </w:tcPr>
          <w:p w14:paraId="2D08D5B9" w14:textId="77777777" w:rsidR="007A2577" w:rsidRPr="00217ABB" w:rsidRDefault="007A2577" w:rsidP="00680A2D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 w:rsidRPr="00217ABB">
              <w:rPr>
                <w:rFonts w:ascii="Arial" w:hAnsi="Arial" w:cs="Arial"/>
                <w:sz w:val="22"/>
                <w:szCs w:val="22"/>
              </w:rPr>
              <w:t xml:space="preserve">Ethernet II </w:t>
            </w:r>
            <w:r>
              <w:rPr>
                <w:rFonts w:ascii="Arial" w:hAnsi="Arial" w:cs="Arial"/>
                <w:sz w:val="22"/>
                <w:szCs w:val="22"/>
              </w:rPr>
              <w:t>Dst (</w:t>
            </w:r>
            <w:r w:rsidRPr="00217ABB">
              <w:rPr>
                <w:rFonts w:ascii="Arial" w:hAnsi="Arial" w:cs="Arial"/>
                <w:sz w:val="22"/>
                <w:szCs w:val="22"/>
              </w:rPr>
              <w:t>Destination MAC</w:t>
            </w:r>
            <w:r>
              <w:rPr>
                <w:rFonts w:ascii="Arial" w:hAnsi="Arial" w:cs="Arial"/>
                <w:sz w:val="22"/>
                <w:szCs w:val="22"/>
              </w:rPr>
              <w:t>*</w:t>
            </w:r>
            <w:r w:rsidRPr="00217ABB">
              <w:rPr>
                <w:rFonts w:ascii="Arial" w:hAnsi="Arial" w:cs="Arial"/>
                <w:sz w:val="22"/>
                <w:szCs w:val="22"/>
              </w:rPr>
              <w:t xml:space="preserve"> Address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752" w:type="dxa"/>
            <w:shd w:val="clear" w:color="auto" w:fill="auto"/>
          </w:tcPr>
          <w:p w14:paraId="46FBECA1" w14:textId="77777777" w:rsidR="007A2577" w:rsidRPr="009C020D" w:rsidRDefault="007A2577" w:rsidP="009C020D">
            <w:pPr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25" w:type="dxa"/>
            <w:shd w:val="clear" w:color="auto" w:fill="auto"/>
          </w:tcPr>
          <w:p w14:paraId="49B1AED6" w14:textId="77777777" w:rsidR="007A2577" w:rsidRPr="009C020D" w:rsidRDefault="007A2577" w:rsidP="007A2577">
            <w:pPr>
              <w:spacing w:before="120" w:after="120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7A2577" w:rsidRPr="009C020D" w14:paraId="11ED4E21" w14:textId="77777777" w:rsidTr="00DD76A0">
        <w:tc>
          <w:tcPr>
            <w:tcW w:w="2628" w:type="dxa"/>
            <w:shd w:val="clear" w:color="auto" w:fill="auto"/>
          </w:tcPr>
          <w:p w14:paraId="7F235BC2" w14:textId="77777777" w:rsidR="007A2577" w:rsidRPr="00217ABB" w:rsidRDefault="007A2577" w:rsidP="00680A2D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Internet ProtocoI, Src</w:t>
            </w:r>
            <w:r w:rsidRPr="00217ABB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(Source IP A</w:t>
            </w:r>
            <w:r w:rsidRPr="00217ABB">
              <w:rPr>
                <w:rFonts w:ascii="Arial" w:hAnsi="Arial" w:cs="Arial"/>
                <w:sz w:val="22"/>
                <w:szCs w:val="22"/>
              </w:rPr>
              <w:t>ddress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752" w:type="dxa"/>
            <w:shd w:val="clear" w:color="auto" w:fill="auto"/>
          </w:tcPr>
          <w:p w14:paraId="0A8416F8" w14:textId="77777777" w:rsidR="007A2577" w:rsidRPr="009C020D" w:rsidRDefault="007A2577" w:rsidP="009C020D">
            <w:pPr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25" w:type="dxa"/>
            <w:shd w:val="clear" w:color="auto" w:fill="auto"/>
          </w:tcPr>
          <w:p w14:paraId="0871D461" w14:textId="77777777" w:rsidR="007A2577" w:rsidRPr="009C020D" w:rsidRDefault="007A2577" w:rsidP="007A2577">
            <w:pPr>
              <w:spacing w:before="120" w:after="120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7A2577" w:rsidRPr="009C020D" w14:paraId="446A0AAD" w14:textId="77777777" w:rsidTr="00DD76A0">
        <w:tc>
          <w:tcPr>
            <w:tcW w:w="2628" w:type="dxa"/>
            <w:shd w:val="clear" w:color="auto" w:fill="auto"/>
          </w:tcPr>
          <w:p w14:paraId="57DB0700" w14:textId="77777777" w:rsidR="007A2577" w:rsidRDefault="007A2577" w:rsidP="00680A2D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Internet ProtocoI, Dst</w:t>
            </w:r>
          </w:p>
          <w:p w14:paraId="08A881FD" w14:textId="77777777" w:rsidR="007A2577" w:rsidRPr="00217ABB" w:rsidRDefault="007A2577" w:rsidP="00680A2D">
            <w:pPr>
              <w:spacing w:before="120" w:after="12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217ABB">
              <w:rPr>
                <w:rFonts w:ascii="Arial" w:hAnsi="Arial" w:cs="Arial"/>
                <w:sz w:val="22"/>
                <w:szCs w:val="22"/>
              </w:rPr>
              <w:t>Desti</w:t>
            </w:r>
            <w:r>
              <w:rPr>
                <w:rFonts w:ascii="Arial" w:hAnsi="Arial" w:cs="Arial"/>
                <w:sz w:val="22"/>
                <w:szCs w:val="22"/>
              </w:rPr>
              <w:t>nation IP</w:t>
            </w:r>
            <w:r w:rsidRPr="00217ABB">
              <w:rPr>
                <w:rFonts w:ascii="Arial" w:hAnsi="Arial" w:cs="Arial"/>
                <w:sz w:val="22"/>
                <w:szCs w:val="22"/>
              </w:rPr>
              <w:t xml:space="preserve"> address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2752" w:type="dxa"/>
            <w:shd w:val="clear" w:color="auto" w:fill="auto"/>
          </w:tcPr>
          <w:p w14:paraId="438F8B78" w14:textId="77777777" w:rsidR="007A2577" w:rsidRPr="009C020D" w:rsidRDefault="007A2577" w:rsidP="009C020D">
            <w:pPr>
              <w:spacing w:before="120" w:after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25" w:type="dxa"/>
            <w:shd w:val="clear" w:color="auto" w:fill="auto"/>
          </w:tcPr>
          <w:p w14:paraId="74E65C26" w14:textId="77777777" w:rsidR="007A2577" w:rsidRPr="009C020D" w:rsidRDefault="007A2577" w:rsidP="007A2577">
            <w:pPr>
              <w:spacing w:before="120" w:after="120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</w:tbl>
    <w:p w14:paraId="332865D7" w14:textId="77777777" w:rsidR="001A7697" w:rsidRDefault="001A7697" w:rsidP="001A7697">
      <w:pPr>
        <w:spacing w:after="120"/>
        <w:ind w:left="36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Table </w:t>
      </w:r>
      <w:r w:rsidR="00825E28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: MAC and IPv4 Addresses</w:t>
      </w:r>
    </w:p>
    <w:p w14:paraId="2FD7BE86" w14:textId="77777777" w:rsidR="00610FC2" w:rsidRDefault="00610FC2" w:rsidP="00610FC2">
      <w:pPr>
        <w:spacing w:after="120"/>
        <w:ind w:left="36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*MAC = Media Access Control; MAC address = Hardware /</w:t>
      </w:r>
      <w:r w:rsidRPr="00FD04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Layer 2 /</w:t>
      </w:r>
      <w:r w:rsidRPr="00FD049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Data Link address</w:t>
      </w:r>
    </w:p>
    <w:p w14:paraId="02B4F738" w14:textId="77777777" w:rsidR="00A91C42" w:rsidRDefault="00A91C42" w:rsidP="00610FC2">
      <w:pPr>
        <w:spacing w:after="120"/>
        <w:ind w:left="360"/>
        <w:jc w:val="both"/>
        <w:rPr>
          <w:rFonts w:ascii="Arial" w:hAnsi="Arial" w:cs="Arial"/>
          <w:sz w:val="22"/>
          <w:szCs w:val="22"/>
        </w:rPr>
      </w:pPr>
    </w:p>
    <w:p w14:paraId="737CDF54" w14:textId="77777777" w:rsidR="00610FC2" w:rsidRPr="00F1068B" w:rsidRDefault="00610FC2" w:rsidP="00F1068B">
      <w:pPr>
        <w:numPr>
          <w:ilvl w:val="1"/>
          <w:numId w:val="25"/>
        </w:numPr>
        <w:spacing w:after="120"/>
        <w:ind w:left="539" w:hanging="53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</w:t>
      </w:r>
      <w:r w:rsidR="00A91C42">
        <w:rPr>
          <w:rFonts w:ascii="Arial" w:hAnsi="Arial" w:cs="Arial"/>
          <w:sz w:val="22"/>
          <w:szCs w:val="22"/>
        </w:rPr>
        <w:t xml:space="preserve"> the command:</w:t>
      </w:r>
      <w:r>
        <w:rPr>
          <w:rFonts w:ascii="Arial" w:hAnsi="Arial" w:cs="Arial"/>
          <w:sz w:val="22"/>
          <w:szCs w:val="22"/>
        </w:rPr>
        <w:t xml:space="preserve"> </w:t>
      </w:r>
      <w:r w:rsidRPr="00A91C42">
        <w:rPr>
          <w:rFonts w:ascii="Arial" w:hAnsi="Arial" w:cs="Arial"/>
          <w:b/>
          <w:i/>
          <w:iCs/>
          <w:sz w:val="22"/>
          <w:szCs w:val="22"/>
        </w:rPr>
        <w:t>ipconfig</w:t>
      </w:r>
      <w:r w:rsidRPr="00A91C42">
        <w:rPr>
          <w:rFonts w:ascii="Arial" w:hAnsi="Arial" w:cs="Arial"/>
          <w:b/>
          <w:sz w:val="22"/>
          <w:szCs w:val="22"/>
        </w:rPr>
        <w:t xml:space="preserve"> </w:t>
      </w:r>
      <w:r w:rsidR="00A91C42" w:rsidRPr="00A91C42">
        <w:rPr>
          <w:rFonts w:ascii="Arial" w:hAnsi="Arial" w:cs="Arial"/>
          <w:b/>
          <w:sz w:val="22"/>
          <w:szCs w:val="22"/>
        </w:rPr>
        <w:t>/all</w:t>
      </w:r>
      <w:r w:rsidR="00A91C4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to determine the values of your computer’s configuration that match t</w:t>
      </w:r>
      <w:r w:rsidR="00B06287">
        <w:rPr>
          <w:rFonts w:ascii="Arial" w:hAnsi="Arial" w:cs="Arial"/>
          <w:sz w:val="22"/>
          <w:szCs w:val="22"/>
        </w:rPr>
        <w:t xml:space="preserve">hose in the above table (Step </w:t>
      </w:r>
      <w:r>
        <w:rPr>
          <w:rFonts w:ascii="Arial" w:hAnsi="Arial" w:cs="Arial"/>
          <w:sz w:val="22"/>
          <w:szCs w:val="22"/>
        </w:rPr>
        <w:t xml:space="preserve">10). </w:t>
      </w:r>
    </w:p>
    <w:p w14:paraId="18909E5E" w14:textId="77777777" w:rsidR="00EE07E5" w:rsidRPr="00F1068B" w:rsidRDefault="00F1068B" w:rsidP="00F1068B">
      <w:pPr>
        <w:numPr>
          <w:ilvl w:val="1"/>
          <w:numId w:val="25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 identify the header information in an </w:t>
      </w:r>
      <w:r w:rsidRPr="009D2B43">
        <w:rPr>
          <w:rFonts w:ascii="Arial" w:hAnsi="Arial" w:cs="Arial"/>
          <w:b/>
          <w:bCs/>
          <w:sz w:val="22"/>
          <w:szCs w:val="22"/>
        </w:rPr>
        <w:t>Ethernet II</w:t>
      </w:r>
      <w:r>
        <w:rPr>
          <w:rFonts w:ascii="Arial" w:hAnsi="Arial" w:cs="Arial"/>
          <w:sz w:val="22"/>
          <w:szCs w:val="22"/>
        </w:rPr>
        <w:t xml:space="preserve"> frame. Open the Wireshark dat</w:t>
      </w:r>
      <w:r w:rsidR="00B06287">
        <w:rPr>
          <w:rFonts w:ascii="Arial" w:hAnsi="Arial" w:cs="Arial"/>
          <w:sz w:val="22"/>
          <w:szCs w:val="22"/>
        </w:rPr>
        <w:t xml:space="preserve">a file that was saved in Step </w:t>
      </w:r>
      <w:r>
        <w:rPr>
          <w:rFonts w:ascii="Arial" w:hAnsi="Arial" w:cs="Arial"/>
          <w:sz w:val="22"/>
          <w:szCs w:val="22"/>
        </w:rPr>
        <w:t>7</w:t>
      </w:r>
    </w:p>
    <w:p w14:paraId="7F18487F" w14:textId="77777777" w:rsidR="00EE07E5" w:rsidRDefault="00494746" w:rsidP="002546BD">
      <w:pPr>
        <w:numPr>
          <w:ilvl w:val="1"/>
          <w:numId w:val="25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the Summary panel, sort the frames according to </w:t>
      </w:r>
      <w:r>
        <w:rPr>
          <w:rFonts w:ascii="Arial" w:hAnsi="Arial" w:cs="Arial"/>
          <w:b/>
          <w:bCs/>
          <w:i/>
          <w:iCs/>
          <w:sz w:val="22"/>
          <w:szCs w:val="22"/>
        </w:rPr>
        <w:t>Protocol values</w:t>
      </w:r>
      <w:r>
        <w:rPr>
          <w:rFonts w:ascii="Arial" w:hAnsi="Arial" w:cs="Arial"/>
          <w:sz w:val="22"/>
          <w:szCs w:val="22"/>
        </w:rPr>
        <w:t xml:space="preserve">. </w:t>
      </w:r>
      <w:r w:rsidR="00E83DA9">
        <w:rPr>
          <w:rFonts w:ascii="Arial" w:hAnsi="Arial" w:cs="Arial"/>
          <w:sz w:val="22"/>
          <w:szCs w:val="22"/>
        </w:rPr>
        <w:t>Select</w:t>
      </w:r>
      <w:r>
        <w:rPr>
          <w:rFonts w:ascii="Arial" w:hAnsi="Arial" w:cs="Arial"/>
          <w:sz w:val="22"/>
          <w:szCs w:val="22"/>
        </w:rPr>
        <w:t xml:space="preserve"> the topmost frame (probably an </w:t>
      </w:r>
      <w:r>
        <w:rPr>
          <w:rFonts w:ascii="Arial" w:hAnsi="Arial" w:cs="Arial"/>
          <w:b/>
          <w:i/>
          <w:sz w:val="22"/>
          <w:szCs w:val="22"/>
        </w:rPr>
        <w:t>ARP</w:t>
      </w:r>
      <w:r>
        <w:rPr>
          <w:rFonts w:ascii="Arial" w:hAnsi="Arial" w:cs="Arial"/>
          <w:sz w:val="22"/>
          <w:szCs w:val="22"/>
        </w:rPr>
        <w:t xml:space="preserve">) and look at the </w:t>
      </w:r>
      <w:r>
        <w:rPr>
          <w:rFonts w:ascii="Arial" w:hAnsi="Arial" w:cs="Arial"/>
          <w:b/>
          <w:i/>
          <w:sz w:val="22"/>
          <w:szCs w:val="22"/>
        </w:rPr>
        <w:t>Detail</w:t>
      </w:r>
      <w:r>
        <w:rPr>
          <w:rFonts w:ascii="Arial" w:hAnsi="Arial" w:cs="Arial"/>
          <w:sz w:val="22"/>
          <w:szCs w:val="22"/>
        </w:rPr>
        <w:t xml:space="preserve"> panel to confirm that the </w:t>
      </w:r>
      <w:r w:rsidR="00B818E3">
        <w:rPr>
          <w:rFonts w:ascii="Arial" w:hAnsi="Arial" w:cs="Arial"/>
          <w:sz w:val="22"/>
          <w:szCs w:val="22"/>
        </w:rPr>
        <w:t>Layer 2</w:t>
      </w:r>
      <w:r w:rsidR="00E83DA9">
        <w:rPr>
          <w:rFonts w:ascii="Arial" w:hAnsi="Arial" w:cs="Arial"/>
          <w:sz w:val="22"/>
          <w:szCs w:val="22"/>
        </w:rPr>
        <w:t xml:space="preserve"> </w:t>
      </w:r>
      <w:r w:rsidR="00690C51">
        <w:rPr>
          <w:rFonts w:ascii="Arial" w:hAnsi="Arial" w:cs="Arial"/>
          <w:sz w:val="22"/>
          <w:szCs w:val="22"/>
        </w:rPr>
        <w:t xml:space="preserve">protocol </w:t>
      </w:r>
      <w:r w:rsidR="00E83DA9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lowest layer</w:t>
      </w:r>
      <w:r w:rsidR="00B818E3">
        <w:rPr>
          <w:rFonts w:ascii="Arial" w:hAnsi="Arial" w:cs="Arial"/>
          <w:sz w:val="22"/>
          <w:szCs w:val="22"/>
        </w:rPr>
        <w:t xml:space="preserve"> displayed</w:t>
      </w:r>
      <w:r w:rsidR="00E83DA9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is </w:t>
      </w:r>
      <w:r>
        <w:rPr>
          <w:rFonts w:ascii="Arial" w:hAnsi="Arial" w:cs="Arial"/>
          <w:b/>
          <w:bCs/>
          <w:i/>
          <w:iCs/>
          <w:sz w:val="22"/>
          <w:szCs w:val="22"/>
        </w:rPr>
        <w:t>Ethernet II</w:t>
      </w:r>
      <w:r w:rsidR="00B818E3">
        <w:rPr>
          <w:rFonts w:ascii="Arial" w:hAnsi="Arial" w:cs="Arial"/>
          <w:b/>
          <w:bCs/>
          <w:i/>
          <w:iCs/>
          <w:sz w:val="22"/>
          <w:szCs w:val="22"/>
        </w:rPr>
        <w:t xml:space="preserve"> (MAC)</w:t>
      </w:r>
      <w:r>
        <w:rPr>
          <w:rFonts w:ascii="Arial" w:hAnsi="Arial" w:cs="Arial"/>
          <w:sz w:val="22"/>
          <w:szCs w:val="22"/>
        </w:rPr>
        <w:t>.</w:t>
      </w:r>
      <w:r w:rsidR="00E83DA9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>If not</w:t>
      </w:r>
      <w:r w:rsidR="00E83DA9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choose another frame.</w:t>
      </w:r>
    </w:p>
    <w:p w14:paraId="61A233DC" w14:textId="77777777" w:rsidR="0066419F" w:rsidRDefault="0066419F" w:rsidP="0066419F">
      <w:pPr>
        <w:spacing w:before="120"/>
        <w:ind w:left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Frame Number of chosen frame: _________________________________</w:t>
      </w:r>
    </w:p>
    <w:p w14:paraId="26AC655A" w14:textId="77777777" w:rsidR="0046392A" w:rsidRDefault="0046392A" w:rsidP="0046392A">
      <w:pPr>
        <w:spacing w:before="120"/>
        <w:ind w:left="540"/>
        <w:jc w:val="both"/>
        <w:rPr>
          <w:rFonts w:ascii="Arial" w:hAnsi="Arial" w:cs="Arial"/>
          <w:sz w:val="22"/>
          <w:szCs w:val="22"/>
        </w:rPr>
      </w:pPr>
    </w:p>
    <w:p w14:paraId="3EB8ECC9" w14:textId="77777777" w:rsidR="00E83DA9" w:rsidRDefault="00E83DA9" w:rsidP="00E83DA9">
      <w:pPr>
        <w:numPr>
          <w:ilvl w:val="1"/>
          <w:numId w:val="25"/>
        </w:num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Click on the Frame Summary row (topmost row) in the </w:t>
      </w:r>
      <w:r>
        <w:rPr>
          <w:rFonts w:ascii="Arial" w:hAnsi="Arial" w:cs="Arial"/>
          <w:b/>
          <w:bCs/>
          <w:i/>
          <w:iCs/>
          <w:sz w:val="22"/>
          <w:szCs w:val="22"/>
        </w:rPr>
        <w:t>Detail</w:t>
      </w:r>
      <w:r>
        <w:rPr>
          <w:rFonts w:ascii="Arial" w:hAnsi="Arial" w:cs="Arial"/>
          <w:sz w:val="22"/>
          <w:szCs w:val="22"/>
        </w:rPr>
        <w:t xml:space="preserve"> panel.  Notice that all the captured values and their ASCII character equivalents are highlighted</w:t>
      </w:r>
      <w:r w:rsidR="00436DEB">
        <w:rPr>
          <w:rFonts w:ascii="Arial" w:hAnsi="Arial" w:cs="Arial"/>
          <w:sz w:val="22"/>
          <w:szCs w:val="22"/>
        </w:rPr>
        <w:t xml:space="preserve"> as shown in the following screen snapshot</w:t>
      </w:r>
      <w:r>
        <w:rPr>
          <w:rFonts w:ascii="Arial" w:hAnsi="Arial" w:cs="Arial"/>
          <w:sz w:val="22"/>
          <w:szCs w:val="22"/>
        </w:rPr>
        <w:t>.</w:t>
      </w:r>
    </w:p>
    <w:p w14:paraId="5760B29C" w14:textId="77777777" w:rsidR="00E83DA9" w:rsidRDefault="004F6253" w:rsidP="00E83DA9">
      <w:pPr>
        <w:spacing w:before="120"/>
        <w:ind w:left="540"/>
        <w:jc w:val="center"/>
        <w:rPr>
          <w:rFonts w:ascii="Arial" w:hAnsi="Arial" w:cs="Arial"/>
          <w:sz w:val="22"/>
          <w:szCs w:val="22"/>
        </w:rPr>
      </w:pPr>
      <w:r w:rsidRPr="0091190D">
        <w:rPr>
          <w:rFonts w:ascii="Arial" w:hAnsi="Arial" w:cs="Arial"/>
          <w:sz w:val="22"/>
          <w:szCs w:val="22"/>
        </w:rPr>
        <w:lastRenderedPageBreak/>
        <w:pict w14:anchorId="47086180">
          <v:shape id="_x0000_i1027" type="#_x0000_t75" style="width:398.65pt;height:189.35pt">
            <v:imagedata r:id="rId8" o:title=""/>
          </v:shape>
        </w:pict>
      </w:r>
    </w:p>
    <w:p w14:paraId="33B0F179" w14:textId="77777777" w:rsidR="006756C5" w:rsidRDefault="00825E28" w:rsidP="006756C5">
      <w:pPr>
        <w:spacing w:before="120"/>
        <w:ind w:left="54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Figure 2</w:t>
      </w:r>
      <w:r w:rsidR="006756C5">
        <w:rPr>
          <w:rFonts w:ascii="Arial" w:hAnsi="Arial" w:cs="Arial"/>
          <w:sz w:val="22"/>
          <w:szCs w:val="22"/>
        </w:rPr>
        <w:t>: Frame Summary</w:t>
      </w:r>
    </w:p>
    <w:p w14:paraId="262C90E4" w14:textId="77777777" w:rsidR="006756C5" w:rsidRDefault="006756C5" w:rsidP="00E83DA9">
      <w:pPr>
        <w:spacing w:before="120"/>
        <w:ind w:left="540"/>
        <w:jc w:val="center"/>
        <w:rPr>
          <w:rFonts w:ascii="Arial" w:hAnsi="Arial" w:cs="Arial"/>
          <w:sz w:val="22"/>
          <w:szCs w:val="22"/>
        </w:rPr>
      </w:pPr>
    </w:p>
    <w:p w14:paraId="16BF3DD1" w14:textId="77777777" w:rsidR="00FF4756" w:rsidRDefault="00436DEB" w:rsidP="00321397">
      <w:pPr>
        <w:numPr>
          <w:ilvl w:val="1"/>
          <w:numId w:val="25"/>
        </w:numPr>
        <w:spacing w:before="120" w:after="120"/>
        <w:ind w:left="539" w:hanging="53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the </w:t>
      </w:r>
      <w:r w:rsidRPr="00436DEB">
        <w:rPr>
          <w:rFonts w:ascii="Arial" w:hAnsi="Arial" w:cs="Arial"/>
          <w:b/>
          <w:bCs/>
          <w:i/>
          <w:iCs/>
          <w:sz w:val="22"/>
          <w:szCs w:val="22"/>
        </w:rPr>
        <w:t>Detail</w:t>
      </w:r>
      <w:r>
        <w:rPr>
          <w:rFonts w:ascii="Arial" w:hAnsi="Arial" w:cs="Arial"/>
          <w:sz w:val="22"/>
          <w:szCs w:val="22"/>
        </w:rPr>
        <w:t xml:space="preserve"> panel, c</w:t>
      </w:r>
      <w:r w:rsidR="00FF4756">
        <w:rPr>
          <w:rFonts w:ascii="Arial" w:hAnsi="Arial" w:cs="Arial"/>
          <w:sz w:val="22"/>
          <w:szCs w:val="22"/>
        </w:rPr>
        <w:t xml:space="preserve">lick on </w:t>
      </w:r>
      <w:r>
        <w:rPr>
          <w:rFonts w:ascii="Arial" w:hAnsi="Arial" w:cs="Arial"/>
          <w:sz w:val="22"/>
          <w:szCs w:val="22"/>
        </w:rPr>
        <w:t>Ethernet II summary row</w:t>
      </w:r>
      <w:r w:rsidR="00997733">
        <w:rPr>
          <w:rFonts w:ascii="Arial" w:hAnsi="Arial" w:cs="Arial"/>
          <w:sz w:val="22"/>
          <w:szCs w:val="22"/>
        </w:rPr>
        <w:t>.  Some of the bytes will be highlighted.  The front-most portion that is highlighted the Ethernet II header.</w:t>
      </w:r>
      <w:r>
        <w:rPr>
          <w:rFonts w:ascii="Arial" w:hAnsi="Arial" w:cs="Arial"/>
          <w:sz w:val="22"/>
          <w:szCs w:val="22"/>
        </w:rPr>
        <w:t xml:space="preserve">  </w:t>
      </w:r>
      <w:r w:rsidR="00997733">
        <w:rPr>
          <w:rFonts w:ascii="Arial" w:hAnsi="Arial" w:cs="Arial"/>
          <w:sz w:val="22"/>
          <w:szCs w:val="22"/>
        </w:rPr>
        <w:t xml:space="preserve">In the </w:t>
      </w:r>
      <w:r w:rsidR="00997733">
        <w:rPr>
          <w:rFonts w:ascii="Arial" w:hAnsi="Arial" w:cs="Arial"/>
          <w:b/>
          <w:bCs/>
          <w:i/>
          <w:iCs/>
          <w:sz w:val="22"/>
          <w:szCs w:val="22"/>
        </w:rPr>
        <w:t>Hex</w:t>
      </w:r>
      <w:r w:rsidR="00997733">
        <w:rPr>
          <w:rFonts w:ascii="Arial" w:hAnsi="Arial" w:cs="Arial"/>
          <w:sz w:val="22"/>
          <w:szCs w:val="22"/>
        </w:rPr>
        <w:t xml:space="preserve"> panel, c</w:t>
      </w:r>
      <w:r>
        <w:rPr>
          <w:rFonts w:ascii="Arial" w:hAnsi="Arial" w:cs="Arial"/>
          <w:sz w:val="22"/>
          <w:szCs w:val="22"/>
        </w:rPr>
        <w:t xml:space="preserve">ount the number of bytes </w:t>
      </w:r>
      <w:r w:rsidR="00997733">
        <w:rPr>
          <w:rFonts w:ascii="Arial" w:hAnsi="Arial" w:cs="Arial"/>
          <w:sz w:val="22"/>
          <w:szCs w:val="22"/>
        </w:rPr>
        <w:t>of the Ethernet II header</w:t>
      </w:r>
      <w:r>
        <w:rPr>
          <w:rFonts w:ascii="Arial" w:hAnsi="Arial" w:cs="Arial"/>
          <w:sz w:val="22"/>
          <w:szCs w:val="22"/>
        </w:rPr>
        <w:t>.</w:t>
      </w:r>
      <w:r w:rsidR="00552989">
        <w:rPr>
          <w:rFonts w:ascii="Arial" w:hAnsi="Arial" w:cs="Arial"/>
          <w:sz w:val="22"/>
          <w:szCs w:val="22"/>
        </w:rPr>
        <w:t>)</w:t>
      </w:r>
    </w:p>
    <w:p w14:paraId="41B33D3D" w14:textId="77777777" w:rsidR="00436DEB" w:rsidRDefault="00436DEB" w:rsidP="00321397">
      <w:pPr>
        <w:spacing w:after="120"/>
        <w:ind w:left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="00552989">
        <w:rPr>
          <w:rFonts w:ascii="Arial" w:hAnsi="Arial" w:cs="Arial"/>
          <w:sz w:val="22"/>
          <w:szCs w:val="22"/>
        </w:rPr>
        <w:t>length of the Ethernet II header is ______________ bytes.</w:t>
      </w:r>
      <w:r>
        <w:rPr>
          <w:rFonts w:ascii="Arial" w:hAnsi="Arial" w:cs="Arial"/>
          <w:sz w:val="22"/>
          <w:szCs w:val="22"/>
        </w:rPr>
        <w:t xml:space="preserve"> </w:t>
      </w:r>
    </w:p>
    <w:p w14:paraId="14411D7C" w14:textId="77777777" w:rsidR="00997733" w:rsidRDefault="00997733" w:rsidP="00321397">
      <w:pPr>
        <w:numPr>
          <w:ilvl w:val="1"/>
          <w:numId w:val="25"/>
        </w:numPr>
        <w:spacing w:after="120"/>
        <w:ind w:left="539" w:hanging="53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Expand and display the detailed Ethernet II header information by clicking the plus sign in front of the Ethernet II summary row.</w:t>
      </w:r>
    </w:p>
    <w:p w14:paraId="2114ED19" w14:textId="77777777" w:rsidR="007D7AD1" w:rsidRDefault="00997733" w:rsidP="003F4AAD">
      <w:pPr>
        <w:numPr>
          <w:ilvl w:val="1"/>
          <w:numId w:val="25"/>
        </w:numPr>
        <w:spacing w:after="120"/>
        <w:ind w:left="539" w:hanging="539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Determine the value of each of the displayed </w:t>
      </w:r>
      <w:r w:rsidR="00571DCD">
        <w:rPr>
          <w:rFonts w:ascii="Arial" w:hAnsi="Arial" w:cs="Arial"/>
          <w:sz w:val="22"/>
          <w:szCs w:val="22"/>
        </w:rPr>
        <w:t xml:space="preserve">header </w:t>
      </w:r>
      <w:r>
        <w:rPr>
          <w:rFonts w:ascii="Arial" w:hAnsi="Arial" w:cs="Arial"/>
          <w:sz w:val="22"/>
          <w:szCs w:val="22"/>
        </w:rPr>
        <w:t xml:space="preserve">fields by selecting them in turn and </w:t>
      </w:r>
      <w:r w:rsidR="00321397">
        <w:rPr>
          <w:rFonts w:ascii="Arial" w:hAnsi="Arial" w:cs="Arial"/>
          <w:sz w:val="22"/>
          <w:szCs w:val="22"/>
        </w:rPr>
        <w:t>rec</w:t>
      </w:r>
      <w:r w:rsidR="006D625B">
        <w:rPr>
          <w:rFonts w:ascii="Arial" w:hAnsi="Arial" w:cs="Arial"/>
          <w:sz w:val="22"/>
          <w:szCs w:val="22"/>
        </w:rPr>
        <w:t>o</w:t>
      </w:r>
      <w:r w:rsidR="00D7529A">
        <w:rPr>
          <w:rFonts w:ascii="Arial" w:hAnsi="Arial" w:cs="Arial"/>
          <w:sz w:val="22"/>
          <w:szCs w:val="22"/>
        </w:rPr>
        <w:t>rd the results in the Table 3</w:t>
      </w:r>
      <w:r w:rsidR="00321397">
        <w:rPr>
          <w:rFonts w:ascii="Arial" w:hAnsi="Arial" w:cs="Arial"/>
          <w:sz w:val="22"/>
          <w:szCs w:val="22"/>
        </w:rPr>
        <w:t>.</w:t>
      </w:r>
    </w:p>
    <w:p w14:paraId="3AD8A3C3" w14:textId="77777777" w:rsidR="00E266BE" w:rsidRDefault="00E266BE" w:rsidP="00E266BE">
      <w:pPr>
        <w:spacing w:after="120"/>
        <w:ind w:left="539"/>
        <w:jc w:val="both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68"/>
        <w:gridCol w:w="1800"/>
        <w:gridCol w:w="1561"/>
        <w:gridCol w:w="2176"/>
      </w:tblGrid>
      <w:tr w:rsidR="00321397" w:rsidRPr="009378EF" w14:paraId="0B1CB4FF" w14:textId="77777777" w:rsidTr="009378EF">
        <w:tc>
          <w:tcPr>
            <w:tcW w:w="3168" w:type="dxa"/>
          </w:tcPr>
          <w:p w14:paraId="240F34DA" w14:textId="77777777" w:rsidR="00321397" w:rsidRPr="009378EF" w:rsidRDefault="00571DCD" w:rsidP="009378EF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378EF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Name of </w:t>
            </w:r>
            <w:r w:rsidR="00321397" w:rsidRPr="009378EF">
              <w:rPr>
                <w:rFonts w:ascii="Arial" w:hAnsi="Arial" w:cs="Arial"/>
                <w:b/>
                <w:bCs/>
                <w:sz w:val="22"/>
                <w:szCs w:val="22"/>
              </w:rPr>
              <w:t>Ethernet II Header Field</w:t>
            </w:r>
            <w:r w:rsidR="00282975" w:rsidRPr="009378EF">
              <w:rPr>
                <w:rFonts w:ascii="Arial" w:hAnsi="Arial" w:cs="Arial"/>
                <w:b/>
                <w:bCs/>
                <w:sz w:val="22"/>
                <w:szCs w:val="22"/>
              </w:rPr>
              <w:t>*</w:t>
            </w:r>
          </w:p>
        </w:tc>
        <w:tc>
          <w:tcPr>
            <w:tcW w:w="1800" w:type="dxa"/>
          </w:tcPr>
          <w:p w14:paraId="766B4DD5" w14:textId="77777777" w:rsidR="00321397" w:rsidRPr="009378EF" w:rsidRDefault="00321397" w:rsidP="009378EF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378EF">
              <w:rPr>
                <w:rFonts w:ascii="Arial" w:hAnsi="Arial" w:cs="Arial"/>
                <w:b/>
                <w:bCs/>
                <w:sz w:val="22"/>
                <w:szCs w:val="22"/>
              </w:rPr>
              <w:t>Start Byte Number (Decimal)</w:t>
            </w:r>
          </w:p>
        </w:tc>
        <w:tc>
          <w:tcPr>
            <w:tcW w:w="1561" w:type="dxa"/>
          </w:tcPr>
          <w:p w14:paraId="0D95DEE4" w14:textId="77777777" w:rsidR="00321397" w:rsidRPr="009378EF" w:rsidRDefault="00321397" w:rsidP="009378EF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378EF">
              <w:rPr>
                <w:rFonts w:ascii="Arial" w:hAnsi="Arial" w:cs="Arial"/>
                <w:b/>
                <w:bCs/>
                <w:sz w:val="22"/>
                <w:szCs w:val="22"/>
              </w:rPr>
              <w:t>End Byte Number (Decimal)</w:t>
            </w:r>
          </w:p>
        </w:tc>
        <w:tc>
          <w:tcPr>
            <w:tcW w:w="2176" w:type="dxa"/>
          </w:tcPr>
          <w:p w14:paraId="499483B4" w14:textId="77777777" w:rsidR="006F5B18" w:rsidRPr="009378EF" w:rsidRDefault="006F5B18" w:rsidP="009378EF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378EF">
              <w:rPr>
                <w:rFonts w:ascii="Arial" w:hAnsi="Arial" w:cs="Arial"/>
                <w:b/>
                <w:bCs/>
                <w:sz w:val="22"/>
                <w:szCs w:val="22"/>
              </w:rPr>
              <w:t>Size</w:t>
            </w:r>
          </w:p>
          <w:p w14:paraId="618D770A" w14:textId="77777777" w:rsidR="00321397" w:rsidRPr="009378EF" w:rsidRDefault="006F5B18" w:rsidP="009378EF">
            <w:pPr>
              <w:spacing w:before="60" w:after="6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9378EF">
              <w:rPr>
                <w:rFonts w:ascii="Arial" w:hAnsi="Arial" w:cs="Arial"/>
                <w:b/>
                <w:bCs/>
                <w:sz w:val="22"/>
                <w:szCs w:val="22"/>
              </w:rPr>
              <w:t>(Number of Bytes)</w:t>
            </w:r>
          </w:p>
        </w:tc>
      </w:tr>
      <w:tr w:rsidR="00321397" w:rsidRPr="009378EF" w14:paraId="0475B26C" w14:textId="77777777" w:rsidTr="009378EF">
        <w:tc>
          <w:tcPr>
            <w:tcW w:w="3168" w:type="dxa"/>
          </w:tcPr>
          <w:p w14:paraId="67583F80" w14:textId="77777777" w:rsidR="00321397" w:rsidRPr="009378EF" w:rsidRDefault="00321397" w:rsidP="009378EF">
            <w:pPr>
              <w:spacing w:before="60" w:after="60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800" w:type="dxa"/>
          </w:tcPr>
          <w:p w14:paraId="3F88F96D" w14:textId="77777777" w:rsidR="00321397" w:rsidRPr="009378EF" w:rsidRDefault="00321397" w:rsidP="009378EF">
            <w:pPr>
              <w:spacing w:before="60" w:after="60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561" w:type="dxa"/>
          </w:tcPr>
          <w:p w14:paraId="04D5A1F8" w14:textId="77777777" w:rsidR="00321397" w:rsidRPr="009378EF" w:rsidRDefault="00321397" w:rsidP="009378EF">
            <w:pPr>
              <w:spacing w:before="60" w:after="60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2176" w:type="dxa"/>
          </w:tcPr>
          <w:p w14:paraId="12B352A1" w14:textId="77777777" w:rsidR="00321397" w:rsidRPr="009378EF" w:rsidRDefault="00321397" w:rsidP="009378EF">
            <w:pPr>
              <w:spacing w:before="60" w:after="60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321397" w:rsidRPr="009378EF" w14:paraId="2832D001" w14:textId="77777777" w:rsidTr="009378EF">
        <w:tc>
          <w:tcPr>
            <w:tcW w:w="3168" w:type="dxa"/>
          </w:tcPr>
          <w:p w14:paraId="324A9B19" w14:textId="77777777" w:rsidR="00321397" w:rsidRPr="009378EF" w:rsidRDefault="00321397" w:rsidP="009378EF">
            <w:pPr>
              <w:spacing w:before="60" w:after="60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800" w:type="dxa"/>
          </w:tcPr>
          <w:p w14:paraId="732CDAF5" w14:textId="77777777" w:rsidR="00321397" w:rsidRPr="009378EF" w:rsidRDefault="00321397" w:rsidP="009378EF">
            <w:pPr>
              <w:spacing w:before="60" w:after="60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561" w:type="dxa"/>
          </w:tcPr>
          <w:p w14:paraId="1AD8D0C8" w14:textId="77777777" w:rsidR="00321397" w:rsidRPr="009378EF" w:rsidRDefault="00321397" w:rsidP="009378EF">
            <w:pPr>
              <w:spacing w:before="60" w:after="60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2176" w:type="dxa"/>
          </w:tcPr>
          <w:p w14:paraId="0ACE522A" w14:textId="77777777" w:rsidR="00321397" w:rsidRPr="009378EF" w:rsidRDefault="00321397" w:rsidP="009378EF">
            <w:pPr>
              <w:spacing w:before="60" w:after="60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  <w:tr w:rsidR="00321397" w:rsidRPr="009378EF" w14:paraId="7A5134F9" w14:textId="77777777" w:rsidTr="009378EF">
        <w:tc>
          <w:tcPr>
            <w:tcW w:w="3168" w:type="dxa"/>
          </w:tcPr>
          <w:p w14:paraId="4062796D" w14:textId="77777777" w:rsidR="00321397" w:rsidRPr="009378EF" w:rsidRDefault="00321397" w:rsidP="009378EF">
            <w:pPr>
              <w:spacing w:before="60" w:after="60"/>
              <w:jc w:val="both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800" w:type="dxa"/>
          </w:tcPr>
          <w:p w14:paraId="1CD913E1" w14:textId="77777777" w:rsidR="00321397" w:rsidRPr="009378EF" w:rsidRDefault="00321397" w:rsidP="009378EF">
            <w:pPr>
              <w:spacing w:before="60" w:after="60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1561" w:type="dxa"/>
          </w:tcPr>
          <w:p w14:paraId="4EDC6AF1" w14:textId="77777777" w:rsidR="00321397" w:rsidRPr="009378EF" w:rsidRDefault="00321397" w:rsidP="009378EF">
            <w:pPr>
              <w:spacing w:before="60" w:after="60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2176" w:type="dxa"/>
          </w:tcPr>
          <w:p w14:paraId="78FF6EF9" w14:textId="77777777" w:rsidR="00321397" w:rsidRPr="009378EF" w:rsidRDefault="00321397" w:rsidP="009378EF">
            <w:pPr>
              <w:spacing w:before="60" w:after="60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</w:tbl>
    <w:p w14:paraId="186A31AA" w14:textId="77777777" w:rsidR="006F5B18" w:rsidRDefault="00D7529A" w:rsidP="006D625B">
      <w:pPr>
        <w:spacing w:after="120"/>
        <w:ind w:left="54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Table 3</w:t>
      </w:r>
      <w:r w:rsidR="00571DCD">
        <w:rPr>
          <w:rFonts w:ascii="Arial" w:hAnsi="Arial" w:cs="Arial"/>
          <w:sz w:val="22"/>
          <w:szCs w:val="22"/>
        </w:rPr>
        <w:t xml:space="preserve"> – Ethernet II Header Information</w:t>
      </w:r>
      <w:r w:rsidR="006F5B18">
        <w:rPr>
          <w:rFonts w:ascii="Arial" w:hAnsi="Arial" w:cs="Arial"/>
          <w:sz w:val="22"/>
          <w:szCs w:val="22"/>
        </w:rPr>
        <w:t xml:space="preserve"> (First byte is Byte 0.)</w:t>
      </w:r>
    </w:p>
    <w:p w14:paraId="3D000E51" w14:textId="77777777" w:rsidR="00E07938" w:rsidRPr="00E07938" w:rsidRDefault="00282975" w:rsidP="00282975">
      <w:pPr>
        <w:spacing w:after="120"/>
        <w:ind w:left="540"/>
        <w:jc w:val="both"/>
        <w:rPr>
          <w:rFonts w:ascii="Arial" w:hAnsi="Arial" w:cs="Arial"/>
          <w:sz w:val="22"/>
          <w:szCs w:val="22"/>
          <w:u w:val="single"/>
        </w:rPr>
      </w:pPr>
      <w:r w:rsidRPr="00986387">
        <w:rPr>
          <w:rFonts w:ascii="Arial" w:hAnsi="Arial" w:cs="Arial"/>
          <w:sz w:val="22"/>
          <w:szCs w:val="22"/>
        </w:rPr>
        <w:t>*</w:t>
      </w:r>
      <w:r w:rsidR="00E07938" w:rsidRPr="00E07938">
        <w:rPr>
          <w:rFonts w:ascii="Arial" w:hAnsi="Arial" w:cs="Arial"/>
          <w:sz w:val="22"/>
          <w:szCs w:val="22"/>
          <w:u w:val="single"/>
        </w:rPr>
        <w:t>NOTE</w:t>
      </w:r>
      <w:r w:rsidR="00E07938">
        <w:rPr>
          <w:rFonts w:ascii="Arial" w:hAnsi="Arial" w:cs="Arial"/>
          <w:sz w:val="22"/>
          <w:szCs w:val="22"/>
          <w:u w:val="single"/>
        </w:rPr>
        <w:t>S</w:t>
      </w:r>
    </w:p>
    <w:p w14:paraId="4631FECF" w14:textId="77777777" w:rsidR="00282975" w:rsidRDefault="00282975" w:rsidP="00282975">
      <w:pPr>
        <w:spacing w:after="120"/>
        <w:ind w:left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Ethernet frame may include a field called Padding.  This is the zeroes added to the Ethernet data field to ensure that the </w:t>
      </w:r>
      <w:r w:rsidRPr="00282975">
        <w:rPr>
          <w:rFonts w:ascii="Arial" w:hAnsi="Arial" w:cs="Arial"/>
          <w:b/>
          <w:bCs/>
          <w:sz w:val="22"/>
          <w:szCs w:val="22"/>
        </w:rPr>
        <w:t>minimum</w:t>
      </w:r>
      <w:r>
        <w:rPr>
          <w:rFonts w:ascii="Arial" w:hAnsi="Arial" w:cs="Arial"/>
          <w:sz w:val="22"/>
          <w:szCs w:val="22"/>
        </w:rPr>
        <w:t xml:space="preserve"> length of the frame</w:t>
      </w:r>
      <w:r w:rsidR="00E07938">
        <w:rPr>
          <w:rFonts w:ascii="Arial" w:hAnsi="Arial" w:cs="Arial"/>
          <w:sz w:val="22"/>
          <w:szCs w:val="22"/>
        </w:rPr>
        <w:t xml:space="preserve"> starting from the header to the end of the frame</w:t>
      </w:r>
      <w:r>
        <w:rPr>
          <w:rFonts w:ascii="Arial" w:hAnsi="Arial" w:cs="Arial"/>
          <w:sz w:val="22"/>
          <w:szCs w:val="22"/>
        </w:rPr>
        <w:t xml:space="preserve"> is 64 bytes</w:t>
      </w:r>
      <w:r w:rsidR="00E07938">
        <w:rPr>
          <w:rFonts w:ascii="Arial" w:hAnsi="Arial" w:cs="Arial"/>
          <w:sz w:val="22"/>
          <w:szCs w:val="22"/>
        </w:rPr>
        <w:t xml:space="preserve"> long.  </w:t>
      </w:r>
      <w:r w:rsidR="00A10471">
        <w:rPr>
          <w:rFonts w:ascii="Arial" w:hAnsi="Arial" w:cs="Arial"/>
          <w:sz w:val="22"/>
          <w:szCs w:val="22"/>
        </w:rPr>
        <w:t>So,</w:t>
      </w:r>
      <w:r w:rsidR="00E07938">
        <w:rPr>
          <w:rFonts w:ascii="Arial" w:hAnsi="Arial" w:cs="Arial"/>
          <w:sz w:val="22"/>
          <w:szCs w:val="22"/>
        </w:rPr>
        <w:t xml:space="preserve"> the number of bytes in the padding can vary.</w:t>
      </w:r>
    </w:p>
    <w:p w14:paraId="07092CAF" w14:textId="77777777" w:rsidR="00E07938" w:rsidRDefault="00E07938" w:rsidP="00282975">
      <w:pPr>
        <w:spacing w:after="120"/>
        <w:ind w:left="5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</w:t>
      </w:r>
      <w:r w:rsidRPr="009D2B43">
        <w:rPr>
          <w:rFonts w:ascii="Arial" w:hAnsi="Arial" w:cs="Arial"/>
          <w:b/>
          <w:bCs/>
          <w:sz w:val="22"/>
          <w:szCs w:val="22"/>
        </w:rPr>
        <w:t>trailer</w:t>
      </w:r>
      <w:r>
        <w:rPr>
          <w:rFonts w:ascii="Arial" w:hAnsi="Arial" w:cs="Arial"/>
          <w:sz w:val="22"/>
          <w:szCs w:val="22"/>
        </w:rPr>
        <w:t xml:space="preserve"> portion of an Ethernet frame is </w:t>
      </w:r>
      <w:r w:rsidR="009D2B43">
        <w:rPr>
          <w:rFonts w:ascii="Arial" w:hAnsi="Arial" w:cs="Arial"/>
          <w:sz w:val="22"/>
          <w:szCs w:val="22"/>
        </w:rPr>
        <w:t xml:space="preserve">a four-byte </w:t>
      </w:r>
      <w:r w:rsidR="00462B28" w:rsidRPr="00462B28">
        <w:rPr>
          <w:rFonts w:ascii="Arial" w:hAnsi="Arial" w:cs="Arial"/>
          <w:b/>
          <w:bCs/>
          <w:sz w:val="22"/>
          <w:szCs w:val="22"/>
        </w:rPr>
        <w:t>frame check sequence</w:t>
      </w:r>
      <w:r w:rsidR="009D2B43">
        <w:rPr>
          <w:rFonts w:ascii="Arial" w:hAnsi="Arial" w:cs="Arial"/>
          <w:sz w:val="22"/>
          <w:szCs w:val="22"/>
        </w:rPr>
        <w:t xml:space="preserve"> used for error checking (or error control)</w:t>
      </w:r>
      <w:r>
        <w:rPr>
          <w:rFonts w:ascii="Arial" w:hAnsi="Arial" w:cs="Arial"/>
          <w:sz w:val="22"/>
          <w:szCs w:val="22"/>
        </w:rPr>
        <w:t xml:space="preserve">. </w:t>
      </w:r>
      <w:r w:rsidR="00B3104F">
        <w:rPr>
          <w:rFonts w:ascii="Arial" w:hAnsi="Arial" w:cs="Arial"/>
          <w:sz w:val="22"/>
          <w:szCs w:val="22"/>
        </w:rPr>
        <w:t xml:space="preserve">  </w:t>
      </w:r>
      <w:r w:rsidR="00A10471">
        <w:rPr>
          <w:rFonts w:ascii="Arial" w:hAnsi="Arial" w:cs="Arial"/>
          <w:sz w:val="22"/>
          <w:szCs w:val="22"/>
        </w:rPr>
        <w:t>However,</w:t>
      </w:r>
      <w:r w:rsidR="00B3104F">
        <w:rPr>
          <w:rFonts w:ascii="Arial" w:hAnsi="Arial" w:cs="Arial"/>
          <w:sz w:val="22"/>
          <w:szCs w:val="22"/>
        </w:rPr>
        <w:t xml:space="preserve"> Wireshark does </w:t>
      </w:r>
      <w:r w:rsidR="00B3104F" w:rsidRPr="00A7454E">
        <w:rPr>
          <w:rFonts w:ascii="Arial" w:hAnsi="Arial" w:cs="Arial"/>
          <w:b/>
          <w:bCs/>
          <w:sz w:val="22"/>
          <w:szCs w:val="22"/>
        </w:rPr>
        <w:t>not</w:t>
      </w:r>
      <w:r w:rsidR="00B3104F">
        <w:rPr>
          <w:rFonts w:ascii="Arial" w:hAnsi="Arial" w:cs="Arial"/>
          <w:sz w:val="22"/>
          <w:szCs w:val="22"/>
        </w:rPr>
        <w:t xml:space="preserve"> capture these 4 bytes.</w:t>
      </w:r>
    </w:p>
    <w:p w14:paraId="0603F51E" w14:textId="77777777" w:rsidR="00610FC2" w:rsidRDefault="00394651" w:rsidP="00394651">
      <w:pPr>
        <w:spacing w:before="12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0DF3492" w14:textId="77777777" w:rsidR="006B4C5F" w:rsidRDefault="00F26DAC" w:rsidP="006B4C5F">
      <w:pPr>
        <w:spacing w:after="120"/>
        <w:jc w:val="both"/>
        <w:rPr>
          <w:rFonts w:ascii="Arial" w:hAnsi="Arial" w:cs="Arial"/>
          <w:b/>
          <w:bCs/>
          <w:sz w:val="22"/>
          <w:szCs w:val="22"/>
          <w:u w:val="single"/>
        </w:rPr>
      </w:pPr>
      <w:r>
        <w:rPr>
          <w:rFonts w:ascii="Arial" w:hAnsi="Arial" w:cs="Arial"/>
          <w:b/>
          <w:bCs/>
          <w:sz w:val="22"/>
          <w:szCs w:val="22"/>
          <w:u w:val="single"/>
        </w:rPr>
        <w:t>Observation</w:t>
      </w:r>
      <w:r w:rsidR="009C24B1">
        <w:rPr>
          <w:rFonts w:ascii="Arial" w:hAnsi="Arial" w:cs="Arial"/>
          <w:b/>
          <w:bCs/>
          <w:sz w:val="22"/>
          <w:szCs w:val="22"/>
          <w:u w:val="single"/>
        </w:rPr>
        <w:t>s</w:t>
      </w:r>
    </w:p>
    <w:sectPr w:rsidR="006B4C5F" w:rsidSect="000D5F9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7B378" w14:textId="77777777" w:rsidR="00006D1E" w:rsidRDefault="00006D1E">
      <w:r>
        <w:separator/>
      </w:r>
    </w:p>
  </w:endnote>
  <w:endnote w:type="continuationSeparator" w:id="0">
    <w:p w14:paraId="5538BA4F" w14:textId="77777777" w:rsidR="00006D1E" w:rsidRDefault="00006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BAC4A" w14:textId="77777777" w:rsidR="007478E1" w:rsidRDefault="007478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79A56" w14:textId="77777777" w:rsidR="000E48CA" w:rsidRPr="000E48CA" w:rsidRDefault="000E48CA" w:rsidP="000E48CA">
    <w:pPr>
      <w:tabs>
        <w:tab w:val="center" w:pos="4320"/>
        <w:tab w:val="right" w:pos="8640"/>
      </w:tabs>
      <w:rPr>
        <w:rFonts w:ascii="Arial" w:hAnsi="Arial" w:cs="Arial"/>
        <w:sz w:val="22"/>
        <w:szCs w:val="22"/>
      </w:rPr>
    </w:pPr>
    <w:r>
      <w:rPr>
        <w:noProof/>
      </w:rPr>
      <w:pict w14:anchorId="5AE749D4">
        <v:line id="Line 2" o:spid="_x0000_s2071" style="position:absolute;flip:y;z-index:251657216;visibility:visible;mso-wrap-distance-top:-3e-5mm;mso-wrap-distance-bottom:-3e-5mm" from="0,7.95pt" to="435.3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4bGGQIAADMEAAAOAAAAZHJzL2Uyb0RvYy54bWysU02P2yAQvVfqf0DcE9tZJ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" strokeweight="1.5pt"/>
      </w:pict>
    </w:r>
  </w:p>
  <w:p w14:paraId="1A289E86" w14:textId="77777777" w:rsidR="000E48CA" w:rsidRPr="000E48CA" w:rsidRDefault="003834E1" w:rsidP="000E48CA">
    <w:pPr>
      <w:tabs>
        <w:tab w:val="center" w:pos="4320"/>
        <w:tab w:val="right" w:pos="8640"/>
      </w:tabs>
      <w:rPr>
        <w:rFonts w:eastAsia="Times New Roman"/>
        <w:sz w:val="20"/>
        <w:szCs w:val="20"/>
        <w:lang w:eastAsia="en-US"/>
      </w:rPr>
    </w:pPr>
    <w:r>
      <w:rPr>
        <w:rFonts w:ascii="Arial" w:hAnsi="Arial" w:cs="Arial"/>
        <w:sz w:val="20"/>
        <w:szCs w:val="20"/>
      </w:rPr>
      <w:t>OS</w:t>
    </w:r>
    <w:r w:rsidR="0045092D">
      <w:rPr>
        <w:rFonts w:ascii="Arial" w:hAnsi="Arial" w:cs="Arial"/>
        <w:sz w:val="20"/>
        <w:szCs w:val="20"/>
      </w:rPr>
      <w:t>NF Year 20</w:t>
    </w:r>
    <w:r w:rsidR="00605892">
      <w:rPr>
        <w:rFonts w:ascii="Arial" w:hAnsi="Arial" w:cs="Arial"/>
        <w:sz w:val="20"/>
        <w:szCs w:val="20"/>
      </w:rPr>
      <w:t>2</w:t>
    </w:r>
    <w:r w:rsidR="007478E1">
      <w:rPr>
        <w:rFonts w:ascii="Arial" w:hAnsi="Arial" w:cs="Arial"/>
        <w:sz w:val="20"/>
        <w:szCs w:val="20"/>
      </w:rPr>
      <w:t>1</w:t>
    </w:r>
    <w:r>
      <w:rPr>
        <w:rFonts w:ascii="Arial" w:hAnsi="Arial" w:cs="Arial"/>
        <w:sz w:val="20"/>
        <w:szCs w:val="20"/>
      </w:rPr>
      <w:t>/2</w:t>
    </w:r>
    <w:r w:rsidR="007478E1">
      <w:rPr>
        <w:rFonts w:ascii="Arial" w:hAnsi="Arial" w:cs="Arial"/>
        <w:sz w:val="20"/>
        <w:szCs w:val="20"/>
      </w:rPr>
      <w:t>2</w:t>
    </w:r>
    <w:r w:rsidR="000E48CA" w:rsidRPr="000E48CA">
      <w:rPr>
        <w:rFonts w:ascii="Arial" w:hAnsi="Arial" w:cs="Arial"/>
        <w:sz w:val="20"/>
        <w:szCs w:val="20"/>
      </w:rPr>
      <w:t xml:space="preserve"> S</w:t>
    </w:r>
    <w:r w:rsidR="00E66487">
      <w:rPr>
        <w:rFonts w:ascii="Arial" w:hAnsi="Arial" w:cs="Arial"/>
        <w:sz w:val="20"/>
        <w:szCs w:val="20"/>
      </w:rPr>
      <w:t>emester 2</w:t>
    </w:r>
    <w:r w:rsidR="004A4E9D">
      <w:rPr>
        <w:rFonts w:ascii="Arial" w:hAnsi="Arial" w:cs="Arial"/>
        <w:sz w:val="20"/>
        <w:szCs w:val="20"/>
      </w:rPr>
      <w:tab/>
    </w:r>
    <w:r w:rsidR="004A4E9D">
      <w:rPr>
        <w:rFonts w:ascii="Arial" w:hAnsi="Arial" w:cs="Arial"/>
        <w:sz w:val="20"/>
        <w:szCs w:val="20"/>
      </w:rPr>
      <w:tab/>
      <w:t xml:space="preserve">Last update: </w:t>
    </w:r>
    <w:r w:rsidR="002A6170">
      <w:rPr>
        <w:rFonts w:ascii="Arial" w:hAnsi="Arial" w:cs="Arial"/>
        <w:sz w:val="20"/>
        <w:szCs w:val="20"/>
      </w:rPr>
      <w:fldChar w:fldCharType="begin"/>
    </w:r>
    <w:r w:rsidR="002A6170">
      <w:rPr>
        <w:rFonts w:ascii="Arial" w:hAnsi="Arial" w:cs="Arial"/>
        <w:sz w:val="20"/>
        <w:szCs w:val="20"/>
      </w:rPr>
      <w:instrText xml:space="preserve"> DATE \@ "dd/MM/yy" </w:instrText>
    </w:r>
    <w:r w:rsidR="002A6170">
      <w:rPr>
        <w:rFonts w:ascii="Arial" w:hAnsi="Arial" w:cs="Arial"/>
        <w:sz w:val="20"/>
        <w:szCs w:val="20"/>
      </w:rPr>
      <w:fldChar w:fldCharType="separate"/>
    </w:r>
    <w:r w:rsidR="0099659A">
      <w:rPr>
        <w:rFonts w:ascii="Arial" w:hAnsi="Arial" w:cs="Arial"/>
        <w:noProof/>
        <w:sz w:val="20"/>
        <w:szCs w:val="20"/>
      </w:rPr>
      <w:t>13/01/22</w:t>
    </w:r>
    <w:r w:rsidR="002A6170">
      <w:rPr>
        <w:rFonts w:ascii="Arial" w:hAnsi="Arial" w:cs="Arial"/>
        <w:sz w:val="20"/>
        <w:szCs w:val="20"/>
      </w:rPr>
      <w:fldChar w:fldCharType="end"/>
    </w:r>
  </w:p>
  <w:p w14:paraId="235646E2" w14:textId="77777777" w:rsidR="00986387" w:rsidRPr="00D275F1" w:rsidRDefault="00986387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7B51F" w14:textId="77777777" w:rsidR="007478E1" w:rsidRDefault="007478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935DA" w14:textId="77777777" w:rsidR="00006D1E" w:rsidRDefault="00006D1E">
      <w:r>
        <w:separator/>
      </w:r>
    </w:p>
  </w:footnote>
  <w:footnote w:type="continuationSeparator" w:id="0">
    <w:p w14:paraId="60D55F4B" w14:textId="77777777" w:rsidR="00006D1E" w:rsidRDefault="00006D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326DE" w14:textId="77777777" w:rsidR="007478E1" w:rsidRDefault="007478E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F93AF" w14:textId="77777777" w:rsidR="004F6253" w:rsidRPr="004F6253" w:rsidRDefault="003834E1" w:rsidP="004F6253">
    <w:pPr>
      <w:pStyle w:val="Header"/>
      <w:tabs>
        <w:tab w:val="clear" w:pos="8640"/>
        <w:tab w:val="right" w:pos="8820"/>
      </w:tabs>
      <w:rPr>
        <w:rFonts w:ascii="Tahoma" w:hAnsi="Tahoma" w:cs="Tahoma"/>
        <w:i/>
        <w:sz w:val="28"/>
        <w:szCs w:val="28"/>
      </w:rPr>
    </w:pPr>
    <w:r>
      <w:rPr>
        <w:rFonts w:ascii="Tahoma" w:hAnsi="Tahoma" w:cs="Tahoma"/>
        <w:i/>
        <w:noProof/>
        <w:sz w:val="28"/>
        <w:szCs w:val="28"/>
      </w:rPr>
      <w:pict w14:anchorId="16753750">
        <v:shapetype id="_x0000_t202" coordsize="21600,21600" o:spt="202" path="m,l,21600r21600,l21600,xe">
          <v:stroke joinstyle="miter"/>
          <v:path gradientshapeok="t" o:connecttype="rect"/>
        </v:shapetype>
        <v:shape id="MSIPCM35844c5dba2890416141057d" o:spid="_x0000_s2072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pt;z-index:251658240;mso-position-horizontal-relative:page;mso-position-vertical-relative:page" o:allowincell="f" filled="f" stroked="f">
          <v:textbox inset="20pt,0,,0">
            <w:txbxContent>
              <w:p w14:paraId="76083B14" w14:textId="77777777" w:rsidR="003834E1" w:rsidRPr="003834E1" w:rsidRDefault="003834E1" w:rsidP="003834E1">
                <w:pPr>
                  <w:rPr>
                    <w:rFonts w:ascii="Calibri" w:hAnsi="Calibri" w:cs="Calibri"/>
                    <w:color w:val="000000"/>
                    <w:sz w:val="22"/>
                  </w:rPr>
                </w:pPr>
                <w:r w:rsidRPr="003834E1">
                  <w:rPr>
                    <w:rFonts w:ascii="Calibri" w:hAnsi="Calibri" w:cs="Calibri"/>
                    <w:color w:val="000000"/>
                    <w:sz w:val="22"/>
                  </w:rPr>
                  <w:t xml:space="preserve">                    Official (Closed) - </w:t>
                </w:r>
                <w:proofErr w:type="gramStart"/>
                <w:r w:rsidRPr="003834E1">
                  <w:rPr>
                    <w:rFonts w:ascii="Calibri" w:hAnsi="Calibri" w:cs="Calibri"/>
                    <w:color w:val="000000"/>
                    <w:sz w:val="22"/>
                  </w:rPr>
                  <w:t>Non Sensitive</w:t>
                </w:r>
                <w:proofErr w:type="gramEnd"/>
              </w:p>
            </w:txbxContent>
          </v:textbox>
          <w10:wrap anchorx="page" anchory="page"/>
        </v:shape>
      </w:pict>
    </w:r>
    <w:r w:rsidR="00986387">
      <w:rPr>
        <w:rFonts w:ascii="Tahoma" w:hAnsi="Tahoma" w:cs="Tahoma"/>
        <w:i/>
        <w:noProof/>
        <w:sz w:val="28"/>
        <w:szCs w:val="28"/>
      </w:rPr>
    </w:r>
    <w:r w:rsidR="00986387" w:rsidRPr="00D275F1">
      <w:rPr>
        <w:rFonts w:ascii="Tahoma" w:hAnsi="Tahoma" w:cs="Tahoma"/>
        <w:i/>
        <w:sz w:val="28"/>
        <w:szCs w:val="28"/>
      </w:rPr>
      <w:pict w14:anchorId="55A833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9" type="#_x0000_t75" style="width:135pt;height:46.3pt;mso-position-horizontal-relative:char;mso-position-vertical-relative:line" o:userdrawn="t">
          <v:imagedata r:id="rId1" o:title="School of ICT"/>
          <w10:wrap type="none"/>
          <w10:anchorlock/>
        </v:shape>
      </w:pict>
    </w:r>
  </w:p>
  <w:p w14:paraId="3FB198FC" w14:textId="77777777" w:rsidR="00986387" w:rsidRDefault="00986387" w:rsidP="00D42905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sz w:val="28"/>
        <w:szCs w:val="28"/>
      </w:rPr>
      <w:tab/>
    </w:r>
    <w:r w:rsidR="004F6253">
      <w:rPr>
        <w:rFonts w:ascii="Tahoma" w:hAnsi="Tahoma" w:cs="Tahoma"/>
        <w:i/>
        <w:sz w:val="28"/>
        <w:szCs w:val="28"/>
      </w:rPr>
      <w:tab/>
    </w:r>
    <w:r w:rsidRPr="000D5F9A">
      <w:rPr>
        <w:rFonts w:ascii="Arial" w:hAnsi="Arial" w:cs="Arial"/>
        <w:sz w:val="20"/>
        <w:szCs w:val="20"/>
      </w:rPr>
      <w:t xml:space="preserve">Page </w:t>
    </w:r>
    <w:r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AF2D4D">
      <w:rPr>
        <w:rStyle w:val="PageNumber"/>
        <w:rFonts w:ascii="Arial" w:hAnsi="Arial" w:cs="Arial"/>
        <w:noProof/>
        <w:sz w:val="20"/>
        <w:szCs w:val="20"/>
      </w:rPr>
      <w:t>3</w:t>
    </w:r>
    <w:r w:rsidRPr="000D5F9A">
      <w:rPr>
        <w:rStyle w:val="PageNumber"/>
        <w:rFonts w:ascii="Arial" w:hAnsi="Arial" w:cs="Arial"/>
        <w:sz w:val="20"/>
        <w:szCs w:val="20"/>
      </w:rPr>
      <w:fldChar w:fldCharType="end"/>
    </w:r>
    <w:r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AF2D4D">
      <w:rPr>
        <w:rStyle w:val="PageNumber"/>
        <w:rFonts w:ascii="Arial" w:hAnsi="Arial" w:cs="Arial"/>
        <w:noProof/>
        <w:sz w:val="20"/>
        <w:szCs w:val="20"/>
      </w:rPr>
      <w:t>5</w:t>
    </w:r>
    <w:r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1B46D17E" w14:textId="77777777" w:rsidR="00986387" w:rsidRPr="00D42905" w:rsidRDefault="00986387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w:pict w14:anchorId="30BCED45">
        <v:line id="_x0000_s2064" style="position:absolute;flip:y;z-index:251656192" from="0,1.1pt" to="441pt,1.1pt" strokeweight="1.5pt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ED234" w14:textId="77777777" w:rsidR="007478E1" w:rsidRDefault="007478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32F0"/>
    <w:multiLevelType w:val="multilevel"/>
    <w:tmpl w:val="77709676"/>
    <w:lvl w:ilvl="0">
      <w:start w:val="1"/>
      <w:numFmt w:val="decimal"/>
      <w:lvlText w:val="4.%1."/>
      <w:lvlJc w:val="left"/>
      <w:pPr>
        <w:tabs>
          <w:tab w:val="num" w:pos="703"/>
        </w:tabs>
        <w:ind w:left="703" w:hanging="70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B4A2D"/>
    <w:multiLevelType w:val="hybridMultilevel"/>
    <w:tmpl w:val="D1CE4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114CA"/>
    <w:multiLevelType w:val="hybridMultilevel"/>
    <w:tmpl w:val="9CDE854A"/>
    <w:lvl w:ilvl="0" w:tplc="C9D816F6">
      <w:start w:val="1"/>
      <w:numFmt w:val="lowerRoman"/>
      <w:lvlText w:val="(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tabs>
          <w:tab w:val="num" w:pos="2157"/>
        </w:tabs>
        <w:ind w:left="2157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tabs>
          <w:tab w:val="num" w:pos="2877"/>
        </w:tabs>
        <w:ind w:left="2877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3597"/>
        </w:tabs>
        <w:ind w:left="3597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4317"/>
        </w:tabs>
        <w:ind w:left="4317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5037"/>
        </w:tabs>
        <w:ind w:left="5037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757"/>
        </w:tabs>
        <w:ind w:left="5757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6477"/>
        </w:tabs>
        <w:ind w:left="6477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7197"/>
        </w:tabs>
        <w:ind w:left="7197" w:hanging="180"/>
      </w:pPr>
    </w:lvl>
  </w:abstractNum>
  <w:abstractNum w:abstractNumId="3" w15:restartNumberingAfterBreak="0">
    <w:nsid w:val="06EE0275"/>
    <w:multiLevelType w:val="hybridMultilevel"/>
    <w:tmpl w:val="D29EA2F4"/>
    <w:lvl w:ilvl="0" w:tplc="840AD234">
      <w:start w:val="4"/>
      <w:numFmt w:val="lowerLetter"/>
      <w:lvlText w:val="(%1)"/>
      <w:lvlJc w:val="left"/>
      <w:pPr>
        <w:tabs>
          <w:tab w:val="num" w:pos="899"/>
        </w:tabs>
        <w:ind w:left="89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tabs>
          <w:tab w:val="num" w:pos="1619"/>
        </w:tabs>
        <w:ind w:left="1619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339"/>
        </w:tabs>
        <w:ind w:left="2339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3059"/>
        </w:tabs>
        <w:ind w:left="3059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779"/>
        </w:tabs>
        <w:ind w:left="3779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499"/>
        </w:tabs>
        <w:ind w:left="4499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219"/>
        </w:tabs>
        <w:ind w:left="5219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939"/>
        </w:tabs>
        <w:ind w:left="5939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659"/>
        </w:tabs>
        <w:ind w:left="6659" w:hanging="180"/>
      </w:pPr>
    </w:lvl>
  </w:abstractNum>
  <w:abstractNum w:abstractNumId="4" w15:restartNumberingAfterBreak="0">
    <w:nsid w:val="10356D1F"/>
    <w:multiLevelType w:val="hybridMultilevel"/>
    <w:tmpl w:val="2AF208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54E57"/>
    <w:multiLevelType w:val="hybridMultilevel"/>
    <w:tmpl w:val="3A96FD96"/>
    <w:lvl w:ilvl="0" w:tplc="4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014399"/>
    <w:multiLevelType w:val="hybridMultilevel"/>
    <w:tmpl w:val="11F2C7BA"/>
    <w:lvl w:ilvl="0" w:tplc="467C6AEA">
      <w:start w:val="1"/>
      <w:numFmt w:val="lowerLetter"/>
      <w:lvlText w:val="%1."/>
      <w:lvlJc w:val="left"/>
      <w:pPr>
        <w:tabs>
          <w:tab w:val="num" w:pos="1191"/>
        </w:tabs>
        <w:ind w:left="1191" w:hanging="454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93252AB"/>
    <w:multiLevelType w:val="hybridMultilevel"/>
    <w:tmpl w:val="A83806E2"/>
    <w:lvl w:ilvl="0" w:tplc="1096AB70">
      <w:start w:val="1"/>
      <w:numFmt w:val="decimal"/>
      <w:lvlText w:val="1.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BC66E3"/>
    <w:multiLevelType w:val="hybridMultilevel"/>
    <w:tmpl w:val="BA48F03E"/>
    <w:lvl w:ilvl="0" w:tplc="EE76A934">
      <w:start w:val="2"/>
      <w:numFmt w:val="lowerLetter"/>
      <w:lvlText w:val="(%1)"/>
      <w:lvlJc w:val="left"/>
      <w:pPr>
        <w:tabs>
          <w:tab w:val="num" w:pos="990"/>
        </w:tabs>
        <w:ind w:left="990" w:hanging="45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9" w15:restartNumberingAfterBreak="0">
    <w:nsid w:val="19CF402A"/>
    <w:multiLevelType w:val="hybridMultilevel"/>
    <w:tmpl w:val="DB56EC2C"/>
    <w:lvl w:ilvl="0" w:tplc="F67C7718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1B6C3B8">
      <w:start w:val="1"/>
      <w:numFmt w:val="lowerLetter"/>
      <w:lvlText w:val="(%3)"/>
      <w:lvlJc w:val="left"/>
      <w:pPr>
        <w:tabs>
          <w:tab w:val="num" w:pos="2880"/>
        </w:tabs>
        <w:ind w:left="2880" w:hanging="900"/>
      </w:pPr>
      <w:rPr>
        <w:rFonts w:hint="default"/>
      </w:r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B652B8E"/>
    <w:multiLevelType w:val="multilevel"/>
    <w:tmpl w:val="2626C78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540" w:hanging="540"/>
      </w:pPr>
      <w:rPr>
        <w:rFonts w:ascii="Arial" w:eastAsia="SimSun" w:hAnsi="Arial" w:cs="Arial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1CF2372C"/>
    <w:multiLevelType w:val="hybridMultilevel"/>
    <w:tmpl w:val="98080E52"/>
    <w:lvl w:ilvl="0" w:tplc="48090001">
      <w:start w:val="1"/>
      <w:numFmt w:val="bullet"/>
      <w:lvlText w:val=""/>
      <w:lvlJc w:val="left"/>
      <w:pPr>
        <w:tabs>
          <w:tab w:val="num" w:pos="1259"/>
        </w:tabs>
        <w:ind w:left="1259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2" w15:restartNumberingAfterBreak="0">
    <w:nsid w:val="1E334B3A"/>
    <w:multiLevelType w:val="hybridMultilevel"/>
    <w:tmpl w:val="A16C2F0C"/>
    <w:lvl w:ilvl="0" w:tplc="88DA91DC">
      <w:start w:val="1"/>
      <w:numFmt w:val="decimal"/>
      <w:lvlText w:val="4.%1."/>
      <w:lvlJc w:val="left"/>
      <w:pPr>
        <w:tabs>
          <w:tab w:val="num" w:pos="703"/>
        </w:tabs>
        <w:ind w:left="703" w:hanging="703"/>
      </w:pPr>
      <w:rPr>
        <w:rFonts w:hint="default"/>
      </w:rPr>
    </w:lvl>
    <w:lvl w:ilvl="1" w:tplc="B4443AC4">
      <w:start w:val="1"/>
      <w:numFmt w:val="lowerLetter"/>
      <w:lvlText w:val="%2."/>
      <w:lvlJc w:val="left"/>
      <w:pPr>
        <w:tabs>
          <w:tab w:val="num" w:pos="1077"/>
        </w:tabs>
        <w:ind w:left="1077" w:hanging="34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FF105F5"/>
    <w:multiLevelType w:val="multilevel"/>
    <w:tmpl w:val="7E2E2C9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20"/>
        </w:tabs>
        <w:ind w:left="1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0"/>
        </w:tabs>
        <w:ind w:left="19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340"/>
        </w:tabs>
        <w:ind w:left="2340" w:hanging="1800"/>
      </w:pPr>
      <w:rPr>
        <w:rFonts w:hint="default"/>
      </w:rPr>
    </w:lvl>
  </w:abstractNum>
  <w:abstractNum w:abstractNumId="14" w15:restartNumberingAfterBreak="0">
    <w:nsid w:val="214B7061"/>
    <w:multiLevelType w:val="multilevel"/>
    <w:tmpl w:val="6074CF6A"/>
    <w:lvl w:ilvl="0">
      <w:start w:val="1"/>
      <w:numFmt w:val="decimal"/>
      <w:lvlText w:val="%1"/>
      <w:lvlJc w:val="left"/>
      <w:pPr>
        <w:tabs>
          <w:tab w:val="num" w:pos="72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2E14F8C"/>
    <w:multiLevelType w:val="hybridMultilevel"/>
    <w:tmpl w:val="E0EC4E22"/>
    <w:lvl w:ilvl="0" w:tplc="DAE40126">
      <w:start w:val="1"/>
      <w:numFmt w:val="decimal"/>
      <w:lvlText w:val="3.%1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33F5784"/>
    <w:multiLevelType w:val="hybridMultilevel"/>
    <w:tmpl w:val="63FAF60A"/>
    <w:lvl w:ilvl="0" w:tplc="DCB6F32A">
      <w:start w:val="1"/>
      <w:numFmt w:val="lowerLetter"/>
      <w:lvlText w:val="%1."/>
      <w:lvlJc w:val="left"/>
      <w:pPr>
        <w:tabs>
          <w:tab w:val="num" w:pos="1440"/>
        </w:tabs>
        <w:ind w:left="1440" w:hanging="703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35812A8"/>
    <w:multiLevelType w:val="hybridMultilevel"/>
    <w:tmpl w:val="C3181174"/>
    <w:lvl w:ilvl="0" w:tplc="48090001">
      <w:start w:val="1"/>
      <w:numFmt w:val="bullet"/>
      <w:lvlText w:val=""/>
      <w:lvlJc w:val="left"/>
      <w:pPr>
        <w:tabs>
          <w:tab w:val="num" w:pos="350"/>
        </w:tabs>
        <w:ind w:left="35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tabs>
          <w:tab w:val="num" w:pos="1070"/>
        </w:tabs>
        <w:ind w:left="107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1790"/>
        </w:tabs>
        <w:ind w:left="179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2510"/>
        </w:tabs>
        <w:ind w:left="251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3230"/>
        </w:tabs>
        <w:ind w:left="323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3950"/>
        </w:tabs>
        <w:ind w:left="395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4670"/>
        </w:tabs>
        <w:ind w:left="467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5390"/>
        </w:tabs>
        <w:ind w:left="539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6110"/>
        </w:tabs>
        <w:ind w:left="6110" w:hanging="360"/>
      </w:pPr>
      <w:rPr>
        <w:rFonts w:ascii="Wingdings" w:hAnsi="Wingdings" w:hint="default"/>
      </w:rPr>
    </w:lvl>
  </w:abstractNum>
  <w:abstractNum w:abstractNumId="18" w15:restartNumberingAfterBreak="0">
    <w:nsid w:val="28E222D3"/>
    <w:multiLevelType w:val="hybridMultilevel"/>
    <w:tmpl w:val="CA082924"/>
    <w:lvl w:ilvl="0" w:tplc="4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6A6385B"/>
    <w:multiLevelType w:val="multilevel"/>
    <w:tmpl w:val="9D78A32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7410852"/>
    <w:multiLevelType w:val="multilevel"/>
    <w:tmpl w:val="0510AE30"/>
    <w:lvl w:ilvl="0">
      <w:start w:val="1"/>
      <w:numFmt w:val="decimal"/>
      <w:lvlText w:val="%1"/>
      <w:lvlJc w:val="left"/>
      <w:pPr>
        <w:tabs>
          <w:tab w:val="num" w:pos="0"/>
        </w:tabs>
        <w:ind w:left="540" w:hanging="54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hint="default"/>
      </w:rPr>
    </w:lvl>
  </w:abstractNum>
  <w:abstractNum w:abstractNumId="21" w15:restartNumberingAfterBreak="0">
    <w:nsid w:val="498C4258"/>
    <w:multiLevelType w:val="multilevel"/>
    <w:tmpl w:val="9D78A32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BCD2B2B"/>
    <w:multiLevelType w:val="multilevel"/>
    <w:tmpl w:val="A83806E2"/>
    <w:lvl w:ilvl="0">
      <w:start w:val="1"/>
      <w:numFmt w:val="decimal"/>
      <w:lvlText w:val="1.%1"/>
      <w:lvlJc w:val="left"/>
      <w:pPr>
        <w:tabs>
          <w:tab w:val="num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1852078"/>
    <w:multiLevelType w:val="hybridMultilevel"/>
    <w:tmpl w:val="8A0EC46E"/>
    <w:lvl w:ilvl="0" w:tplc="31F4D306">
      <w:start w:val="1"/>
      <w:numFmt w:val="decimal"/>
      <w:lvlText w:val="2.%1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52B202A"/>
    <w:multiLevelType w:val="hybridMultilevel"/>
    <w:tmpl w:val="6074CF6A"/>
    <w:lvl w:ilvl="0" w:tplc="90AC899C">
      <w:start w:val="1"/>
      <w:numFmt w:val="decimal"/>
      <w:lvlText w:val="%1"/>
      <w:lvlJc w:val="left"/>
      <w:pPr>
        <w:tabs>
          <w:tab w:val="num" w:pos="720"/>
        </w:tabs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00153C1"/>
    <w:multiLevelType w:val="hybridMultilevel"/>
    <w:tmpl w:val="C7F47E4C"/>
    <w:lvl w:ilvl="0" w:tplc="48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48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6" w15:restartNumberingAfterBreak="0">
    <w:nsid w:val="64B2407A"/>
    <w:multiLevelType w:val="multilevel"/>
    <w:tmpl w:val="9560FD40"/>
    <w:lvl w:ilvl="0">
      <w:start w:val="3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6A6D1CCF"/>
    <w:multiLevelType w:val="hybridMultilevel"/>
    <w:tmpl w:val="EF60F188"/>
    <w:lvl w:ilvl="0" w:tplc="4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5415C7"/>
    <w:multiLevelType w:val="hybridMultilevel"/>
    <w:tmpl w:val="7586F152"/>
    <w:lvl w:ilvl="0" w:tplc="4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8967239"/>
    <w:multiLevelType w:val="multilevel"/>
    <w:tmpl w:val="D4461D7C"/>
    <w:lvl w:ilvl="0">
      <w:start w:val="1"/>
      <w:numFmt w:val="decimal"/>
      <w:lvlText w:val="%1"/>
      <w:lvlJc w:val="left"/>
      <w:pPr>
        <w:tabs>
          <w:tab w:val="num" w:pos="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hint="default"/>
      </w:rPr>
    </w:lvl>
  </w:abstractNum>
  <w:abstractNum w:abstractNumId="30" w15:restartNumberingAfterBreak="0">
    <w:nsid w:val="79C9573B"/>
    <w:multiLevelType w:val="multilevel"/>
    <w:tmpl w:val="810401AE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7C5B7EC3"/>
    <w:multiLevelType w:val="multilevel"/>
    <w:tmpl w:val="9D78A32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EF00B83"/>
    <w:multiLevelType w:val="multilevel"/>
    <w:tmpl w:val="FDC40852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6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7"/>
  </w:num>
  <w:num w:numId="5">
    <w:abstractNumId w:val="23"/>
  </w:num>
  <w:num w:numId="6">
    <w:abstractNumId w:val="15"/>
  </w:num>
  <w:num w:numId="7">
    <w:abstractNumId w:val="16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6"/>
  </w:num>
  <w:num w:numId="11">
    <w:abstractNumId w:val="0"/>
  </w:num>
  <w:num w:numId="12">
    <w:abstractNumId w:val="30"/>
  </w:num>
  <w:num w:numId="13">
    <w:abstractNumId w:val="32"/>
  </w:num>
  <w:num w:numId="14">
    <w:abstractNumId w:val="27"/>
  </w:num>
  <w:num w:numId="15">
    <w:abstractNumId w:val="18"/>
  </w:num>
  <w:num w:numId="16">
    <w:abstractNumId w:val="22"/>
  </w:num>
  <w:num w:numId="17">
    <w:abstractNumId w:val="24"/>
  </w:num>
  <w:num w:numId="18">
    <w:abstractNumId w:val="14"/>
  </w:num>
  <w:num w:numId="19">
    <w:abstractNumId w:val="9"/>
  </w:num>
  <w:num w:numId="20">
    <w:abstractNumId w:val="3"/>
  </w:num>
  <w:num w:numId="21">
    <w:abstractNumId w:val="2"/>
  </w:num>
  <w:num w:numId="22">
    <w:abstractNumId w:val="8"/>
  </w:num>
  <w:num w:numId="23">
    <w:abstractNumId w:val="25"/>
  </w:num>
  <w:num w:numId="24">
    <w:abstractNumId w:val="11"/>
  </w:num>
  <w:num w:numId="25">
    <w:abstractNumId w:val="10"/>
  </w:num>
  <w:num w:numId="26">
    <w:abstractNumId w:val="28"/>
  </w:num>
  <w:num w:numId="27">
    <w:abstractNumId w:val="31"/>
  </w:num>
  <w:num w:numId="28">
    <w:abstractNumId w:val="21"/>
  </w:num>
  <w:num w:numId="29">
    <w:abstractNumId w:val="19"/>
  </w:num>
  <w:num w:numId="30">
    <w:abstractNumId w:val="20"/>
  </w:num>
  <w:num w:numId="31">
    <w:abstractNumId w:val="29"/>
  </w:num>
  <w:num w:numId="32">
    <w:abstractNumId w:val="26"/>
  </w:num>
  <w:num w:numId="33">
    <w:abstractNumId w:val="17"/>
  </w:num>
  <w:num w:numId="34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78BD"/>
    <w:rsid w:val="00000E9A"/>
    <w:rsid w:val="00006D1E"/>
    <w:rsid w:val="00010640"/>
    <w:rsid w:val="00012A48"/>
    <w:rsid w:val="00015854"/>
    <w:rsid w:val="00021FF8"/>
    <w:rsid w:val="00022A7D"/>
    <w:rsid w:val="0002555A"/>
    <w:rsid w:val="00026C0B"/>
    <w:rsid w:val="000302D9"/>
    <w:rsid w:val="00033458"/>
    <w:rsid w:val="000377F5"/>
    <w:rsid w:val="00040ADB"/>
    <w:rsid w:val="0004257C"/>
    <w:rsid w:val="00043107"/>
    <w:rsid w:val="00043343"/>
    <w:rsid w:val="000436C2"/>
    <w:rsid w:val="000465C7"/>
    <w:rsid w:val="0004686B"/>
    <w:rsid w:val="000469D4"/>
    <w:rsid w:val="0004705A"/>
    <w:rsid w:val="000470E6"/>
    <w:rsid w:val="00051E77"/>
    <w:rsid w:val="00056039"/>
    <w:rsid w:val="00057FD1"/>
    <w:rsid w:val="000629EE"/>
    <w:rsid w:val="00063615"/>
    <w:rsid w:val="000641C4"/>
    <w:rsid w:val="00064721"/>
    <w:rsid w:val="00065E1E"/>
    <w:rsid w:val="000670B4"/>
    <w:rsid w:val="00067AEC"/>
    <w:rsid w:val="0007047F"/>
    <w:rsid w:val="000716CE"/>
    <w:rsid w:val="000868E0"/>
    <w:rsid w:val="000A0EA0"/>
    <w:rsid w:val="000A2041"/>
    <w:rsid w:val="000A3A7E"/>
    <w:rsid w:val="000B02E1"/>
    <w:rsid w:val="000B5810"/>
    <w:rsid w:val="000B60F6"/>
    <w:rsid w:val="000C1ECA"/>
    <w:rsid w:val="000D5F9A"/>
    <w:rsid w:val="000D770E"/>
    <w:rsid w:val="000D79D2"/>
    <w:rsid w:val="000E164D"/>
    <w:rsid w:val="000E392C"/>
    <w:rsid w:val="000E48CA"/>
    <w:rsid w:val="000F0AA6"/>
    <w:rsid w:val="000F3F87"/>
    <w:rsid w:val="000F45B1"/>
    <w:rsid w:val="000F49C3"/>
    <w:rsid w:val="000F7899"/>
    <w:rsid w:val="00101261"/>
    <w:rsid w:val="001026E9"/>
    <w:rsid w:val="00107C66"/>
    <w:rsid w:val="00117F14"/>
    <w:rsid w:val="00131215"/>
    <w:rsid w:val="00131758"/>
    <w:rsid w:val="00137718"/>
    <w:rsid w:val="00137DA9"/>
    <w:rsid w:val="001406FB"/>
    <w:rsid w:val="00143637"/>
    <w:rsid w:val="001470D4"/>
    <w:rsid w:val="001527B5"/>
    <w:rsid w:val="00152C0B"/>
    <w:rsid w:val="00153911"/>
    <w:rsid w:val="001577D0"/>
    <w:rsid w:val="00161E13"/>
    <w:rsid w:val="0016352E"/>
    <w:rsid w:val="001635CF"/>
    <w:rsid w:val="001770C8"/>
    <w:rsid w:val="00177386"/>
    <w:rsid w:val="00186806"/>
    <w:rsid w:val="0019173B"/>
    <w:rsid w:val="00191DC4"/>
    <w:rsid w:val="00193BDC"/>
    <w:rsid w:val="00193C15"/>
    <w:rsid w:val="001A6C80"/>
    <w:rsid w:val="001A7697"/>
    <w:rsid w:val="001B09C8"/>
    <w:rsid w:val="001B1470"/>
    <w:rsid w:val="001B233F"/>
    <w:rsid w:val="001B5787"/>
    <w:rsid w:val="001B5DF2"/>
    <w:rsid w:val="001C3B64"/>
    <w:rsid w:val="001C7B6D"/>
    <w:rsid w:val="001D1C3A"/>
    <w:rsid w:val="001D239B"/>
    <w:rsid w:val="001D3402"/>
    <w:rsid w:val="001D3DC1"/>
    <w:rsid w:val="001D4F11"/>
    <w:rsid w:val="001D5ECA"/>
    <w:rsid w:val="001D626F"/>
    <w:rsid w:val="001F125E"/>
    <w:rsid w:val="001F2E2A"/>
    <w:rsid w:val="001F468B"/>
    <w:rsid w:val="001F4B98"/>
    <w:rsid w:val="001F5E8A"/>
    <w:rsid w:val="001F7088"/>
    <w:rsid w:val="0020210F"/>
    <w:rsid w:val="0021632B"/>
    <w:rsid w:val="00221A02"/>
    <w:rsid w:val="002228F5"/>
    <w:rsid w:val="00232DD7"/>
    <w:rsid w:val="00237370"/>
    <w:rsid w:val="0024604A"/>
    <w:rsid w:val="002546BD"/>
    <w:rsid w:val="0025547F"/>
    <w:rsid w:val="0026052C"/>
    <w:rsid w:val="002610E2"/>
    <w:rsid w:val="00266E58"/>
    <w:rsid w:val="002817C2"/>
    <w:rsid w:val="00282975"/>
    <w:rsid w:val="0028631F"/>
    <w:rsid w:val="00286B1C"/>
    <w:rsid w:val="00287F98"/>
    <w:rsid w:val="00290815"/>
    <w:rsid w:val="0029269B"/>
    <w:rsid w:val="0029450E"/>
    <w:rsid w:val="00294EB5"/>
    <w:rsid w:val="00297293"/>
    <w:rsid w:val="002A1D9F"/>
    <w:rsid w:val="002A6170"/>
    <w:rsid w:val="002A707B"/>
    <w:rsid w:val="002A72D9"/>
    <w:rsid w:val="002B5E81"/>
    <w:rsid w:val="002C153A"/>
    <w:rsid w:val="002C2F8D"/>
    <w:rsid w:val="002C4432"/>
    <w:rsid w:val="002C683F"/>
    <w:rsid w:val="002D1836"/>
    <w:rsid w:val="002E294C"/>
    <w:rsid w:val="002E346D"/>
    <w:rsid w:val="002E401D"/>
    <w:rsid w:val="002E68CA"/>
    <w:rsid w:val="002E7A19"/>
    <w:rsid w:val="002F26D1"/>
    <w:rsid w:val="002F5B3C"/>
    <w:rsid w:val="002F75C8"/>
    <w:rsid w:val="002F764D"/>
    <w:rsid w:val="002F7E59"/>
    <w:rsid w:val="00302FEF"/>
    <w:rsid w:val="003066FF"/>
    <w:rsid w:val="00312F6E"/>
    <w:rsid w:val="0031622C"/>
    <w:rsid w:val="003165EE"/>
    <w:rsid w:val="00321397"/>
    <w:rsid w:val="00324D6C"/>
    <w:rsid w:val="00325EDD"/>
    <w:rsid w:val="00325FD6"/>
    <w:rsid w:val="00327F93"/>
    <w:rsid w:val="003303B6"/>
    <w:rsid w:val="003366F7"/>
    <w:rsid w:val="00340419"/>
    <w:rsid w:val="00347BC3"/>
    <w:rsid w:val="003513CC"/>
    <w:rsid w:val="00352A92"/>
    <w:rsid w:val="003557F6"/>
    <w:rsid w:val="003669B4"/>
    <w:rsid w:val="003671A4"/>
    <w:rsid w:val="00367C09"/>
    <w:rsid w:val="00371ECE"/>
    <w:rsid w:val="0037301B"/>
    <w:rsid w:val="003744A5"/>
    <w:rsid w:val="00374723"/>
    <w:rsid w:val="00375A30"/>
    <w:rsid w:val="00376D85"/>
    <w:rsid w:val="00383295"/>
    <w:rsid w:val="003834E1"/>
    <w:rsid w:val="003856AD"/>
    <w:rsid w:val="00385C1C"/>
    <w:rsid w:val="0038667D"/>
    <w:rsid w:val="00386A88"/>
    <w:rsid w:val="00386B31"/>
    <w:rsid w:val="00392BC8"/>
    <w:rsid w:val="00394651"/>
    <w:rsid w:val="003A0A91"/>
    <w:rsid w:val="003A21C6"/>
    <w:rsid w:val="003A24C7"/>
    <w:rsid w:val="003A4D43"/>
    <w:rsid w:val="003A7CD8"/>
    <w:rsid w:val="003B236E"/>
    <w:rsid w:val="003B52CA"/>
    <w:rsid w:val="003B6A7A"/>
    <w:rsid w:val="003C09B4"/>
    <w:rsid w:val="003C34D8"/>
    <w:rsid w:val="003C456B"/>
    <w:rsid w:val="003C671C"/>
    <w:rsid w:val="003C7729"/>
    <w:rsid w:val="003C7B85"/>
    <w:rsid w:val="003D3313"/>
    <w:rsid w:val="003D4AA4"/>
    <w:rsid w:val="003E76B0"/>
    <w:rsid w:val="003E7C58"/>
    <w:rsid w:val="003F178F"/>
    <w:rsid w:val="003F4AAD"/>
    <w:rsid w:val="003F6F2D"/>
    <w:rsid w:val="003F7194"/>
    <w:rsid w:val="004041E9"/>
    <w:rsid w:val="00404801"/>
    <w:rsid w:val="004053C4"/>
    <w:rsid w:val="0040718B"/>
    <w:rsid w:val="00412FC4"/>
    <w:rsid w:val="00414091"/>
    <w:rsid w:val="00415C8B"/>
    <w:rsid w:val="00421C53"/>
    <w:rsid w:val="00436DEB"/>
    <w:rsid w:val="00440561"/>
    <w:rsid w:val="004431DC"/>
    <w:rsid w:val="0044441E"/>
    <w:rsid w:val="00447193"/>
    <w:rsid w:val="004504A9"/>
    <w:rsid w:val="0045092D"/>
    <w:rsid w:val="00451ACB"/>
    <w:rsid w:val="00454454"/>
    <w:rsid w:val="004623AE"/>
    <w:rsid w:val="00462B28"/>
    <w:rsid w:val="0046392A"/>
    <w:rsid w:val="00465C1B"/>
    <w:rsid w:val="004714D6"/>
    <w:rsid w:val="00474C2B"/>
    <w:rsid w:val="00474E46"/>
    <w:rsid w:val="004824A0"/>
    <w:rsid w:val="00492D7B"/>
    <w:rsid w:val="00494746"/>
    <w:rsid w:val="0049533E"/>
    <w:rsid w:val="004A1A2E"/>
    <w:rsid w:val="004A485B"/>
    <w:rsid w:val="004A4E9D"/>
    <w:rsid w:val="004A6056"/>
    <w:rsid w:val="004A6642"/>
    <w:rsid w:val="004A67A0"/>
    <w:rsid w:val="004A67B9"/>
    <w:rsid w:val="004A7C38"/>
    <w:rsid w:val="004D1233"/>
    <w:rsid w:val="004D1933"/>
    <w:rsid w:val="004D4F4F"/>
    <w:rsid w:val="004E1550"/>
    <w:rsid w:val="004E285A"/>
    <w:rsid w:val="004E2CA7"/>
    <w:rsid w:val="004E380F"/>
    <w:rsid w:val="004F6253"/>
    <w:rsid w:val="004F68C9"/>
    <w:rsid w:val="004F6D25"/>
    <w:rsid w:val="0050063A"/>
    <w:rsid w:val="00501B01"/>
    <w:rsid w:val="005054B6"/>
    <w:rsid w:val="00512FA0"/>
    <w:rsid w:val="00515E43"/>
    <w:rsid w:val="00535F1C"/>
    <w:rsid w:val="005378F6"/>
    <w:rsid w:val="0054761A"/>
    <w:rsid w:val="00552989"/>
    <w:rsid w:val="00554929"/>
    <w:rsid w:val="005575CA"/>
    <w:rsid w:val="005649A8"/>
    <w:rsid w:val="0056634F"/>
    <w:rsid w:val="005710F6"/>
    <w:rsid w:val="00571DCD"/>
    <w:rsid w:val="00575ED8"/>
    <w:rsid w:val="005768B5"/>
    <w:rsid w:val="005835C2"/>
    <w:rsid w:val="00583820"/>
    <w:rsid w:val="00584D53"/>
    <w:rsid w:val="0059434C"/>
    <w:rsid w:val="00595E12"/>
    <w:rsid w:val="005A326C"/>
    <w:rsid w:val="005A53E6"/>
    <w:rsid w:val="005A6593"/>
    <w:rsid w:val="005A6C0B"/>
    <w:rsid w:val="005B0125"/>
    <w:rsid w:val="005B0E93"/>
    <w:rsid w:val="005B3B27"/>
    <w:rsid w:val="005B40F8"/>
    <w:rsid w:val="005B41F1"/>
    <w:rsid w:val="005B4D8A"/>
    <w:rsid w:val="005B4E89"/>
    <w:rsid w:val="005B6D8C"/>
    <w:rsid w:val="005B7A2B"/>
    <w:rsid w:val="005C1640"/>
    <w:rsid w:val="005C3767"/>
    <w:rsid w:val="005C60AD"/>
    <w:rsid w:val="005C79B0"/>
    <w:rsid w:val="005D6290"/>
    <w:rsid w:val="005D7779"/>
    <w:rsid w:val="005E18FC"/>
    <w:rsid w:val="005E53F1"/>
    <w:rsid w:val="005E541C"/>
    <w:rsid w:val="006015AE"/>
    <w:rsid w:val="00605892"/>
    <w:rsid w:val="00605E32"/>
    <w:rsid w:val="006078FB"/>
    <w:rsid w:val="0061055F"/>
    <w:rsid w:val="00610FC2"/>
    <w:rsid w:val="00611333"/>
    <w:rsid w:val="006148FE"/>
    <w:rsid w:val="00620D22"/>
    <w:rsid w:val="006216C7"/>
    <w:rsid w:val="00621BD4"/>
    <w:rsid w:val="006227EF"/>
    <w:rsid w:val="0063474F"/>
    <w:rsid w:val="0063494F"/>
    <w:rsid w:val="00642301"/>
    <w:rsid w:val="006465F1"/>
    <w:rsid w:val="00647AC6"/>
    <w:rsid w:val="006512E5"/>
    <w:rsid w:val="00651CE4"/>
    <w:rsid w:val="006530A2"/>
    <w:rsid w:val="006540C1"/>
    <w:rsid w:val="0066419F"/>
    <w:rsid w:val="00666A95"/>
    <w:rsid w:val="00670A82"/>
    <w:rsid w:val="00672E70"/>
    <w:rsid w:val="0067360F"/>
    <w:rsid w:val="006756C5"/>
    <w:rsid w:val="00675730"/>
    <w:rsid w:val="006759D4"/>
    <w:rsid w:val="0067662E"/>
    <w:rsid w:val="00680A2D"/>
    <w:rsid w:val="0068742E"/>
    <w:rsid w:val="00690C51"/>
    <w:rsid w:val="006965A9"/>
    <w:rsid w:val="006970FE"/>
    <w:rsid w:val="006A32EF"/>
    <w:rsid w:val="006A4E70"/>
    <w:rsid w:val="006B172E"/>
    <w:rsid w:val="006B2774"/>
    <w:rsid w:val="006B2F8F"/>
    <w:rsid w:val="006B3FA5"/>
    <w:rsid w:val="006B4C5F"/>
    <w:rsid w:val="006B6E70"/>
    <w:rsid w:val="006B7129"/>
    <w:rsid w:val="006B7183"/>
    <w:rsid w:val="006C1E89"/>
    <w:rsid w:val="006C24E4"/>
    <w:rsid w:val="006C2A02"/>
    <w:rsid w:val="006C4451"/>
    <w:rsid w:val="006C7E48"/>
    <w:rsid w:val="006D1F3C"/>
    <w:rsid w:val="006D321B"/>
    <w:rsid w:val="006D625B"/>
    <w:rsid w:val="006E57DA"/>
    <w:rsid w:val="006E7263"/>
    <w:rsid w:val="006E7F40"/>
    <w:rsid w:val="006F1A4E"/>
    <w:rsid w:val="006F3091"/>
    <w:rsid w:val="006F5B18"/>
    <w:rsid w:val="00701FA4"/>
    <w:rsid w:val="0070285C"/>
    <w:rsid w:val="007122A7"/>
    <w:rsid w:val="00715A70"/>
    <w:rsid w:val="007217A8"/>
    <w:rsid w:val="00723A0F"/>
    <w:rsid w:val="00726F21"/>
    <w:rsid w:val="00727B17"/>
    <w:rsid w:val="00730BB2"/>
    <w:rsid w:val="00730EAA"/>
    <w:rsid w:val="00731711"/>
    <w:rsid w:val="00731AA6"/>
    <w:rsid w:val="00732241"/>
    <w:rsid w:val="00735EF0"/>
    <w:rsid w:val="007406ED"/>
    <w:rsid w:val="007478E1"/>
    <w:rsid w:val="0075016C"/>
    <w:rsid w:val="00750267"/>
    <w:rsid w:val="007524E2"/>
    <w:rsid w:val="00752C02"/>
    <w:rsid w:val="0075483E"/>
    <w:rsid w:val="00760054"/>
    <w:rsid w:val="00761227"/>
    <w:rsid w:val="007633D4"/>
    <w:rsid w:val="00775C54"/>
    <w:rsid w:val="00776900"/>
    <w:rsid w:val="00777D9B"/>
    <w:rsid w:val="007869BB"/>
    <w:rsid w:val="00786BAF"/>
    <w:rsid w:val="007876A1"/>
    <w:rsid w:val="00795650"/>
    <w:rsid w:val="007966C6"/>
    <w:rsid w:val="007A2019"/>
    <w:rsid w:val="007A2577"/>
    <w:rsid w:val="007A70E0"/>
    <w:rsid w:val="007A7E6B"/>
    <w:rsid w:val="007B0A46"/>
    <w:rsid w:val="007B2F35"/>
    <w:rsid w:val="007B3585"/>
    <w:rsid w:val="007B6557"/>
    <w:rsid w:val="007B7772"/>
    <w:rsid w:val="007B7DC6"/>
    <w:rsid w:val="007C0385"/>
    <w:rsid w:val="007D0D9E"/>
    <w:rsid w:val="007D3481"/>
    <w:rsid w:val="007D3B27"/>
    <w:rsid w:val="007D79A5"/>
    <w:rsid w:val="007D7AD1"/>
    <w:rsid w:val="007E0334"/>
    <w:rsid w:val="007E3441"/>
    <w:rsid w:val="007E349E"/>
    <w:rsid w:val="007E5BA7"/>
    <w:rsid w:val="007E6F9F"/>
    <w:rsid w:val="007F11A0"/>
    <w:rsid w:val="007F223A"/>
    <w:rsid w:val="007F4738"/>
    <w:rsid w:val="007F6A6B"/>
    <w:rsid w:val="007F7416"/>
    <w:rsid w:val="007F759D"/>
    <w:rsid w:val="007F7B0E"/>
    <w:rsid w:val="00801B49"/>
    <w:rsid w:val="00810D4E"/>
    <w:rsid w:val="00820919"/>
    <w:rsid w:val="00821E20"/>
    <w:rsid w:val="00824132"/>
    <w:rsid w:val="00825E28"/>
    <w:rsid w:val="00827F48"/>
    <w:rsid w:val="00833A9C"/>
    <w:rsid w:val="00835233"/>
    <w:rsid w:val="0083690B"/>
    <w:rsid w:val="00840FAE"/>
    <w:rsid w:val="008448C2"/>
    <w:rsid w:val="0084750D"/>
    <w:rsid w:val="00852FB4"/>
    <w:rsid w:val="00853E1F"/>
    <w:rsid w:val="008555FC"/>
    <w:rsid w:val="008562FD"/>
    <w:rsid w:val="008607FB"/>
    <w:rsid w:val="00860BEF"/>
    <w:rsid w:val="008625F9"/>
    <w:rsid w:val="00870522"/>
    <w:rsid w:val="00872EE5"/>
    <w:rsid w:val="00874192"/>
    <w:rsid w:val="008821AD"/>
    <w:rsid w:val="00882A72"/>
    <w:rsid w:val="00885C34"/>
    <w:rsid w:val="008901DF"/>
    <w:rsid w:val="00894AB2"/>
    <w:rsid w:val="00895CE3"/>
    <w:rsid w:val="00897CDC"/>
    <w:rsid w:val="008A013D"/>
    <w:rsid w:val="008A218A"/>
    <w:rsid w:val="008A3289"/>
    <w:rsid w:val="008A349B"/>
    <w:rsid w:val="008A5C5D"/>
    <w:rsid w:val="008B045D"/>
    <w:rsid w:val="008B05F4"/>
    <w:rsid w:val="008B195C"/>
    <w:rsid w:val="008B3CDD"/>
    <w:rsid w:val="008C014C"/>
    <w:rsid w:val="008C5E5A"/>
    <w:rsid w:val="008C6937"/>
    <w:rsid w:val="008D0C5D"/>
    <w:rsid w:val="008D1F86"/>
    <w:rsid w:val="008D42A6"/>
    <w:rsid w:val="008E0A00"/>
    <w:rsid w:val="008E2811"/>
    <w:rsid w:val="008E292E"/>
    <w:rsid w:val="008E5BE6"/>
    <w:rsid w:val="008E6A37"/>
    <w:rsid w:val="008E7022"/>
    <w:rsid w:val="008E790A"/>
    <w:rsid w:val="008F0FD4"/>
    <w:rsid w:val="008F1C74"/>
    <w:rsid w:val="008F38B6"/>
    <w:rsid w:val="00903B40"/>
    <w:rsid w:val="00904BFF"/>
    <w:rsid w:val="00905979"/>
    <w:rsid w:val="00905B82"/>
    <w:rsid w:val="00906436"/>
    <w:rsid w:val="00930211"/>
    <w:rsid w:val="00930493"/>
    <w:rsid w:val="00932BE3"/>
    <w:rsid w:val="009335ED"/>
    <w:rsid w:val="00933D41"/>
    <w:rsid w:val="0093639A"/>
    <w:rsid w:val="0093640F"/>
    <w:rsid w:val="009378EF"/>
    <w:rsid w:val="00940573"/>
    <w:rsid w:val="00944598"/>
    <w:rsid w:val="0095109F"/>
    <w:rsid w:val="00951182"/>
    <w:rsid w:val="0095540B"/>
    <w:rsid w:val="009564BE"/>
    <w:rsid w:val="00957555"/>
    <w:rsid w:val="0096103A"/>
    <w:rsid w:val="00961BE7"/>
    <w:rsid w:val="009632DF"/>
    <w:rsid w:val="00970D95"/>
    <w:rsid w:val="0097243F"/>
    <w:rsid w:val="009743D8"/>
    <w:rsid w:val="00974A4C"/>
    <w:rsid w:val="0097533B"/>
    <w:rsid w:val="0097546A"/>
    <w:rsid w:val="00975EF7"/>
    <w:rsid w:val="00980114"/>
    <w:rsid w:val="0098207B"/>
    <w:rsid w:val="009852F2"/>
    <w:rsid w:val="00986387"/>
    <w:rsid w:val="00987701"/>
    <w:rsid w:val="00987A09"/>
    <w:rsid w:val="00994470"/>
    <w:rsid w:val="0099659A"/>
    <w:rsid w:val="00997733"/>
    <w:rsid w:val="009B56EF"/>
    <w:rsid w:val="009B5B34"/>
    <w:rsid w:val="009B7262"/>
    <w:rsid w:val="009C0025"/>
    <w:rsid w:val="009C020D"/>
    <w:rsid w:val="009C14E5"/>
    <w:rsid w:val="009C24B1"/>
    <w:rsid w:val="009C4748"/>
    <w:rsid w:val="009C4CD5"/>
    <w:rsid w:val="009C6946"/>
    <w:rsid w:val="009C74AF"/>
    <w:rsid w:val="009D1B6D"/>
    <w:rsid w:val="009D2B43"/>
    <w:rsid w:val="009D6382"/>
    <w:rsid w:val="009D7977"/>
    <w:rsid w:val="009E4EA6"/>
    <w:rsid w:val="009E5AE3"/>
    <w:rsid w:val="009E5B17"/>
    <w:rsid w:val="009F0772"/>
    <w:rsid w:val="009F3440"/>
    <w:rsid w:val="009F4EBE"/>
    <w:rsid w:val="009F5B10"/>
    <w:rsid w:val="00A01CE7"/>
    <w:rsid w:val="00A04A1A"/>
    <w:rsid w:val="00A057FC"/>
    <w:rsid w:val="00A10051"/>
    <w:rsid w:val="00A10471"/>
    <w:rsid w:val="00A1335B"/>
    <w:rsid w:val="00A141DC"/>
    <w:rsid w:val="00A14A15"/>
    <w:rsid w:val="00A179F1"/>
    <w:rsid w:val="00A22FC8"/>
    <w:rsid w:val="00A31091"/>
    <w:rsid w:val="00A319FF"/>
    <w:rsid w:val="00A32C5B"/>
    <w:rsid w:val="00A32D65"/>
    <w:rsid w:val="00A3576C"/>
    <w:rsid w:val="00A36E48"/>
    <w:rsid w:val="00A37BB5"/>
    <w:rsid w:val="00A37BE4"/>
    <w:rsid w:val="00A4233E"/>
    <w:rsid w:val="00A4234E"/>
    <w:rsid w:val="00A44A2E"/>
    <w:rsid w:val="00A51578"/>
    <w:rsid w:val="00A55EA7"/>
    <w:rsid w:val="00A56DD9"/>
    <w:rsid w:val="00A57EF0"/>
    <w:rsid w:val="00A60727"/>
    <w:rsid w:val="00A619F3"/>
    <w:rsid w:val="00A71E43"/>
    <w:rsid w:val="00A91C42"/>
    <w:rsid w:val="00A95CF9"/>
    <w:rsid w:val="00AA17F8"/>
    <w:rsid w:val="00AA5984"/>
    <w:rsid w:val="00AA6ACB"/>
    <w:rsid w:val="00AB3219"/>
    <w:rsid w:val="00AB3A2A"/>
    <w:rsid w:val="00AB4F77"/>
    <w:rsid w:val="00AB51DC"/>
    <w:rsid w:val="00AC18E5"/>
    <w:rsid w:val="00AC2A84"/>
    <w:rsid w:val="00AC5142"/>
    <w:rsid w:val="00AC6338"/>
    <w:rsid w:val="00AD7FC5"/>
    <w:rsid w:val="00AE2B3C"/>
    <w:rsid w:val="00AE508D"/>
    <w:rsid w:val="00AE50CA"/>
    <w:rsid w:val="00AF2D4D"/>
    <w:rsid w:val="00AF5EFE"/>
    <w:rsid w:val="00AF7FAC"/>
    <w:rsid w:val="00B022A7"/>
    <w:rsid w:val="00B045F0"/>
    <w:rsid w:val="00B06287"/>
    <w:rsid w:val="00B14FAC"/>
    <w:rsid w:val="00B17C6C"/>
    <w:rsid w:val="00B21243"/>
    <w:rsid w:val="00B21FDC"/>
    <w:rsid w:val="00B2426A"/>
    <w:rsid w:val="00B25CE7"/>
    <w:rsid w:val="00B267CF"/>
    <w:rsid w:val="00B3104F"/>
    <w:rsid w:val="00B344E9"/>
    <w:rsid w:val="00B350E3"/>
    <w:rsid w:val="00B3702E"/>
    <w:rsid w:val="00B37CBE"/>
    <w:rsid w:val="00B40FB9"/>
    <w:rsid w:val="00B431E2"/>
    <w:rsid w:val="00B46DF9"/>
    <w:rsid w:val="00B51B45"/>
    <w:rsid w:val="00B51CBE"/>
    <w:rsid w:val="00B53F5B"/>
    <w:rsid w:val="00B6058C"/>
    <w:rsid w:val="00B62DF9"/>
    <w:rsid w:val="00B64914"/>
    <w:rsid w:val="00B668BE"/>
    <w:rsid w:val="00B73E60"/>
    <w:rsid w:val="00B80980"/>
    <w:rsid w:val="00B8149C"/>
    <w:rsid w:val="00B818E3"/>
    <w:rsid w:val="00B82ADA"/>
    <w:rsid w:val="00B83A48"/>
    <w:rsid w:val="00B876F8"/>
    <w:rsid w:val="00B87CCD"/>
    <w:rsid w:val="00B972DC"/>
    <w:rsid w:val="00BA6D09"/>
    <w:rsid w:val="00BB1947"/>
    <w:rsid w:val="00BB5358"/>
    <w:rsid w:val="00BB6CF3"/>
    <w:rsid w:val="00BC353B"/>
    <w:rsid w:val="00BC38D5"/>
    <w:rsid w:val="00BC6900"/>
    <w:rsid w:val="00BD20D0"/>
    <w:rsid w:val="00BD459D"/>
    <w:rsid w:val="00BD6BEC"/>
    <w:rsid w:val="00BE0567"/>
    <w:rsid w:val="00BE22A0"/>
    <w:rsid w:val="00BE7B2E"/>
    <w:rsid w:val="00BF1DA8"/>
    <w:rsid w:val="00BF731A"/>
    <w:rsid w:val="00BF7D0B"/>
    <w:rsid w:val="00C024FF"/>
    <w:rsid w:val="00C03EA7"/>
    <w:rsid w:val="00C04C04"/>
    <w:rsid w:val="00C0612B"/>
    <w:rsid w:val="00C109DD"/>
    <w:rsid w:val="00C12C02"/>
    <w:rsid w:val="00C13FEF"/>
    <w:rsid w:val="00C14A56"/>
    <w:rsid w:val="00C16AFA"/>
    <w:rsid w:val="00C231BD"/>
    <w:rsid w:val="00C24193"/>
    <w:rsid w:val="00C251C5"/>
    <w:rsid w:val="00C2674B"/>
    <w:rsid w:val="00C27CF3"/>
    <w:rsid w:val="00C31F49"/>
    <w:rsid w:val="00C40488"/>
    <w:rsid w:val="00C427BF"/>
    <w:rsid w:val="00C447E8"/>
    <w:rsid w:val="00C53618"/>
    <w:rsid w:val="00C705C1"/>
    <w:rsid w:val="00C72F66"/>
    <w:rsid w:val="00C75660"/>
    <w:rsid w:val="00C82EA5"/>
    <w:rsid w:val="00C83F48"/>
    <w:rsid w:val="00C85F8E"/>
    <w:rsid w:val="00C90AA6"/>
    <w:rsid w:val="00C91499"/>
    <w:rsid w:val="00C92EA2"/>
    <w:rsid w:val="00C94F32"/>
    <w:rsid w:val="00C966E3"/>
    <w:rsid w:val="00CA07EF"/>
    <w:rsid w:val="00CB29F0"/>
    <w:rsid w:val="00CB478D"/>
    <w:rsid w:val="00CC2070"/>
    <w:rsid w:val="00CC6A88"/>
    <w:rsid w:val="00CD2F72"/>
    <w:rsid w:val="00CD7E05"/>
    <w:rsid w:val="00CF4107"/>
    <w:rsid w:val="00CF5025"/>
    <w:rsid w:val="00D01411"/>
    <w:rsid w:val="00D03E68"/>
    <w:rsid w:val="00D11BD6"/>
    <w:rsid w:val="00D13E87"/>
    <w:rsid w:val="00D17379"/>
    <w:rsid w:val="00D20FD9"/>
    <w:rsid w:val="00D233AC"/>
    <w:rsid w:val="00D24880"/>
    <w:rsid w:val="00D25287"/>
    <w:rsid w:val="00D258C3"/>
    <w:rsid w:val="00D26BA8"/>
    <w:rsid w:val="00D275F1"/>
    <w:rsid w:val="00D3276F"/>
    <w:rsid w:val="00D369FF"/>
    <w:rsid w:val="00D371B9"/>
    <w:rsid w:val="00D42905"/>
    <w:rsid w:val="00D44CBB"/>
    <w:rsid w:val="00D46E8C"/>
    <w:rsid w:val="00D52AC3"/>
    <w:rsid w:val="00D54CE0"/>
    <w:rsid w:val="00D64B5C"/>
    <w:rsid w:val="00D66230"/>
    <w:rsid w:val="00D71807"/>
    <w:rsid w:val="00D7529A"/>
    <w:rsid w:val="00D818BF"/>
    <w:rsid w:val="00D84BDD"/>
    <w:rsid w:val="00D8739A"/>
    <w:rsid w:val="00D910EF"/>
    <w:rsid w:val="00D95527"/>
    <w:rsid w:val="00DA70A6"/>
    <w:rsid w:val="00DB34EC"/>
    <w:rsid w:val="00DB3804"/>
    <w:rsid w:val="00DB3DE1"/>
    <w:rsid w:val="00DB4A44"/>
    <w:rsid w:val="00DB5C71"/>
    <w:rsid w:val="00DB6D37"/>
    <w:rsid w:val="00DB7528"/>
    <w:rsid w:val="00DC33AB"/>
    <w:rsid w:val="00DC3AAE"/>
    <w:rsid w:val="00DC6359"/>
    <w:rsid w:val="00DD272D"/>
    <w:rsid w:val="00DD61FF"/>
    <w:rsid w:val="00DD6DB3"/>
    <w:rsid w:val="00DD7354"/>
    <w:rsid w:val="00DD76A0"/>
    <w:rsid w:val="00DD7A0A"/>
    <w:rsid w:val="00DE4351"/>
    <w:rsid w:val="00DE4C68"/>
    <w:rsid w:val="00DF0BB5"/>
    <w:rsid w:val="00DF2CE4"/>
    <w:rsid w:val="00DF3844"/>
    <w:rsid w:val="00DF7FF9"/>
    <w:rsid w:val="00E00A3C"/>
    <w:rsid w:val="00E01FC9"/>
    <w:rsid w:val="00E0287B"/>
    <w:rsid w:val="00E04720"/>
    <w:rsid w:val="00E06A06"/>
    <w:rsid w:val="00E07938"/>
    <w:rsid w:val="00E13447"/>
    <w:rsid w:val="00E17AAC"/>
    <w:rsid w:val="00E20947"/>
    <w:rsid w:val="00E2517C"/>
    <w:rsid w:val="00E266BE"/>
    <w:rsid w:val="00E335A4"/>
    <w:rsid w:val="00E35920"/>
    <w:rsid w:val="00E36088"/>
    <w:rsid w:val="00E40C5C"/>
    <w:rsid w:val="00E40F63"/>
    <w:rsid w:val="00E459D3"/>
    <w:rsid w:val="00E50462"/>
    <w:rsid w:val="00E50B1D"/>
    <w:rsid w:val="00E5149E"/>
    <w:rsid w:val="00E52AA8"/>
    <w:rsid w:val="00E535DD"/>
    <w:rsid w:val="00E553F9"/>
    <w:rsid w:val="00E555F5"/>
    <w:rsid w:val="00E56604"/>
    <w:rsid w:val="00E615A1"/>
    <w:rsid w:val="00E62446"/>
    <w:rsid w:val="00E624BF"/>
    <w:rsid w:val="00E62D0F"/>
    <w:rsid w:val="00E66487"/>
    <w:rsid w:val="00E70C55"/>
    <w:rsid w:val="00E76C69"/>
    <w:rsid w:val="00E81866"/>
    <w:rsid w:val="00E83DA9"/>
    <w:rsid w:val="00E85D8C"/>
    <w:rsid w:val="00E87E50"/>
    <w:rsid w:val="00E90182"/>
    <w:rsid w:val="00E941DE"/>
    <w:rsid w:val="00EA3503"/>
    <w:rsid w:val="00EA459A"/>
    <w:rsid w:val="00EA7AF8"/>
    <w:rsid w:val="00EB3420"/>
    <w:rsid w:val="00EC52A4"/>
    <w:rsid w:val="00EC743C"/>
    <w:rsid w:val="00ED0B2E"/>
    <w:rsid w:val="00ED35DC"/>
    <w:rsid w:val="00ED3B79"/>
    <w:rsid w:val="00EE07E5"/>
    <w:rsid w:val="00EE5615"/>
    <w:rsid w:val="00EE5950"/>
    <w:rsid w:val="00EE77CE"/>
    <w:rsid w:val="00F050D2"/>
    <w:rsid w:val="00F0515A"/>
    <w:rsid w:val="00F10041"/>
    <w:rsid w:val="00F1068B"/>
    <w:rsid w:val="00F15727"/>
    <w:rsid w:val="00F171F2"/>
    <w:rsid w:val="00F17564"/>
    <w:rsid w:val="00F20D86"/>
    <w:rsid w:val="00F25D64"/>
    <w:rsid w:val="00F26DAC"/>
    <w:rsid w:val="00F27832"/>
    <w:rsid w:val="00F32F91"/>
    <w:rsid w:val="00F5272E"/>
    <w:rsid w:val="00F5409B"/>
    <w:rsid w:val="00F550FB"/>
    <w:rsid w:val="00F62EB1"/>
    <w:rsid w:val="00F637C0"/>
    <w:rsid w:val="00F6384D"/>
    <w:rsid w:val="00F64AC1"/>
    <w:rsid w:val="00F65757"/>
    <w:rsid w:val="00F66C97"/>
    <w:rsid w:val="00F712B9"/>
    <w:rsid w:val="00F729A8"/>
    <w:rsid w:val="00F7391A"/>
    <w:rsid w:val="00F757DD"/>
    <w:rsid w:val="00F8491F"/>
    <w:rsid w:val="00F86A92"/>
    <w:rsid w:val="00F96595"/>
    <w:rsid w:val="00FA07D0"/>
    <w:rsid w:val="00FA3DD2"/>
    <w:rsid w:val="00FB202A"/>
    <w:rsid w:val="00FB3B46"/>
    <w:rsid w:val="00FB51A5"/>
    <w:rsid w:val="00FB52BF"/>
    <w:rsid w:val="00FC1C72"/>
    <w:rsid w:val="00FC4674"/>
    <w:rsid w:val="00FC520A"/>
    <w:rsid w:val="00FC60A4"/>
    <w:rsid w:val="00FC78BD"/>
    <w:rsid w:val="00FD0498"/>
    <w:rsid w:val="00FD4FE3"/>
    <w:rsid w:val="00FD6B79"/>
    <w:rsid w:val="00FD715C"/>
    <w:rsid w:val="00FE0E41"/>
    <w:rsid w:val="00FE4C8F"/>
    <w:rsid w:val="00FE5778"/>
    <w:rsid w:val="00FF0C4D"/>
    <w:rsid w:val="00FF4756"/>
    <w:rsid w:val="00FF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B0B7DE1"/>
  <w15:chartTrackingRefBased/>
  <w15:docId w15:val="{CE44CB38-FEF7-4841-81AF-230BF8C5B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319F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3447"/>
    <w:pPr>
      <w:ind w:left="720"/>
    </w:pPr>
  </w:style>
  <w:style w:type="character" w:customStyle="1" w:styleId="yellowfadeinnerspan">
    <w:name w:val="yellowfadeinnerspan"/>
    <w:basedOn w:val="DefaultParagraphFont"/>
    <w:rsid w:val="002C683F"/>
  </w:style>
  <w:style w:type="paragraph" w:customStyle="1" w:styleId="msolistparagraph0">
    <w:name w:val="msolistparagraph"/>
    <w:basedOn w:val="Normal"/>
    <w:rsid w:val="00067AEC"/>
    <w:pPr>
      <w:ind w:left="720"/>
    </w:pPr>
  </w:style>
  <w:style w:type="character" w:customStyle="1" w:styleId="HeaderChar">
    <w:name w:val="Header Char"/>
    <w:link w:val="Header"/>
    <w:uiPriority w:val="99"/>
    <w:locked/>
    <w:rsid w:val="004F625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65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5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1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5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NF 2012 Week 2 Session 1</vt:lpstr>
    </vt:vector>
  </TitlesOfParts>
  <Company>NGEE ANN POLYTECHNIC</Company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NF 2012 Week 2 Session 1</dc:title>
  <dc:subject/>
  <dc:creator>Lye Tuck Weng</dc:creator>
  <cp:keywords/>
  <cp:lastModifiedBy>Lee Yu Yee Dominic /CSF</cp:lastModifiedBy>
  <cp:revision>7</cp:revision>
  <cp:lastPrinted>2013-11-04T01:14:00Z</cp:lastPrinted>
  <dcterms:created xsi:type="dcterms:W3CDTF">2022-01-13T02:08:00Z</dcterms:created>
  <dcterms:modified xsi:type="dcterms:W3CDTF">2022-01-13T13:11:00Z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2022-01-07T23:50:29Z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476feaf5-7933-4e59-bf6b-b531598d8d31</vt:lpwstr>
  </property>
  <property fmtid="{D5CDD505-2E9C-101B-9397-08002B2CF9AE}" pid="8" name="MSIP_Label_30286cb9-b49f-4646-87a5-340028348160_ContentBits">
    <vt:lpwstr>1</vt:lpwstr>
  </property>
</Properties>
</file>