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395E" w14:textId="77777777" w:rsidR="00A01C0A" w:rsidRDefault="00B82E58" w:rsidP="00A92238">
      <w:pPr>
        <w:jc w:val="center"/>
        <w:rPr>
          <w:b/>
          <w:noProof/>
          <w:sz w:val="28"/>
          <w:lang w:eastAsia="en-SG"/>
        </w:rPr>
      </w:pPr>
      <w:r w:rsidRPr="00A92238">
        <w:rPr>
          <w:b/>
          <w:noProof/>
          <w:sz w:val="28"/>
          <w:lang w:val="en-US" w:eastAsia="zh-CN"/>
        </w:rPr>
        <w:drawing>
          <wp:anchor distT="0" distB="0" distL="114300" distR="114300" simplePos="0" relativeHeight="251649024" behindDoc="0" locked="0" layoutInCell="1" allowOverlap="1" wp14:anchorId="3688BCA0" wp14:editId="46C78E07">
            <wp:simplePos x="0" y="0"/>
            <wp:positionH relativeFrom="column">
              <wp:posOffset>4321810</wp:posOffset>
            </wp:positionH>
            <wp:positionV relativeFrom="paragraph">
              <wp:posOffset>0</wp:posOffset>
            </wp:positionV>
            <wp:extent cx="2136775" cy="654050"/>
            <wp:effectExtent l="0" t="0" r="0" b="0"/>
            <wp:wrapSquare wrapText="bothSides"/>
            <wp:docPr id="1" name="il_fi" descr="http://4.bp.blogspot.com/_UkXU51rdkRo/TTfHLdq1dWI/AAAAAAAAATo/rlbLS2ZLo4A/s1600/800px-Ngee_Ann_Pol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4.bp.blogspot.com/_UkXU51rdkRo/TTfHLdq1dWI/AAAAAAAAATo/rlbLS2ZLo4A/s1600/800px-Ngee_Ann_Poly_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238">
        <w:rPr>
          <w:b/>
          <w:noProof/>
          <w:sz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62EC25B" wp14:editId="7AE32739">
                <wp:simplePos x="0" y="0"/>
                <wp:positionH relativeFrom="column">
                  <wp:posOffset>309880</wp:posOffset>
                </wp:positionH>
                <wp:positionV relativeFrom="paragraph">
                  <wp:posOffset>270510</wp:posOffset>
                </wp:positionV>
                <wp:extent cx="3573710" cy="45719"/>
                <wp:effectExtent l="0" t="0" r="2730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3710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38A4A" id="Rectangle 3" o:spid="_x0000_s1026" style="position:absolute;margin-left:24.4pt;margin-top:21.3pt;width:281.4pt;height:3.6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DajwIAAKsFAAAOAAAAZHJzL2Uyb0RvYy54bWysVN9PGzEMfp+0/yHK+7heCwMqrqgCMU1C&#10;UAETzyGX9CIlcZakvXZ//ZzcjzKG9oDWhzSO7c/2d7YvLndGk63wQYGtaHk0oURYDrWy64r+eLr5&#10;ckZJiMzWTIMVFd2LQC8Xnz9dtG4uptCAroUnCGLDvHUVbWJ086IIvBGGhSNwwqJSgjcsoujXRe1Z&#10;i+hGF9PJ5GvRgq+dBy5CwNfrTkkXGV9KweO9lEFEoiuKucV8+ny+pLNYXLD52jPXKN6nwT6QhWHK&#10;YtAR6ppFRjZe/QVlFPcQQMYjDqYAKRUXuQasppy8qeaxYU7kWpCc4Eaawv+D5XfblSeqruiMEssM&#10;fqIHJI3ZtRZkluhpXZij1aNb+V4KeE217qQ36R+rILtM6X6kVOwi4fg4OzmdnZbIPEfd8clpeZ4w&#10;i4Oz8yF+E2BIulTUY/BMJNvehtiZDiYpVgCt6huldRZSl4gr7cmW4feNu7IH/8NK2w85Yo7Js0j1&#10;dxXnW9xrkfC0fRASicMapznh3LKHZBjnwsayUzWsFl2OJxP8DVkO6WdCMmBClljdiN0DDJYdyIDd&#10;0dPbJ1eRO350nvwrsc559MiRwcbR2SgL/j0AjVX1kTv7gaSOmsTSC9R7bCsP3bwFx28Uft5bFuKK&#10;eRwwbAhcGvEeD6mhrSj0N0oa8L/ee0/22PeopaTFga1o+LlhXlCiv1uciPPy+DhNeBaw06Yo+Nea&#10;l9cauzFXgD1T4npyPF+TfdTDVXowz7hblikqqpjlGLuiPPpBuIrdIsHtxMVymc1wqh2Lt/bR8QSe&#10;WE3t+7R7Zt71PR5xOO5gGG42f9PqnW3ytLDcRJAqz8GB155v3Ai5cfrtlVbOazlbHXbs4jcAAAD/&#10;/wMAUEsDBBQABgAIAAAAIQDSq5+C2wAAAAgBAAAPAAAAZHJzL2Rvd25yZXYueG1sTI/LTsMwEEX3&#10;SPyDNUjsqJMKmTTEqRBSkGBH2wXLaWziqH4E203D3zOsYDWPO7r3TLNdnGWzjmkMXkK5KoBp3wc1&#10;+kHCYd/dVcBSRq/QBq8lfOsE2/b6qsFahYt/1/MuD4xMfKpRgsl5qjlPvdEO0ypM2pP2GaLDTGMc&#10;uIp4IXNn+booBHc4ekowOOlno/vT7uwkiHz4wPz1Gk+4ebE4P4jOdG9S3t4sT4/Asl7y3zH84hM6&#10;tMR0DGevErMS7isiz1TXAhjpoiypOdJiUwFvG/7/gfYHAAD//wMAUEsBAi0AFAAGAAgAAAAhALaD&#10;OJL+AAAA4QEAABMAAAAAAAAAAAAAAAAAAAAAAFtDb250ZW50X1R5cGVzXS54bWxQSwECLQAUAAYA&#10;CAAAACEAOP0h/9YAAACUAQAACwAAAAAAAAAAAAAAAAAvAQAAX3JlbHMvLnJlbHNQSwECLQAUAAYA&#10;CAAAACEADgbw2o8CAACrBQAADgAAAAAAAAAAAAAAAAAuAgAAZHJzL2Uyb0RvYy54bWxQSwECLQAU&#10;AAYACAAAACEA0qufgtsAAAAIAQAADwAAAAAAAAAAAAAAAADpBAAAZHJzL2Rvd25yZXYueG1sUEsF&#10;BgAAAAAEAAQA8wAAAPEFAAAAAA==&#10;" fillcolor="black [3213]" strokecolor="black [3213]" strokeweight="2pt"/>
            </w:pict>
          </mc:Fallback>
        </mc:AlternateContent>
      </w:r>
      <w:r w:rsidR="00A92238" w:rsidRPr="00A92238">
        <w:rPr>
          <w:b/>
          <w:noProof/>
          <w:sz w:val="28"/>
          <w:lang w:eastAsia="en-SG"/>
        </w:rPr>
        <w:t xml:space="preserve">MALWARE ANALYSIS </w:t>
      </w:r>
      <w:r w:rsidR="00CD75AE">
        <w:rPr>
          <w:b/>
          <w:noProof/>
          <w:sz w:val="28"/>
          <w:lang w:eastAsia="en-SG"/>
        </w:rPr>
        <w:t>TOOLS AND TECHNIQUES</w:t>
      </w:r>
    </w:p>
    <w:p w14:paraId="7C8794F3" w14:textId="77777777" w:rsidR="00A92238" w:rsidRDefault="00A24B21" w:rsidP="00A92238">
      <w:pPr>
        <w:jc w:val="center"/>
        <w:rPr>
          <w:b/>
          <w:noProof/>
          <w:sz w:val="28"/>
          <w:lang w:eastAsia="en-SG"/>
        </w:rPr>
      </w:pPr>
      <w:r>
        <w:rPr>
          <w:b/>
          <w:noProof/>
          <w:sz w:val="28"/>
          <w:lang w:eastAsia="en-SG"/>
        </w:rPr>
        <w:t>PRACTICAL TEST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4381"/>
        <w:gridCol w:w="3276"/>
      </w:tblGrid>
      <w:tr w:rsidR="00CD75AE" w14:paraId="1C4229C9" w14:textId="77777777" w:rsidTr="00CD75AE">
        <w:tc>
          <w:tcPr>
            <w:tcW w:w="1369" w:type="dxa"/>
            <w:tcBorders>
              <w:top w:val="nil"/>
              <w:left w:val="nil"/>
              <w:bottom w:val="nil"/>
            </w:tcBorders>
            <w:vAlign w:val="center"/>
          </w:tcPr>
          <w:p w14:paraId="786A2B41" w14:textId="77777777" w:rsidR="00CD75AE" w:rsidRPr="00BB368F" w:rsidRDefault="00CD75AE" w:rsidP="00BB368F">
            <w:pPr>
              <w:jc w:val="right"/>
              <w:rPr>
                <w:b/>
              </w:rPr>
            </w:pPr>
            <w:r w:rsidRPr="00BB368F">
              <w:rPr>
                <w:b/>
              </w:rPr>
              <w:t>Name</w:t>
            </w:r>
          </w:p>
        </w:tc>
        <w:tc>
          <w:tcPr>
            <w:tcW w:w="4381" w:type="dxa"/>
            <w:vAlign w:val="center"/>
          </w:tcPr>
          <w:p w14:paraId="1C0A5BEB" w14:textId="77777777" w:rsidR="00CD75AE" w:rsidRDefault="00CD75AE" w:rsidP="00A92238"/>
          <w:p w14:paraId="54751139" w14:textId="77777777" w:rsidR="00CD75AE" w:rsidRDefault="00CD75AE" w:rsidP="00A92238"/>
        </w:tc>
        <w:tc>
          <w:tcPr>
            <w:tcW w:w="3276" w:type="dxa"/>
            <w:vMerge w:val="restart"/>
            <w:tcBorders>
              <w:top w:val="nil"/>
              <w:right w:val="nil"/>
            </w:tcBorders>
            <w:vAlign w:val="center"/>
          </w:tcPr>
          <w:p w14:paraId="2A22A328" w14:textId="77777777" w:rsidR="00CD75AE" w:rsidRPr="00BB368F" w:rsidRDefault="00CD75AE" w:rsidP="00CD75AE">
            <w:pPr>
              <w:ind w:right="880"/>
              <w:rPr>
                <w:b/>
              </w:rPr>
            </w:pPr>
            <w:r w:rsidRPr="00BB368F">
              <w:rPr>
                <w:b/>
              </w:rPr>
              <w:t>Date</w:t>
            </w:r>
            <w:r>
              <w:rPr>
                <w:b/>
              </w:rPr>
              <w:t>:</w:t>
            </w:r>
          </w:p>
          <w:p w14:paraId="0DD9FB25" w14:textId="6A365912" w:rsidR="00CD75AE" w:rsidRDefault="00097967" w:rsidP="00CD75AE">
            <w:r>
              <w:t>26 Jan 2023</w:t>
            </w:r>
          </w:p>
          <w:p w14:paraId="7E846419" w14:textId="77777777" w:rsidR="00CD75AE" w:rsidRPr="00CD75AE" w:rsidRDefault="00CD75AE" w:rsidP="00CD75AE">
            <w:r w:rsidRPr="00BB368F">
              <w:rPr>
                <w:b/>
              </w:rPr>
              <w:t>Duration</w:t>
            </w:r>
            <w:r>
              <w:rPr>
                <w:b/>
              </w:rPr>
              <w:t>:</w:t>
            </w:r>
          </w:p>
          <w:p w14:paraId="380112FC" w14:textId="77777777" w:rsidR="00CD75AE" w:rsidRDefault="00CD75AE" w:rsidP="00A92238">
            <w:r>
              <w:t>1.5 hours</w:t>
            </w:r>
          </w:p>
        </w:tc>
      </w:tr>
      <w:tr w:rsidR="00CD75AE" w14:paraId="10997CAB" w14:textId="77777777" w:rsidTr="00CD75AE">
        <w:tc>
          <w:tcPr>
            <w:tcW w:w="1369" w:type="dxa"/>
            <w:tcBorders>
              <w:top w:val="nil"/>
              <w:left w:val="nil"/>
              <w:bottom w:val="nil"/>
            </w:tcBorders>
            <w:vAlign w:val="center"/>
          </w:tcPr>
          <w:p w14:paraId="3149CE80" w14:textId="77777777" w:rsidR="00CD75AE" w:rsidRPr="00BB368F" w:rsidRDefault="00CD75AE" w:rsidP="00BB368F">
            <w:pPr>
              <w:jc w:val="right"/>
              <w:rPr>
                <w:b/>
              </w:rPr>
            </w:pPr>
            <w:r w:rsidRPr="00BB368F">
              <w:rPr>
                <w:b/>
              </w:rPr>
              <w:t>Student ID</w:t>
            </w:r>
          </w:p>
        </w:tc>
        <w:tc>
          <w:tcPr>
            <w:tcW w:w="4381" w:type="dxa"/>
            <w:vAlign w:val="center"/>
          </w:tcPr>
          <w:p w14:paraId="7783CD1A" w14:textId="77777777" w:rsidR="00CD75AE" w:rsidRDefault="00CD75AE" w:rsidP="00A92238"/>
          <w:p w14:paraId="16605F06" w14:textId="77777777" w:rsidR="00CD75AE" w:rsidRDefault="00CD75AE" w:rsidP="00A92238"/>
        </w:tc>
        <w:tc>
          <w:tcPr>
            <w:tcW w:w="3276" w:type="dxa"/>
            <w:vMerge/>
            <w:tcBorders>
              <w:bottom w:val="nil"/>
              <w:right w:val="nil"/>
            </w:tcBorders>
            <w:vAlign w:val="center"/>
          </w:tcPr>
          <w:p w14:paraId="0A2A3755" w14:textId="77777777" w:rsidR="00CD75AE" w:rsidRDefault="00CD75AE" w:rsidP="00A92238"/>
        </w:tc>
      </w:tr>
    </w:tbl>
    <w:p w14:paraId="6B5055DB" w14:textId="77777777" w:rsidR="00A92238" w:rsidRDefault="00A92238" w:rsidP="00A92238"/>
    <w:p w14:paraId="03FA9312" w14:textId="77777777" w:rsidR="00BB368F" w:rsidRDefault="00BB368F" w:rsidP="00A92238">
      <w:pPr>
        <w:rPr>
          <w:b/>
        </w:rPr>
      </w:pPr>
      <w:r w:rsidRPr="00BB368F">
        <w:rPr>
          <w:b/>
        </w:rPr>
        <w:t>Instructions</w:t>
      </w:r>
    </w:p>
    <w:p w14:paraId="20027BF6" w14:textId="12A4FF81" w:rsidR="00097967" w:rsidRDefault="00097967" w:rsidP="00BB368F">
      <w:pPr>
        <w:pStyle w:val="ListParagraph"/>
        <w:numPr>
          <w:ilvl w:val="0"/>
          <w:numId w:val="1"/>
        </w:numPr>
      </w:pPr>
      <w:r>
        <w:t>This is a closed book test</w:t>
      </w:r>
      <w:r w:rsidR="00AA1268">
        <w:t>, however s</w:t>
      </w:r>
      <w:r>
        <w:t xml:space="preserve">tudents are allowed to bring in and refer to </w:t>
      </w:r>
      <w:r w:rsidR="00AA1268">
        <w:t>ONE</w:t>
      </w:r>
      <w:r>
        <w:t xml:space="preserve"> printed or handwritten A4 page with </w:t>
      </w:r>
      <w:r w:rsidR="00AA1268">
        <w:t xml:space="preserve">necessary </w:t>
      </w:r>
      <w:r>
        <w:t>details</w:t>
      </w:r>
      <w:r w:rsidR="00AA1268">
        <w:t xml:space="preserve"> relevant to his test.</w:t>
      </w:r>
    </w:p>
    <w:p w14:paraId="0730DCB9" w14:textId="2C56FBB1" w:rsidR="00E11A00" w:rsidRDefault="00097967" w:rsidP="00BB368F">
      <w:pPr>
        <w:pStyle w:val="ListParagraph"/>
        <w:numPr>
          <w:ilvl w:val="0"/>
          <w:numId w:val="1"/>
        </w:numPr>
      </w:pPr>
      <w:r>
        <w:t>S</w:t>
      </w:r>
      <w:r w:rsidRPr="00097967">
        <w:t>tudents need to turn on “Airplane Mode” on their laptops and remember to continuously “save” the downloaded document while they are filling it up with their answers.</w:t>
      </w:r>
      <w:r>
        <w:t xml:space="preserve"> </w:t>
      </w:r>
      <w:r w:rsidR="00B86209">
        <w:t xml:space="preserve">Connecting to the Internet at any point during the test is considered </w:t>
      </w:r>
      <w:r w:rsidR="00256588">
        <w:t>cheating</w:t>
      </w:r>
      <w:r w:rsidR="00D050C1">
        <w:t>.</w:t>
      </w:r>
    </w:p>
    <w:p w14:paraId="03C8E73C" w14:textId="0DDBA8F6" w:rsidR="00BB368F" w:rsidRDefault="0088631A" w:rsidP="00BB368F">
      <w:pPr>
        <w:pStyle w:val="ListParagraph"/>
        <w:numPr>
          <w:ilvl w:val="0"/>
          <w:numId w:val="1"/>
        </w:numPr>
      </w:pPr>
      <w:r>
        <w:t>Ex</w:t>
      </w:r>
      <w:r w:rsidR="00B05C09">
        <w:t xml:space="preserve">tract </w:t>
      </w:r>
      <w:r w:rsidR="00FD6D1B">
        <w:t>the following archives</w:t>
      </w:r>
      <w:r w:rsidR="00B50759">
        <w:t xml:space="preserve"> on to the desktop. </w:t>
      </w:r>
      <w:r w:rsidR="007D1F3A">
        <w:t>The password for</w:t>
      </w:r>
      <w:r w:rsidR="00A24B21">
        <w:t xml:space="preserve"> the malware</w:t>
      </w:r>
      <w:r w:rsidR="00F77E97">
        <w:t>s</w:t>
      </w:r>
      <w:r w:rsidR="00A24B21">
        <w:t xml:space="preserve"> is "</w:t>
      </w:r>
      <w:r w:rsidR="00F77E97">
        <w:t>malware</w:t>
      </w:r>
      <w:r w:rsidR="00DA52BF">
        <w:t>"</w:t>
      </w:r>
      <w:r w:rsidR="00BB368F">
        <w:t xml:space="preserve"> (without the quotes)</w:t>
      </w:r>
    </w:p>
    <w:p w14:paraId="4D5B8BA3" w14:textId="68ADFA99" w:rsidR="003B109B" w:rsidRDefault="0036603B" w:rsidP="00371388">
      <w:pPr>
        <w:pStyle w:val="ListParagraph"/>
        <w:numPr>
          <w:ilvl w:val="0"/>
          <w:numId w:val="7"/>
        </w:numPr>
      </w:pPr>
      <w:r>
        <w:t>Web</w:t>
      </w:r>
      <w:r w:rsidR="00616EBB">
        <w:t>.zip</w:t>
      </w:r>
    </w:p>
    <w:p w14:paraId="2ACE3CD5" w14:textId="1BA6FF53" w:rsidR="00371388" w:rsidRDefault="004B431D" w:rsidP="00371388">
      <w:pPr>
        <w:pStyle w:val="ListParagraph"/>
        <w:numPr>
          <w:ilvl w:val="0"/>
          <w:numId w:val="7"/>
        </w:numPr>
      </w:pPr>
      <w:r>
        <w:t>Document</w:t>
      </w:r>
      <w:r w:rsidR="00616EBB">
        <w:t>.zip</w:t>
      </w:r>
    </w:p>
    <w:p w14:paraId="0A4C1A1C" w14:textId="7922D0CB" w:rsidR="00BB7655" w:rsidRDefault="00650B42" w:rsidP="00BB368F">
      <w:pPr>
        <w:pStyle w:val="ListParagraph"/>
        <w:numPr>
          <w:ilvl w:val="0"/>
          <w:numId w:val="1"/>
        </w:numPr>
      </w:pPr>
      <w:r>
        <w:t>T</w:t>
      </w:r>
      <w:r w:rsidR="00BB7655">
        <w:t xml:space="preserve">his paper is </w:t>
      </w:r>
      <w:r w:rsidR="006C2416">
        <w:rPr>
          <w:bCs/>
        </w:rPr>
        <w:t>60</w:t>
      </w:r>
      <w:r w:rsidR="00BB7655" w:rsidRPr="00616EBB">
        <w:rPr>
          <w:bCs/>
        </w:rPr>
        <w:t xml:space="preserve"> Marks.</w:t>
      </w:r>
    </w:p>
    <w:p w14:paraId="783CD823" w14:textId="4BA4D021" w:rsidR="00F64220" w:rsidRDefault="00F64220" w:rsidP="00F64220">
      <w:pPr>
        <w:pStyle w:val="ListParagraph"/>
        <w:numPr>
          <w:ilvl w:val="0"/>
          <w:numId w:val="1"/>
        </w:numPr>
      </w:pPr>
      <w:r>
        <w:t xml:space="preserve">Submission of the answers document is via </w:t>
      </w:r>
      <w:r w:rsidR="00650B42">
        <w:t xml:space="preserve">POLITEMall Assignment </w:t>
      </w:r>
      <w:r>
        <w:t>submission. Permission must be taken before connecting the host OS to the Internet</w:t>
      </w:r>
      <w:r w:rsidR="00650B42">
        <w:t xml:space="preserve"> </w:t>
      </w:r>
      <w:r w:rsidR="0057604F">
        <w:t>to</w:t>
      </w:r>
      <w:r w:rsidR="00650B42">
        <w:t xml:space="preserve"> upload the answer document</w:t>
      </w:r>
      <w:r>
        <w:t>. Name of the word document must be in the following format: P0</w:t>
      </w:r>
      <w:r w:rsidR="000375F7">
        <w:t>X</w:t>
      </w:r>
      <w:r>
        <w:t>_StudentFullName_MATTPT2.docx</w:t>
      </w:r>
    </w:p>
    <w:p w14:paraId="57D7ADDC" w14:textId="77777777" w:rsidR="006C2416" w:rsidRDefault="006C2416">
      <w:pPr>
        <w:rPr>
          <w:b/>
        </w:rPr>
      </w:pPr>
      <w:r>
        <w:rPr>
          <w:b/>
        </w:rPr>
        <w:br w:type="page"/>
      </w:r>
    </w:p>
    <w:p w14:paraId="24926BF5" w14:textId="01B3552F" w:rsidR="00BB368F" w:rsidRPr="000D785C" w:rsidRDefault="000D785C" w:rsidP="00BB368F">
      <w:pPr>
        <w:rPr>
          <w:b/>
        </w:rPr>
      </w:pPr>
      <w:r w:rsidRPr="000D785C">
        <w:rPr>
          <w:b/>
        </w:rPr>
        <w:lastRenderedPageBreak/>
        <w:t>Question</w:t>
      </w:r>
      <w:r w:rsidR="00A465FA">
        <w:rPr>
          <w:b/>
        </w:rPr>
        <w:t xml:space="preserve"> 1</w:t>
      </w:r>
      <w:r w:rsidR="008D0D62">
        <w:rPr>
          <w:b/>
        </w:rPr>
        <w:t xml:space="preserve"> (25 marks)</w:t>
      </w:r>
    </w:p>
    <w:p w14:paraId="204449EE" w14:textId="4DA6C49E" w:rsidR="00C37AD9" w:rsidRDefault="00070864" w:rsidP="000D785C">
      <w:pPr>
        <w:pStyle w:val="ListParagraph"/>
        <w:numPr>
          <w:ilvl w:val="0"/>
          <w:numId w:val="2"/>
        </w:numPr>
      </w:pPr>
      <w:r>
        <w:t xml:space="preserve">Briefly describe the steps </w:t>
      </w:r>
      <w:r w:rsidR="00917BB4">
        <w:t xml:space="preserve">to analyse </w:t>
      </w:r>
      <w:r w:rsidR="002632C0">
        <w:t>web</w:t>
      </w:r>
      <w:r w:rsidR="00917BB4">
        <w:t>.html</w:t>
      </w:r>
      <w:r w:rsidR="004C4B85">
        <w:t>. Provide</w:t>
      </w:r>
      <w:r w:rsidR="00855368">
        <w:t xml:space="preserve"> detailed</w:t>
      </w:r>
      <w:r w:rsidR="004C4B85">
        <w:t xml:space="preserve"> screenshots as evidence for each of the steps.</w:t>
      </w:r>
    </w:p>
    <w:p w14:paraId="142B6837" w14:textId="105E62CF" w:rsidR="00F03783" w:rsidRDefault="007B64C2" w:rsidP="00CD09A1">
      <w:pPr>
        <w:pStyle w:val="ListParagraph"/>
        <w:ind w:left="360"/>
        <w:jc w:val="right"/>
      </w:pPr>
      <w:r>
        <w:t>(</w:t>
      </w:r>
      <w:r w:rsidR="00CD75AE">
        <w:t>1</w:t>
      </w:r>
      <w:r w:rsidR="00CD09A1">
        <w:t>5</w:t>
      </w:r>
      <w:r>
        <w:t xml:space="preserve"> marks)</w:t>
      </w:r>
      <w:r w:rsidR="00CD09A1">
        <w:t xml:space="preserve"> </w:t>
      </w:r>
    </w:p>
    <w:p w14:paraId="14137160" w14:textId="4B3FF360" w:rsidR="00855368" w:rsidRPr="00855368" w:rsidRDefault="001B0046" w:rsidP="00855368">
      <w:pPr>
        <w:pStyle w:val="ListParagraph"/>
        <w:ind w:left="360"/>
      </w:pPr>
      <w:r>
        <w:t>Hint:</w:t>
      </w:r>
      <w:r w:rsidR="00855368">
        <w:t xml:space="preserve"> </w:t>
      </w:r>
      <w:r w:rsidR="00855368" w:rsidRPr="00855368">
        <w:t xml:space="preserve">Using the </w:t>
      </w:r>
      <w:r w:rsidR="00855368">
        <w:t xml:space="preserve">SciTE Text Editor’s </w:t>
      </w:r>
      <w:r w:rsidR="00855368" w:rsidRPr="00855368">
        <w:t>search option, you will notice more than one occurrence of document.write() instructions</w:t>
      </w:r>
      <w:r w:rsidR="00855368">
        <w:t>, try</w:t>
      </w:r>
      <w:r w:rsidR="00855368" w:rsidRPr="00855368">
        <w:t xml:space="preserve"> </w:t>
      </w:r>
      <w:r w:rsidR="00855368">
        <w:t xml:space="preserve">to </w:t>
      </w:r>
      <w:r w:rsidR="00855368" w:rsidRPr="00855368">
        <w:t xml:space="preserve">deofuscated </w:t>
      </w:r>
      <w:r w:rsidR="00855368">
        <w:t>as much code as you can</w:t>
      </w:r>
      <w:r w:rsidR="00855368" w:rsidRPr="00855368">
        <w:t>.</w:t>
      </w:r>
    </w:p>
    <w:p w14:paraId="18F9F4BD" w14:textId="77777777" w:rsidR="008D71EE" w:rsidRDefault="008D71EE" w:rsidP="008D71EE">
      <w:pPr>
        <w:pStyle w:val="ListParagraph"/>
        <w:ind w:left="360"/>
      </w:pPr>
    </w:p>
    <w:p w14:paraId="06B5D6AE" w14:textId="4DDEDCD3" w:rsidR="00D800D2" w:rsidRDefault="00EB7473" w:rsidP="00275D06">
      <w:pPr>
        <w:pStyle w:val="ListParagraph"/>
        <w:numPr>
          <w:ilvl w:val="0"/>
          <w:numId w:val="2"/>
        </w:numPr>
      </w:pPr>
      <w:r>
        <w:t xml:space="preserve">List down and </w:t>
      </w:r>
      <w:r w:rsidR="00855368">
        <w:t xml:space="preserve">briefly explain important </w:t>
      </w:r>
      <w:r w:rsidR="00BA1851">
        <w:t>network</w:t>
      </w:r>
      <w:r w:rsidR="00855368">
        <w:t xml:space="preserve"> and/or host-based</w:t>
      </w:r>
      <w:r w:rsidR="00087DDF">
        <w:t xml:space="preserve"> indicators </w:t>
      </w:r>
      <w:r w:rsidR="00BC6F74">
        <w:t xml:space="preserve">found in </w:t>
      </w:r>
      <w:r w:rsidR="002632C0">
        <w:t>web</w:t>
      </w:r>
      <w:r w:rsidR="00BC6F74">
        <w:t>.html</w:t>
      </w:r>
    </w:p>
    <w:p w14:paraId="08F98D15" w14:textId="087F555A" w:rsidR="007B64C2" w:rsidRDefault="000A310F" w:rsidP="007B64C2">
      <w:pPr>
        <w:pStyle w:val="ListParagraph"/>
        <w:ind w:left="360"/>
        <w:jc w:val="right"/>
      </w:pPr>
      <w:r>
        <w:t>(</w:t>
      </w:r>
      <w:r w:rsidR="00855368">
        <w:t>10</w:t>
      </w:r>
      <w:r w:rsidR="007B64C2">
        <w:t xml:space="preserve"> marks)</w:t>
      </w:r>
    </w:p>
    <w:p w14:paraId="457A5840" w14:textId="77777777" w:rsidR="00A840A4" w:rsidRDefault="00A840A4" w:rsidP="003B39C2">
      <w:pPr>
        <w:pStyle w:val="ListParagraph"/>
        <w:ind w:left="360"/>
        <w:jc w:val="right"/>
      </w:pPr>
    </w:p>
    <w:p w14:paraId="3062B0DA" w14:textId="2FF5EB06" w:rsidR="00C3548F" w:rsidRPr="000D785C" w:rsidRDefault="00C3548F" w:rsidP="00C3548F">
      <w:pPr>
        <w:rPr>
          <w:b/>
        </w:rPr>
      </w:pPr>
      <w:r w:rsidRPr="000D785C">
        <w:rPr>
          <w:b/>
        </w:rPr>
        <w:t>Question</w:t>
      </w:r>
      <w:r>
        <w:rPr>
          <w:b/>
        </w:rPr>
        <w:t xml:space="preserve"> 2 (</w:t>
      </w:r>
      <w:r w:rsidR="00C515A7">
        <w:rPr>
          <w:b/>
        </w:rPr>
        <w:t>30</w:t>
      </w:r>
      <w:r>
        <w:rPr>
          <w:b/>
        </w:rPr>
        <w:t xml:space="preserve"> marks)</w:t>
      </w:r>
    </w:p>
    <w:p w14:paraId="552759C2" w14:textId="4ADEC2A5" w:rsidR="00C3548F" w:rsidRDefault="00C3548F" w:rsidP="0007229F">
      <w:pPr>
        <w:pStyle w:val="ListParagraph"/>
        <w:numPr>
          <w:ilvl w:val="0"/>
          <w:numId w:val="10"/>
        </w:numPr>
      </w:pPr>
      <w:r>
        <w:t xml:space="preserve">Briefly describe the steps to analyse </w:t>
      </w:r>
      <w:r w:rsidR="00A53835">
        <w:t>Document</w:t>
      </w:r>
      <w:r>
        <w:t>.</w:t>
      </w:r>
      <w:r w:rsidR="00C743D6">
        <w:t>docm</w:t>
      </w:r>
      <w:r>
        <w:t>. Provide screenshots as evidence for each of the steps</w:t>
      </w:r>
      <w:r w:rsidR="00C515A7">
        <w:t>, including usage of strings2 and SSview tools.</w:t>
      </w:r>
    </w:p>
    <w:p w14:paraId="61AB5B04" w14:textId="32155F31" w:rsidR="00C3548F" w:rsidRDefault="00C3548F" w:rsidP="00C3548F">
      <w:pPr>
        <w:pStyle w:val="ListParagraph"/>
        <w:ind w:left="360"/>
        <w:jc w:val="right"/>
      </w:pPr>
      <w:r>
        <w:t>(1</w:t>
      </w:r>
      <w:r w:rsidR="002C2D02">
        <w:t>5</w:t>
      </w:r>
      <w:r>
        <w:t xml:space="preserve"> marks) </w:t>
      </w:r>
    </w:p>
    <w:p w14:paraId="05EAFC59" w14:textId="77777777" w:rsidR="00D42D9B" w:rsidRDefault="00D42D9B" w:rsidP="00C3548F">
      <w:pPr>
        <w:pStyle w:val="ListParagraph"/>
        <w:ind w:left="360"/>
        <w:jc w:val="right"/>
      </w:pPr>
    </w:p>
    <w:p w14:paraId="1D20D39E" w14:textId="79EF7C12" w:rsidR="00686B5B" w:rsidRDefault="00BB4B93" w:rsidP="00686B5B">
      <w:pPr>
        <w:pStyle w:val="ListParagraph"/>
        <w:numPr>
          <w:ilvl w:val="0"/>
          <w:numId w:val="10"/>
        </w:numPr>
      </w:pPr>
      <w:r>
        <w:t xml:space="preserve">Examine the extracted </w:t>
      </w:r>
      <w:r w:rsidR="009570DC">
        <w:t xml:space="preserve">macro </w:t>
      </w:r>
      <w:r>
        <w:t xml:space="preserve">and </w:t>
      </w:r>
      <w:r w:rsidR="001074D5">
        <w:t xml:space="preserve">briefly describe the nature of the </w:t>
      </w:r>
      <w:r w:rsidR="00BB6369">
        <w:t>malicious code</w:t>
      </w:r>
      <w:r w:rsidR="00381B81">
        <w:t xml:space="preserve"> by indicating any host/</w:t>
      </w:r>
      <w:r w:rsidR="003B6EF2">
        <w:t>network-based</w:t>
      </w:r>
      <w:r w:rsidR="00381B81">
        <w:t xml:space="preserve"> indicators if any.</w:t>
      </w:r>
    </w:p>
    <w:p w14:paraId="673C62F7" w14:textId="18A2D062" w:rsidR="00313B84" w:rsidRDefault="00313B84" w:rsidP="008A1A8B">
      <w:pPr>
        <w:jc w:val="right"/>
      </w:pPr>
      <w:r>
        <w:t>(</w:t>
      </w:r>
      <w:r w:rsidR="006C2416">
        <w:t>10</w:t>
      </w:r>
      <w:r>
        <w:t xml:space="preserve"> ma</w:t>
      </w:r>
      <w:r w:rsidR="008A1A8B">
        <w:t>rks</w:t>
      </w:r>
      <w:r>
        <w:t>)</w:t>
      </w:r>
    </w:p>
    <w:p w14:paraId="1CBFA168" w14:textId="7EBE5579" w:rsidR="00381B81" w:rsidRDefault="002C0A3A" w:rsidP="00381B81">
      <w:pPr>
        <w:pStyle w:val="ListParagraph"/>
        <w:numPr>
          <w:ilvl w:val="0"/>
          <w:numId w:val="10"/>
        </w:numPr>
      </w:pPr>
      <w:r>
        <w:t xml:space="preserve">Use the provided </w:t>
      </w:r>
      <w:r w:rsidR="00B37F21" w:rsidRPr="00154C9D">
        <w:rPr>
          <w:rFonts w:ascii="Courier New" w:hAnsi="Courier New" w:cs="Courier New"/>
        </w:rPr>
        <w:t>document_extract.py</w:t>
      </w:r>
      <w:r w:rsidR="00C515A7">
        <w:rPr>
          <w:rFonts w:ascii="Courier New" w:hAnsi="Courier New" w:cs="Courier New"/>
        </w:rPr>
        <w:t xml:space="preserve"> </w:t>
      </w:r>
      <w:r w:rsidR="00C515A7" w:rsidRPr="00C515A7">
        <w:t>open this</w:t>
      </w:r>
      <w:r w:rsidR="00C515A7">
        <w:t xml:space="preserve"> </w:t>
      </w:r>
      <w:r w:rsidR="00C515A7" w:rsidRPr="00C515A7">
        <w:t xml:space="preserve">.py file </w:t>
      </w:r>
      <w:r w:rsidR="00C515A7">
        <w:t xml:space="preserve">in a Text Editor, </w:t>
      </w:r>
      <w:r w:rsidR="00C515A7" w:rsidRPr="00C515A7">
        <w:t xml:space="preserve">study and understand it and </w:t>
      </w:r>
      <w:r w:rsidR="00C515A7">
        <w:t xml:space="preserve">know how to </w:t>
      </w:r>
      <w:r w:rsidR="00C515A7" w:rsidRPr="00C515A7">
        <w:t>use it</w:t>
      </w:r>
      <w:r w:rsidR="00C515A7">
        <w:t xml:space="preserve">. Then </w:t>
      </w:r>
      <w:r w:rsidR="00C22253">
        <w:t xml:space="preserve">analyse the output </w:t>
      </w:r>
      <w:r w:rsidR="00C515A7">
        <w:t xml:space="preserve">generated by this .py file </w:t>
      </w:r>
      <w:r w:rsidR="00C22253">
        <w:t>using BinText</w:t>
      </w:r>
      <w:r w:rsidR="00C34CE7">
        <w:t xml:space="preserve">. </w:t>
      </w:r>
      <w:r w:rsidR="00FB1EF0">
        <w:t>List down and justify</w:t>
      </w:r>
      <w:r w:rsidR="00A324EB">
        <w:t xml:space="preserve"> 5</w:t>
      </w:r>
      <w:r w:rsidR="00D05542">
        <w:t xml:space="preserve"> </w:t>
      </w:r>
      <w:r w:rsidR="00A1346B">
        <w:t xml:space="preserve">interesting </w:t>
      </w:r>
      <w:r w:rsidR="00A46D76">
        <w:t>strings</w:t>
      </w:r>
      <w:r w:rsidR="00F83500">
        <w:t>.</w:t>
      </w:r>
    </w:p>
    <w:p w14:paraId="4628784B" w14:textId="2DC0D3E6" w:rsidR="00781D63" w:rsidRDefault="00381B81" w:rsidP="00381B81">
      <w:pPr>
        <w:jc w:val="right"/>
      </w:pPr>
      <w:r>
        <w:t xml:space="preserve"> </w:t>
      </w:r>
      <w:r w:rsidR="00C3548F">
        <w:t>(</w:t>
      </w:r>
      <w:r w:rsidR="002C2D02">
        <w:t>10</w:t>
      </w:r>
      <w:r w:rsidR="00C3548F">
        <w:t xml:space="preserve"> marks)</w:t>
      </w:r>
    </w:p>
    <w:sectPr w:rsidR="00781D6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9BDCC" w14:textId="77777777" w:rsidR="00B23B95" w:rsidRDefault="00B23B95" w:rsidP="00CA48AC">
      <w:pPr>
        <w:spacing w:after="0" w:line="240" w:lineRule="auto"/>
      </w:pPr>
      <w:r>
        <w:separator/>
      </w:r>
    </w:p>
  </w:endnote>
  <w:endnote w:type="continuationSeparator" w:id="0">
    <w:p w14:paraId="3E5200AC" w14:textId="77777777" w:rsidR="00B23B95" w:rsidRDefault="00B23B95" w:rsidP="00CA4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2B85D" w14:textId="4184B98B" w:rsidR="00CA48AC" w:rsidRDefault="00DD1E9F">
    <w:pPr>
      <w:pStyle w:val="Footer"/>
    </w:pP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08371F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08371F">
      <w:rPr>
        <w:b/>
        <w:bCs/>
        <w:noProof/>
      </w:rPr>
      <w:t>4</w:t>
    </w:r>
    <w:r>
      <w:rPr>
        <w:b/>
        <w:bCs/>
      </w:rPr>
      <w:fldChar w:fldCharType="end"/>
    </w:r>
  </w:p>
  <w:p w14:paraId="48E78B72" w14:textId="77777777" w:rsidR="00CA48AC" w:rsidRDefault="00CA4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4F2A9" w14:textId="77777777" w:rsidR="00B23B95" w:rsidRDefault="00B23B95" w:rsidP="00CA48AC">
      <w:pPr>
        <w:spacing w:after="0" w:line="240" w:lineRule="auto"/>
      </w:pPr>
      <w:r>
        <w:separator/>
      </w:r>
    </w:p>
  </w:footnote>
  <w:footnote w:type="continuationSeparator" w:id="0">
    <w:p w14:paraId="528B9D5E" w14:textId="77777777" w:rsidR="00B23B95" w:rsidRDefault="00B23B95" w:rsidP="00CA4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F8CC" w14:textId="5878CB69" w:rsidR="007C5FA6" w:rsidRDefault="007C5F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2057D5" wp14:editId="4D0E2FF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2" name="MSIPCM679c43b2bc8b08e171d7c164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4B0C75" w14:textId="7AD0906D" w:rsidR="007C5FA6" w:rsidRPr="007C5FA6" w:rsidRDefault="007C5FA6" w:rsidP="007C5FA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7C5FA6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2057D5" id="_x0000_t202" coordsize="21600,21600" o:spt="202" path="m,l,21600r21600,l21600,xe">
              <v:stroke joinstyle="miter"/>
              <v:path gradientshapeok="t" o:connecttype="rect"/>
            </v:shapetype>
            <v:shape id="MSIPCM679c43b2bc8b08e171d7c164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1qsswIAAEgFAAAOAAAAZHJzL2Uyb0RvYy54bWysVFtv0zAUfkfiP1h+4AmWS9u0C0un0mkw&#10;qdsqdWjPjuM0kRLbs90lBfHfOXacDgZPiBf73Hwu3znHF5d926BnpnQteIajsxAjxqkoar7P8NeH&#10;6w8LjLQhvCCN4CzDR6bx5fLtm4tOpiwWlWgKphA44TrtZIYrY2QaBJpWrCX6TEjGQVkK1RIDrNoH&#10;hSIdeG+bIA7DJOiEKqQSlGkN0qtBiZfOf1kyau7LUjODmgxDbsadyp25PYPlBUn3isiqpj4N8g9Z&#10;tKTmEPTk6ooYgg6q/sNVW1MltCjNGRVtIMqypszVANVE4atqdhWRzNUC4Gh5gkn/P7f07nmrUF1A&#10;72KMOGmhR7e7m+36Npmf0+kkj3O6yMMFi+ZRMadRMsWoYJoChN/fPR2E+fiF6GotCjZw6YfFZBHG&#10;8TxM3ns9q/eV8drFFEbEKx7rwlRePjufneTbhlDWMj6+Gd0QmJSB9g5ueMF672C4tqpuiTr+ZrWD&#10;GYDh9HaRf/sgpJeEp8AbVo4xQfjDzkYndQoQ7SSAZPpPogecRrkGoW15X6rW3tBMBHqYsuNpslhv&#10;EAXhfJaEkwhUFHRxksxDN3rBy2uptPnMRIsskWEFWbuBIs8bbSATMB1NbDAuruumcdPbcNRlOJnM&#10;QvfgpIEXDYeHtoYhV0uZPu99YbkojlCXEsNWaEmvawi+IdpsiYI1gHxhtc09HGUjIIjwFEaVUN/+&#10;Jrf2MJ2gxaiDtcqwfjoQxTBqbjjMbTybhlA7Mo4DQjniPJpOgclHKT+0awErG8HvIakjra1pRrJU&#10;on2E1V/ZcKAinELQDJuRXBvgQAFfB2WrlaNh5SQxG76T1Lq2OFpMH/pHoqQH3kDL7sS4eSR9hf9g&#10;O3RgdTCirF1zLLIDnB5wWFfXM/+12P/gV95ZvXyAy58AAAD//wMAUEsDBBQABgAIAAAAIQAvOrlG&#10;3AAAAAcBAAAPAAAAZHJzL2Rvd25yZXYueG1sTI/BTsMwEETvSPyDtUjcqN0iFZpmU6EgDkgcoOUD&#10;nHhJAvE6it00/Xu2JzitRjOaeZvvZt+ricbYBUZYLgwo4jq4jhuEz8PL3SOomCw72wcmhDNF2BXX&#10;V7nNXDjxB0371Cgp4ZhZhDalIdM61i15GxdhIBbvK4zeJpFjo91oT1Lue70yZq297VgWWjtQ2VL9&#10;sz96hLJ8d4dzat74+bubK1e9TrUfEG9v5qctqERz+gvDBV/QoRCmKhzZRdUjyCMJ4d7IvbjLjVmD&#10;qhAeVgZ0kev//MUvAAAA//8DAFBLAQItABQABgAIAAAAIQC2gziS/gAAAOEBAAATAAAAAAAAAAAA&#10;AAAAAAAAAABbQ29udGVudF9UeXBlc10ueG1sUEsBAi0AFAAGAAgAAAAhADj9If/WAAAAlAEAAAsA&#10;AAAAAAAAAAAAAAAALwEAAF9yZWxzLy5yZWxzUEsBAi0AFAAGAAgAAAAhALvHWqyzAgAASAUAAA4A&#10;AAAAAAAAAAAAAAAALgIAAGRycy9lMm9Eb2MueG1sUEsBAi0AFAAGAAgAAAAhAC86uUbcAAAABwEA&#10;AA8AAAAAAAAAAAAAAAAADQUAAGRycy9kb3ducmV2LnhtbFBLBQYAAAAABAAEAPMAAAAWBgAAAAA=&#10;" o:allowincell="f" filled="f" stroked="f" strokeweight=".5pt">
              <v:textbox inset="20pt,0,,0">
                <w:txbxContent>
                  <w:p w14:paraId="334B0C75" w14:textId="7AD0906D" w:rsidR="007C5FA6" w:rsidRPr="007C5FA6" w:rsidRDefault="007C5FA6" w:rsidP="007C5FA6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7C5FA6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</w:t>
                    </w:r>
                    <w:proofErr w:type="gramStart"/>
                    <w:r w:rsidRPr="007C5FA6">
                      <w:rPr>
                        <w:rFonts w:ascii="Calibri" w:hAnsi="Calibri" w:cs="Calibri"/>
                        <w:color w:val="000000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7540"/>
    <w:multiLevelType w:val="hybridMultilevel"/>
    <w:tmpl w:val="9018614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0B3957"/>
    <w:multiLevelType w:val="hybridMultilevel"/>
    <w:tmpl w:val="1B6440F8"/>
    <w:lvl w:ilvl="0" w:tplc="ACFCB7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A1D3A"/>
    <w:multiLevelType w:val="hybridMultilevel"/>
    <w:tmpl w:val="D638A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6F1BDB"/>
    <w:multiLevelType w:val="hybridMultilevel"/>
    <w:tmpl w:val="1B7E367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782B7C"/>
    <w:multiLevelType w:val="hybridMultilevel"/>
    <w:tmpl w:val="5650D79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264112"/>
    <w:multiLevelType w:val="hybridMultilevel"/>
    <w:tmpl w:val="1770A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0650FC"/>
    <w:multiLevelType w:val="hybridMultilevel"/>
    <w:tmpl w:val="D79CFF1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DD6373"/>
    <w:multiLevelType w:val="hybridMultilevel"/>
    <w:tmpl w:val="013214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4490C"/>
    <w:multiLevelType w:val="hybridMultilevel"/>
    <w:tmpl w:val="F0466E8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D516FF"/>
    <w:multiLevelType w:val="hybridMultilevel"/>
    <w:tmpl w:val="AE186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00428679">
    <w:abstractNumId w:val="7"/>
  </w:num>
  <w:num w:numId="2" w16cid:durableId="566846046">
    <w:abstractNumId w:val="3"/>
  </w:num>
  <w:num w:numId="3" w16cid:durableId="157691265">
    <w:abstractNumId w:val="0"/>
  </w:num>
  <w:num w:numId="4" w16cid:durableId="1086269881">
    <w:abstractNumId w:val="6"/>
  </w:num>
  <w:num w:numId="5" w16cid:durableId="1727334061">
    <w:abstractNumId w:val="4"/>
  </w:num>
  <w:num w:numId="6" w16cid:durableId="2117285613">
    <w:abstractNumId w:val="1"/>
  </w:num>
  <w:num w:numId="7" w16cid:durableId="2096901046">
    <w:abstractNumId w:val="9"/>
  </w:num>
  <w:num w:numId="8" w16cid:durableId="701905807">
    <w:abstractNumId w:val="5"/>
  </w:num>
  <w:num w:numId="9" w16cid:durableId="1371342523">
    <w:abstractNumId w:val="2"/>
  </w:num>
  <w:num w:numId="10" w16cid:durableId="772896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238"/>
    <w:rsid w:val="00004FDD"/>
    <w:rsid w:val="00005CA7"/>
    <w:rsid w:val="00015F8E"/>
    <w:rsid w:val="0003157D"/>
    <w:rsid w:val="00034EED"/>
    <w:rsid w:val="000375F7"/>
    <w:rsid w:val="0004710F"/>
    <w:rsid w:val="0004780C"/>
    <w:rsid w:val="00062EDD"/>
    <w:rsid w:val="00070864"/>
    <w:rsid w:val="00071B04"/>
    <w:rsid w:val="0007229F"/>
    <w:rsid w:val="0008371F"/>
    <w:rsid w:val="00087DDF"/>
    <w:rsid w:val="00097967"/>
    <w:rsid w:val="000A310F"/>
    <w:rsid w:val="000C594B"/>
    <w:rsid w:val="000D785C"/>
    <w:rsid w:val="000E2604"/>
    <w:rsid w:val="000F1E8D"/>
    <w:rsid w:val="00100C9B"/>
    <w:rsid w:val="001074D5"/>
    <w:rsid w:val="001265EF"/>
    <w:rsid w:val="0012794D"/>
    <w:rsid w:val="001302A6"/>
    <w:rsid w:val="00147B3F"/>
    <w:rsid w:val="00154C9D"/>
    <w:rsid w:val="00157572"/>
    <w:rsid w:val="00162A15"/>
    <w:rsid w:val="0016616E"/>
    <w:rsid w:val="0017093E"/>
    <w:rsid w:val="001751CF"/>
    <w:rsid w:val="00176F5A"/>
    <w:rsid w:val="00197890"/>
    <w:rsid w:val="001A3359"/>
    <w:rsid w:val="001B0046"/>
    <w:rsid w:val="001B2A6E"/>
    <w:rsid w:val="001B57C6"/>
    <w:rsid w:val="001D2780"/>
    <w:rsid w:val="00203F83"/>
    <w:rsid w:val="00205DE7"/>
    <w:rsid w:val="00223796"/>
    <w:rsid w:val="00234386"/>
    <w:rsid w:val="00237BF2"/>
    <w:rsid w:val="00244104"/>
    <w:rsid w:val="00256588"/>
    <w:rsid w:val="002632C0"/>
    <w:rsid w:val="00273FC3"/>
    <w:rsid w:val="00275D06"/>
    <w:rsid w:val="00280DAA"/>
    <w:rsid w:val="002A4073"/>
    <w:rsid w:val="002A4E76"/>
    <w:rsid w:val="002A57B7"/>
    <w:rsid w:val="002C0A3A"/>
    <w:rsid w:val="002C2D02"/>
    <w:rsid w:val="002C6AF8"/>
    <w:rsid w:val="002D20A4"/>
    <w:rsid w:val="002D6517"/>
    <w:rsid w:val="002E2C71"/>
    <w:rsid w:val="002F1E11"/>
    <w:rsid w:val="002F46B5"/>
    <w:rsid w:val="003030D3"/>
    <w:rsid w:val="003048DC"/>
    <w:rsid w:val="003052D6"/>
    <w:rsid w:val="00313B84"/>
    <w:rsid w:val="0031425E"/>
    <w:rsid w:val="00322DF9"/>
    <w:rsid w:val="003335C3"/>
    <w:rsid w:val="003450F1"/>
    <w:rsid w:val="003518DA"/>
    <w:rsid w:val="00353D09"/>
    <w:rsid w:val="0036603B"/>
    <w:rsid w:val="003675AC"/>
    <w:rsid w:val="00371388"/>
    <w:rsid w:val="00381B81"/>
    <w:rsid w:val="003A3508"/>
    <w:rsid w:val="003A402E"/>
    <w:rsid w:val="003B109B"/>
    <w:rsid w:val="003B13B6"/>
    <w:rsid w:val="003B39C2"/>
    <w:rsid w:val="003B3A84"/>
    <w:rsid w:val="003B44B0"/>
    <w:rsid w:val="003B6EF2"/>
    <w:rsid w:val="003E3FF8"/>
    <w:rsid w:val="004020FE"/>
    <w:rsid w:val="0044123A"/>
    <w:rsid w:val="00461CB3"/>
    <w:rsid w:val="0046368A"/>
    <w:rsid w:val="00475BC9"/>
    <w:rsid w:val="00485D46"/>
    <w:rsid w:val="004A3578"/>
    <w:rsid w:val="004B431D"/>
    <w:rsid w:val="004C4B85"/>
    <w:rsid w:val="004E0AED"/>
    <w:rsid w:val="00514CC5"/>
    <w:rsid w:val="00522DD8"/>
    <w:rsid w:val="00527B38"/>
    <w:rsid w:val="0056565C"/>
    <w:rsid w:val="0057604F"/>
    <w:rsid w:val="005A09BA"/>
    <w:rsid w:val="005D26BE"/>
    <w:rsid w:val="005F1A52"/>
    <w:rsid w:val="005F7FC8"/>
    <w:rsid w:val="00602BF7"/>
    <w:rsid w:val="0060475C"/>
    <w:rsid w:val="00605B45"/>
    <w:rsid w:val="00614DDF"/>
    <w:rsid w:val="00616EBB"/>
    <w:rsid w:val="00636952"/>
    <w:rsid w:val="00650B42"/>
    <w:rsid w:val="00664626"/>
    <w:rsid w:val="00671358"/>
    <w:rsid w:val="00674F96"/>
    <w:rsid w:val="00682FE4"/>
    <w:rsid w:val="00686B5B"/>
    <w:rsid w:val="00687C4D"/>
    <w:rsid w:val="006A1C39"/>
    <w:rsid w:val="006C2416"/>
    <w:rsid w:val="006C4B77"/>
    <w:rsid w:val="006C6800"/>
    <w:rsid w:val="006D0641"/>
    <w:rsid w:val="006F1D80"/>
    <w:rsid w:val="006F2B6D"/>
    <w:rsid w:val="007210CB"/>
    <w:rsid w:val="00755709"/>
    <w:rsid w:val="00755BCE"/>
    <w:rsid w:val="00773275"/>
    <w:rsid w:val="007737A5"/>
    <w:rsid w:val="00781D63"/>
    <w:rsid w:val="00787A59"/>
    <w:rsid w:val="00797F0F"/>
    <w:rsid w:val="007A1BD7"/>
    <w:rsid w:val="007B64C2"/>
    <w:rsid w:val="007C5FA6"/>
    <w:rsid w:val="007C6312"/>
    <w:rsid w:val="007D1F3A"/>
    <w:rsid w:val="007E5646"/>
    <w:rsid w:val="008109A5"/>
    <w:rsid w:val="008156A3"/>
    <w:rsid w:val="00855368"/>
    <w:rsid w:val="00861387"/>
    <w:rsid w:val="00862EEE"/>
    <w:rsid w:val="00876CFE"/>
    <w:rsid w:val="008847E8"/>
    <w:rsid w:val="0088631A"/>
    <w:rsid w:val="008863DF"/>
    <w:rsid w:val="008A1A8B"/>
    <w:rsid w:val="008B2BB4"/>
    <w:rsid w:val="008B3E34"/>
    <w:rsid w:val="008D0D62"/>
    <w:rsid w:val="008D17FF"/>
    <w:rsid w:val="008D659D"/>
    <w:rsid w:val="008D71EE"/>
    <w:rsid w:val="00912FF4"/>
    <w:rsid w:val="00917BB4"/>
    <w:rsid w:val="009570DC"/>
    <w:rsid w:val="00957671"/>
    <w:rsid w:val="009630CE"/>
    <w:rsid w:val="00975463"/>
    <w:rsid w:val="00980669"/>
    <w:rsid w:val="0098460A"/>
    <w:rsid w:val="009A0636"/>
    <w:rsid w:val="009B64C2"/>
    <w:rsid w:val="009F1BF6"/>
    <w:rsid w:val="00A01C0A"/>
    <w:rsid w:val="00A11CE2"/>
    <w:rsid w:val="00A1346B"/>
    <w:rsid w:val="00A14304"/>
    <w:rsid w:val="00A24B21"/>
    <w:rsid w:val="00A324EB"/>
    <w:rsid w:val="00A343E4"/>
    <w:rsid w:val="00A36C24"/>
    <w:rsid w:val="00A44981"/>
    <w:rsid w:val="00A457CA"/>
    <w:rsid w:val="00A465FA"/>
    <w:rsid w:val="00A46D76"/>
    <w:rsid w:val="00A53835"/>
    <w:rsid w:val="00A6241F"/>
    <w:rsid w:val="00A840A4"/>
    <w:rsid w:val="00A8453F"/>
    <w:rsid w:val="00A84ACC"/>
    <w:rsid w:val="00A84EFE"/>
    <w:rsid w:val="00A92238"/>
    <w:rsid w:val="00AA1268"/>
    <w:rsid w:val="00AA26DC"/>
    <w:rsid w:val="00AF013F"/>
    <w:rsid w:val="00AF2F18"/>
    <w:rsid w:val="00B05C09"/>
    <w:rsid w:val="00B239FB"/>
    <w:rsid w:val="00B23B95"/>
    <w:rsid w:val="00B25BA1"/>
    <w:rsid w:val="00B326A4"/>
    <w:rsid w:val="00B37F21"/>
    <w:rsid w:val="00B50759"/>
    <w:rsid w:val="00B54C42"/>
    <w:rsid w:val="00B82E58"/>
    <w:rsid w:val="00B8558B"/>
    <w:rsid w:val="00B86209"/>
    <w:rsid w:val="00BA1851"/>
    <w:rsid w:val="00BA75CD"/>
    <w:rsid w:val="00BB368F"/>
    <w:rsid w:val="00BB4B93"/>
    <w:rsid w:val="00BB5730"/>
    <w:rsid w:val="00BB6369"/>
    <w:rsid w:val="00BB7655"/>
    <w:rsid w:val="00BC6F74"/>
    <w:rsid w:val="00BD00C4"/>
    <w:rsid w:val="00BD33BA"/>
    <w:rsid w:val="00BE1109"/>
    <w:rsid w:val="00C0272C"/>
    <w:rsid w:val="00C02BE3"/>
    <w:rsid w:val="00C04E2A"/>
    <w:rsid w:val="00C22253"/>
    <w:rsid w:val="00C23244"/>
    <w:rsid w:val="00C23F9A"/>
    <w:rsid w:val="00C24DA7"/>
    <w:rsid w:val="00C269C9"/>
    <w:rsid w:val="00C34CE7"/>
    <w:rsid w:val="00C3548F"/>
    <w:rsid w:val="00C37AD9"/>
    <w:rsid w:val="00C515A7"/>
    <w:rsid w:val="00C618C7"/>
    <w:rsid w:val="00C62988"/>
    <w:rsid w:val="00C63E4D"/>
    <w:rsid w:val="00C73C2B"/>
    <w:rsid w:val="00C743D6"/>
    <w:rsid w:val="00CA48AC"/>
    <w:rsid w:val="00CB1C91"/>
    <w:rsid w:val="00CB6413"/>
    <w:rsid w:val="00CB6FED"/>
    <w:rsid w:val="00CD09A1"/>
    <w:rsid w:val="00CD111E"/>
    <w:rsid w:val="00CD75AE"/>
    <w:rsid w:val="00CE3DDF"/>
    <w:rsid w:val="00CE5176"/>
    <w:rsid w:val="00CE5924"/>
    <w:rsid w:val="00D0174E"/>
    <w:rsid w:val="00D03953"/>
    <w:rsid w:val="00D050C1"/>
    <w:rsid w:val="00D05542"/>
    <w:rsid w:val="00D12F9F"/>
    <w:rsid w:val="00D22EF5"/>
    <w:rsid w:val="00D27970"/>
    <w:rsid w:val="00D37731"/>
    <w:rsid w:val="00D37EAD"/>
    <w:rsid w:val="00D42D9B"/>
    <w:rsid w:val="00D72966"/>
    <w:rsid w:val="00D77E08"/>
    <w:rsid w:val="00D800D2"/>
    <w:rsid w:val="00D82E14"/>
    <w:rsid w:val="00D910C7"/>
    <w:rsid w:val="00D9500F"/>
    <w:rsid w:val="00DA52BF"/>
    <w:rsid w:val="00DC1EAF"/>
    <w:rsid w:val="00DC4E23"/>
    <w:rsid w:val="00DD1E9F"/>
    <w:rsid w:val="00DD380A"/>
    <w:rsid w:val="00DF001B"/>
    <w:rsid w:val="00DF5EC9"/>
    <w:rsid w:val="00E11A00"/>
    <w:rsid w:val="00E137D4"/>
    <w:rsid w:val="00E17F9B"/>
    <w:rsid w:val="00E22240"/>
    <w:rsid w:val="00E27555"/>
    <w:rsid w:val="00E30488"/>
    <w:rsid w:val="00E325A4"/>
    <w:rsid w:val="00E37FB9"/>
    <w:rsid w:val="00E55DE1"/>
    <w:rsid w:val="00E563FC"/>
    <w:rsid w:val="00E57AC8"/>
    <w:rsid w:val="00E73671"/>
    <w:rsid w:val="00E928D8"/>
    <w:rsid w:val="00E92E88"/>
    <w:rsid w:val="00EB7473"/>
    <w:rsid w:val="00EC01AC"/>
    <w:rsid w:val="00EC51BD"/>
    <w:rsid w:val="00ED40BE"/>
    <w:rsid w:val="00EE2824"/>
    <w:rsid w:val="00F03783"/>
    <w:rsid w:val="00F0660A"/>
    <w:rsid w:val="00F357BB"/>
    <w:rsid w:val="00F37414"/>
    <w:rsid w:val="00F41405"/>
    <w:rsid w:val="00F61894"/>
    <w:rsid w:val="00F64220"/>
    <w:rsid w:val="00F64E1D"/>
    <w:rsid w:val="00F77E97"/>
    <w:rsid w:val="00F83500"/>
    <w:rsid w:val="00F91BD0"/>
    <w:rsid w:val="00FA2ADD"/>
    <w:rsid w:val="00FA5B55"/>
    <w:rsid w:val="00FA7A07"/>
    <w:rsid w:val="00FB1EF0"/>
    <w:rsid w:val="00FD0FA3"/>
    <w:rsid w:val="00FD1F72"/>
    <w:rsid w:val="00FD6D1B"/>
    <w:rsid w:val="00FE0E28"/>
    <w:rsid w:val="00FE53C4"/>
    <w:rsid w:val="00FE61C4"/>
    <w:rsid w:val="00FF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07CF9"/>
  <w15:docId w15:val="{6EFD9BE9-8F40-4CD7-8088-F07EF85A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2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2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AC"/>
  </w:style>
  <w:style w:type="paragraph" w:styleId="Footer">
    <w:name w:val="footer"/>
    <w:basedOn w:val="Normal"/>
    <w:link w:val="FooterChar"/>
    <w:uiPriority w:val="99"/>
    <w:unhideWhenUsed/>
    <w:rsid w:val="00CA4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AC"/>
  </w:style>
  <w:style w:type="character" w:styleId="Hyperlink">
    <w:name w:val="Hyperlink"/>
    <w:basedOn w:val="DefaultParagraphFont"/>
    <w:uiPriority w:val="99"/>
    <w:unhideWhenUsed/>
    <w:rsid w:val="000E26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0 xmlns="08fff6d1-e0dc-4209-ad93-1249b7e008f9" xsi:nil="true"/>
    <NotebookType xmlns="08fff6d1-e0dc-4209-ad93-1249b7e008f9" xsi:nil="true"/>
    <Student_Groups xmlns="08fff6d1-e0dc-4209-ad93-1249b7e008f9">
      <UserInfo>
        <DisplayName/>
        <AccountId xsi:nil="true"/>
        <AccountType/>
      </UserInfo>
    </Student_Groups>
    <DefaultSectionNames xmlns="08fff6d1-e0dc-4209-ad93-1249b7e008f9" xsi:nil="true"/>
    <Owner xmlns="08fff6d1-e0dc-4209-ad93-1249b7e008f9">
      <UserInfo>
        <DisplayName/>
        <AccountId xsi:nil="true"/>
        <AccountType/>
      </UserInfo>
    </Owner>
    <Has_Teacher_Only_SectionGroup xmlns="08fff6d1-e0dc-4209-ad93-1249b7e008f9" xsi:nil="true"/>
    <FolderType xmlns="08fff6d1-e0dc-4209-ad93-1249b7e008f9" xsi:nil="true"/>
    <Students xmlns="08fff6d1-e0dc-4209-ad93-1249b7e008f9">
      <UserInfo>
        <DisplayName/>
        <AccountId xsi:nil="true"/>
        <AccountType/>
      </UserInfo>
    </Students>
    <Invited_Students xmlns="08fff6d1-e0dc-4209-ad93-1249b7e008f9" xsi:nil="true"/>
    <Is_Collaboration_Space_Locked xmlns="08fff6d1-e0dc-4209-ad93-1249b7e008f9" xsi:nil="true"/>
    <Templates xmlns="08fff6d1-e0dc-4209-ad93-1249b7e008f9" xsi:nil="true"/>
    <Teachers xmlns="08fff6d1-e0dc-4209-ad93-1249b7e008f9">
      <UserInfo>
        <DisplayName/>
        <AccountId xsi:nil="true"/>
        <AccountType/>
      </UserInfo>
    </Teachers>
    <Invited_Teachers xmlns="08fff6d1-e0dc-4209-ad93-1249b7e008f9" xsi:nil="true"/>
    <Self_Registration_Enabled xmlns="08fff6d1-e0dc-4209-ad93-1249b7e008f9" xsi:nil="true"/>
    <CultureName xmlns="08fff6d1-e0dc-4209-ad93-1249b7e008f9" xsi:nil="true"/>
    <AppVersion xmlns="08fff6d1-e0dc-4209-ad93-1249b7e008f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3F92D9409C2F4B8DE42EF0BF7E4CE1" ma:contentTypeVersion="27" ma:contentTypeDescription="Create a new document." ma:contentTypeScope="" ma:versionID="dd62b6bbf93301ff388f5b31f052b3db">
  <xsd:schema xmlns:xsd="http://www.w3.org/2001/XMLSchema" xmlns:xs="http://www.w3.org/2001/XMLSchema" xmlns:p="http://schemas.microsoft.com/office/2006/metadata/properties" xmlns:ns3="083f9d80-a48c-4738-88d8-aa1525a40e6b" xmlns:ns4="08fff6d1-e0dc-4209-ad93-1249b7e008f9" targetNamespace="http://schemas.microsoft.com/office/2006/metadata/properties" ma:root="true" ma:fieldsID="094cbc507b7c95a1b6bcc6a8d2d74f5d" ns3:_="" ns4:_="">
    <xsd:import namespace="083f9d80-a48c-4738-88d8-aa1525a40e6b"/>
    <xsd:import namespace="08fff6d1-e0dc-4209-ad93-1249b7e008f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CultureName" minOccurs="0"/>
                <xsd:element ref="ns4:Has_Teacher_Only_SectionGroup" minOccurs="0"/>
                <xsd:element ref="ns4:Is_Collaboration_Space_Locked" minOccurs="0"/>
                <xsd:element ref="ns4:Templates" minOccurs="0"/>
                <xsd:element ref="ns4:Self_Registration_Enabled0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f9d80-a48c-4738-88d8-aa1525a40e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ff6d1-e0dc-4209-ad93-1249b7e008f9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26" nillable="true" ma:displayName="Self Registration Enabled" ma:internalName="Self_Registration_Enabled0">
      <xsd:simpleType>
        <xsd:restriction base="dms:Boolean"/>
      </xsd:simpleType>
    </xsd:element>
    <xsd:element name="MediaServiceMetadata" ma:index="2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3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2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EFDFF-129F-4441-BB53-B96770442902}">
  <ds:schemaRefs>
    <ds:schemaRef ds:uri="http://schemas.microsoft.com/office/2006/metadata/properties"/>
    <ds:schemaRef ds:uri="http://schemas.microsoft.com/office/infopath/2007/PartnerControls"/>
    <ds:schemaRef ds:uri="08fff6d1-e0dc-4209-ad93-1249b7e008f9"/>
  </ds:schemaRefs>
</ds:datastoreItem>
</file>

<file path=customXml/itemProps2.xml><?xml version="1.0" encoding="utf-8"?>
<ds:datastoreItem xmlns:ds="http://schemas.openxmlformats.org/officeDocument/2006/customXml" ds:itemID="{C767F4E0-6B6F-4159-A8D7-C07DDECB1A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31F415-AA1B-4501-A3F8-F5C6F6B51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3f9d80-a48c-4738-88d8-aa1525a40e6b"/>
    <ds:schemaRef ds:uri="08fff6d1-e0dc-4209-ad93-1249b7e008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D2B9C3-D238-4796-9237-51D5B41D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csm2</dc:creator>
  <cp:lastModifiedBy>Divyan KONIDALA (NP)</cp:lastModifiedBy>
  <cp:revision>62</cp:revision>
  <cp:lastPrinted>2018-11-22T01:45:00Z</cp:lastPrinted>
  <dcterms:created xsi:type="dcterms:W3CDTF">2020-01-21T06:42:00Z</dcterms:created>
  <dcterms:modified xsi:type="dcterms:W3CDTF">2023-01-26T05:53:00Z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kdm2@np.edu.sg</vt:lpwstr>
  </property>
  <property fmtid="{D5CDD505-2E9C-101B-9397-08002B2CF9AE}" pid="5" name="MSIP_Label_84f81056-721b-4b22-8334-0449c6cc893e_SetDate">
    <vt:lpwstr>2020-01-15T20:55:39.8747496Z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44bcc72e-4e8a-422c-b863-74478b73edab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kdm2@np.edu.sg</vt:lpwstr>
  </property>
  <property fmtid="{D5CDD505-2E9C-101B-9397-08002B2CF9AE}" pid="13" name="MSIP_Label_30286cb9-b49f-4646-87a5-340028348160_SetDate">
    <vt:lpwstr>2020-01-15T20:55:39.8747496Z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44bcc72e-4e8a-422c-b863-74478b73edab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  <property fmtid="{D5CDD505-2E9C-101B-9397-08002B2CF9AE}" pid="20" name="ContentTypeId">
    <vt:lpwstr>0x010100F63F92D9409C2F4B8DE42EF0BF7E4CE1</vt:lpwstr>
  </property>
</Properties>
</file>