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10F6" w14:textId="4B05C56C" w:rsidR="00BA7B7C" w:rsidRDefault="00A869F7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Percentage Work Distribution</w:t>
      </w:r>
    </w:p>
    <w:tbl>
      <w:tblPr>
        <w:tblStyle w:val="GridTable3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3"/>
        <w:gridCol w:w="3298"/>
        <w:gridCol w:w="2540"/>
      </w:tblGrid>
      <w:tr w:rsidR="00A869F7" w14:paraId="6BBE1505" w14:textId="48A6BF8D" w:rsidTr="00A86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CF3534" w14:textId="24115897" w:rsidR="00A869F7" w:rsidRPr="00A869F7" w:rsidRDefault="00A869F7" w:rsidP="00A869F7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869F7">
              <w:rPr>
                <w:rFonts w:ascii="Times New Roman" w:hAnsi="Times New Roman" w:cs="Times New Roman"/>
                <w:sz w:val="36"/>
              </w:rPr>
              <w:t>Group Members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738DE89" w14:textId="66E89550" w:rsidR="00A869F7" w:rsidRPr="00A869F7" w:rsidRDefault="00A869F7" w:rsidP="00A86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6"/>
              </w:rPr>
            </w:pPr>
            <w:r w:rsidRPr="00A869F7">
              <w:rPr>
                <w:rFonts w:ascii="Times New Roman" w:hAnsi="Times New Roman" w:cs="Times New Roman"/>
                <w:i/>
                <w:sz w:val="36"/>
              </w:rPr>
              <w:t>Percentage</w:t>
            </w:r>
          </w:p>
        </w:tc>
        <w:tc>
          <w:tcPr>
            <w:tcW w:w="254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00F5D9D" w14:textId="040D2314" w:rsidR="00A869F7" w:rsidRPr="00A869F7" w:rsidRDefault="00A869F7" w:rsidP="00A869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36"/>
              </w:rPr>
            </w:pPr>
            <w:r>
              <w:rPr>
                <w:rFonts w:ascii="Times New Roman" w:hAnsi="Times New Roman" w:cs="Times New Roman"/>
                <w:i/>
                <w:sz w:val="36"/>
              </w:rPr>
              <w:t>Consent</w:t>
            </w:r>
          </w:p>
        </w:tc>
      </w:tr>
      <w:tr w:rsidR="00A869F7" w14:paraId="4AC835E3" w14:textId="28871E43" w:rsidTr="00A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394631" w14:textId="0AE8BC07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r w:rsidRPr="00A869F7">
              <w:rPr>
                <w:rFonts w:ascii="Times New Roman" w:hAnsi="Times New Roman" w:cs="Times New Roman"/>
                <w:i w:val="0"/>
                <w:sz w:val="32"/>
              </w:rPr>
              <w:t>Samuel Freeman</w:t>
            </w:r>
          </w:p>
        </w:tc>
        <w:tc>
          <w:tcPr>
            <w:tcW w:w="3300" w:type="dxa"/>
          </w:tcPr>
          <w:p w14:paraId="0E46BCDD" w14:textId="2E970960" w:rsidR="00A869F7" w:rsidRP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62A0BC17" w14:textId="4D64495D" w:rsid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1B5F4CAE" wp14:editId="320D6529">
                  <wp:extent cx="182880" cy="182880"/>
                  <wp:effectExtent l="0" t="0" r="7620" b="762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7" w14:paraId="750C09C6" w14:textId="4B5CB0B2" w:rsidTr="00A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C829DE" w14:textId="7804E44C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r>
              <w:rPr>
                <w:rFonts w:ascii="Times New Roman" w:hAnsi="Times New Roman" w:cs="Times New Roman"/>
                <w:i w:val="0"/>
                <w:sz w:val="32"/>
              </w:rPr>
              <w:t>Dominic Lobo</w:t>
            </w:r>
          </w:p>
        </w:tc>
        <w:tc>
          <w:tcPr>
            <w:tcW w:w="3300" w:type="dxa"/>
          </w:tcPr>
          <w:p w14:paraId="02FB12C7" w14:textId="47C66DFA" w:rsidR="00A869F7" w:rsidRP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3DF37D8C" w14:textId="46EEA757" w:rsid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4C969F74" wp14:editId="496FFFBB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7" w14:paraId="42B6BA65" w14:textId="41243861" w:rsidTr="00A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DFD496" w14:textId="623804B1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r>
              <w:rPr>
                <w:rFonts w:ascii="Times New Roman" w:hAnsi="Times New Roman" w:cs="Times New Roman"/>
                <w:i w:val="0"/>
                <w:sz w:val="32"/>
              </w:rPr>
              <w:t xml:space="preserve">Lorenzo </w:t>
            </w:r>
            <w:proofErr w:type="spellStart"/>
            <w:r>
              <w:rPr>
                <w:rFonts w:ascii="Times New Roman" w:hAnsi="Times New Roman" w:cs="Times New Roman"/>
                <w:i w:val="0"/>
                <w:sz w:val="32"/>
              </w:rPr>
              <w:t>Menegotto</w:t>
            </w:r>
            <w:proofErr w:type="spellEnd"/>
          </w:p>
        </w:tc>
        <w:tc>
          <w:tcPr>
            <w:tcW w:w="3300" w:type="dxa"/>
          </w:tcPr>
          <w:p w14:paraId="4AEB5F60" w14:textId="2275F19B" w:rsidR="00A869F7" w:rsidRP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2593B6E2" w14:textId="68B2738F" w:rsid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210831DB" wp14:editId="526D7088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7" w14:paraId="1730B3EE" w14:textId="2EDBC72E" w:rsidTr="00A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198A55" w14:textId="71E28268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r>
              <w:rPr>
                <w:rFonts w:ascii="Times New Roman" w:hAnsi="Times New Roman" w:cs="Times New Roman"/>
                <w:i w:val="0"/>
                <w:sz w:val="32"/>
              </w:rPr>
              <w:t>Michael Majdalani</w:t>
            </w:r>
          </w:p>
        </w:tc>
        <w:tc>
          <w:tcPr>
            <w:tcW w:w="3300" w:type="dxa"/>
          </w:tcPr>
          <w:p w14:paraId="29DCD052" w14:textId="21C27C5C" w:rsidR="00A869F7" w:rsidRP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407509B3" w14:textId="4B82E04E" w:rsid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76E3F470" wp14:editId="2225604E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7" w14:paraId="7D5AC68D" w14:textId="6501F7A2" w:rsidTr="00A86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7378A5" w14:textId="7C12C588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r>
              <w:rPr>
                <w:rFonts w:ascii="Times New Roman" w:hAnsi="Times New Roman" w:cs="Times New Roman"/>
                <w:i w:val="0"/>
                <w:sz w:val="32"/>
              </w:rPr>
              <w:t xml:space="preserve">Aislinn </w:t>
            </w:r>
            <w:proofErr w:type="spellStart"/>
            <w:r>
              <w:rPr>
                <w:rFonts w:ascii="Times New Roman" w:hAnsi="Times New Roman" w:cs="Times New Roman"/>
                <w:i w:val="0"/>
                <w:sz w:val="32"/>
              </w:rPr>
              <w:t>Limbird</w:t>
            </w:r>
            <w:proofErr w:type="spellEnd"/>
          </w:p>
        </w:tc>
        <w:tc>
          <w:tcPr>
            <w:tcW w:w="3300" w:type="dxa"/>
          </w:tcPr>
          <w:p w14:paraId="62E81AD8" w14:textId="3D299FFA" w:rsidR="00A869F7" w:rsidRP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1785F95D" w14:textId="0EEC4E4E" w:rsidR="00A869F7" w:rsidRDefault="00A869F7" w:rsidP="00A86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1A84C222" wp14:editId="721843E0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9F7" w14:paraId="0C824376" w14:textId="09BC33C3" w:rsidTr="00A86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80199E" w14:textId="2A8D5EA1" w:rsidR="00A869F7" w:rsidRPr="00A869F7" w:rsidRDefault="00A869F7" w:rsidP="00A869F7">
            <w:pPr>
              <w:jc w:val="left"/>
              <w:rPr>
                <w:rFonts w:ascii="Times New Roman" w:hAnsi="Times New Roman" w:cs="Times New Roman"/>
                <w:i w:val="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32"/>
              </w:rPr>
              <w:t>Izaak</w:t>
            </w:r>
            <w:proofErr w:type="spellEnd"/>
            <w:r>
              <w:rPr>
                <w:rFonts w:ascii="Times New Roman" w:hAnsi="Times New Roman" w:cs="Times New Roman"/>
                <w:i w:val="0"/>
                <w:sz w:val="32"/>
              </w:rPr>
              <w:t xml:space="preserve"> Lloyd-Ahmed</w:t>
            </w:r>
          </w:p>
        </w:tc>
        <w:tc>
          <w:tcPr>
            <w:tcW w:w="3300" w:type="dxa"/>
          </w:tcPr>
          <w:p w14:paraId="336388C2" w14:textId="00EB0966" w:rsidR="00A869F7" w:rsidRP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16.6%</w:t>
            </w:r>
          </w:p>
        </w:tc>
        <w:tc>
          <w:tcPr>
            <w:tcW w:w="2541" w:type="dxa"/>
          </w:tcPr>
          <w:p w14:paraId="141A848D" w14:textId="27F0EB0D" w:rsidR="00A869F7" w:rsidRDefault="00A869F7" w:rsidP="00A86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 wp14:anchorId="6076232B" wp14:editId="2F301378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773A550" w14:textId="77777777" w:rsidR="00A869F7" w:rsidRPr="00A869F7" w:rsidRDefault="00A869F7">
      <w:pPr>
        <w:rPr>
          <w:rFonts w:ascii="Times New Roman" w:hAnsi="Times New Roman" w:cs="Times New Roman"/>
          <w:sz w:val="36"/>
        </w:rPr>
      </w:pPr>
    </w:p>
    <w:sectPr w:rsidR="00A869F7" w:rsidRPr="00A8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7"/>
    <w:rsid w:val="00A869F7"/>
    <w:rsid w:val="00B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8776"/>
  <w15:chartTrackingRefBased/>
  <w15:docId w15:val="{3F5BEAE2-546B-4DA6-941C-B6BF1C6E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A869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Majdalani, Michael (2017)</dc:creator>
  <cp:keywords/>
  <dc:description/>
  <cp:lastModifiedBy>Majdalani, Michael (2017)</cp:lastModifiedBy>
  <cp:revision>1</cp:revision>
  <dcterms:created xsi:type="dcterms:W3CDTF">2018-03-19T22:49:00Z</dcterms:created>
  <dcterms:modified xsi:type="dcterms:W3CDTF">2018-03-19T22:56:00Z</dcterms:modified>
</cp:coreProperties>
</file>