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both"/>
      </w:pPr>
      <w:bookmarkStart w:colFirst="0" w:colLast="0" w:name="_pom6xq3li8qd" w:id="0"/>
      <w:bookmarkEnd w:id="0"/>
      <w:r w:rsidDel="00000000" w:rsidR="00000000" w:rsidRPr="00000000">
        <w:rPr>
          <w:sz w:val="68"/>
          <w:szCs w:val="68"/>
          <w:rtl w:val="0"/>
        </w:rPr>
        <w:t xml:space="preserve">Объектно-Ориентированное 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jc w:val="both"/>
      </w:pPr>
      <w:bookmarkStart w:colFirst="0" w:colLast="0" w:name="_70x0bswl8oil" w:id="1"/>
      <w:bookmarkEnd w:id="1"/>
      <w:r w:rsidDel="00000000" w:rsidR="00000000" w:rsidRPr="00000000">
        <w:rPr>
          <w:rtl w:val="0"/>
        </w:rPr>
        <w:t xml:space="preserve">Введение в ООП. Классы. Инкапсуляция, полиморфизм, наследование.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2aopvv2ib0d2">
        <w:r w:rsidDel="00000000" w:rsidR="00000000" w:rsidRPr="00000000">
          <w:rPr>
            <w:color w:val="1155cc"/>
            <w:u w:val="single"/>
            <w:rtl w:val="0"/>
          </w:rPr>
          <w:t xml:space="preserve">Словарь как структура данных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s4sdipyji4ra">
        <w:r w:rsidDel="00000000" w:rsidR="00000000" w:rsidRPr="00000000">
          <w:rPr>
            <w:color w:val="1155cc"/>
            <w:u w:val="single"/>
            <w:rtl w:val="0"/>
          </w:rPr>
          <w:t xml:space="preserve">Введение в ООП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_9kidtqf1wuqq">
        <w:r w:rsidDel="00000000" w:rsidR="00000000" w:rsidRPr="00000000">
          <w:rPr>
            <w:color w:val="1155cc"/>
            <w:u w:val="single"/>
            <w:rtl w:val="0"/>
          </w:rPr>
          <w:t xml:space="preserve">Можно ли жить без ООП?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_1m2xxv4ldseq">
        <w:r w:rsidDel="00000000" w:rsidR="00000000" w:rsidRPr="00000000">
          <w:rPr>
            <w:color w:val="1155cc"/>
            <w:u w:val="single"/>
            <w:rtl w:val="0"/>
          </w:rPr>
          <w:t xml:space="preserve">Классы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_t5ltfkx975n5">
        <w:r w:rsidDel="00000000" w:rsidR="00000000" w:rsidRPr="00000000">
          <w:rPr>
            <w:color w:val="1155cc"/>
            <w:u w:val="single"/>
            <w:rtl w:val="0"/>
          </w:rPr>
          <w:t xml:space="preserve">Примеры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bm2ueu3gg1nt">
        <w:r w:rsidDel="00000000" w:rsidR="00000000" w:rsidRPr="00000000">
          <w:rPr>
            <w:color w:val="1155cc"/>
            <w:u w:val="single"/>
            <w:rtl w:val="0"/>
          </w:rPr>
          <w:t xml:space="preserve">Основные свойства ООП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xrcm4i1nfh3v">
        <w:r w:rsidDel="00000000" w:rsidR="00000000" w:rsidRPr="00000000">
          <w:rPr>
            <w:color w:val="1155cc"/>
            <w:u w:val="single"/>
            <w:rtl w:val="0"/>
          </w:rPr>
          <w:t xml:space="preserve">Инкапсуляция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u1moefuxx6vj">
        <w:r w:rsidDel="00000000" w:rsidR="00000000" w:rsidRPr="00000000">
          <w:rPr>
            <w:color w:val="1155cc"/>
            <w:u w:val="single"/>
            <w:rtl w:val="0"/>
          </w:rPr>
          <w:t xml:space="preserve">Наследование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3vpneg4eyy5h">
        <w:r w:rsidDel="00000000" w:rsidR="00000000" w:rsidRPr="00000000">
          <w:rPr>
            <w:color w:val="1155cc"/>
            <w:u w:val="single"/>
            <w:rtl w:val="0"/>
          </w:rPr>
          <w:t xml:space="preserve">Полиморфизм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q81f2g28ili5">
        <w:r w:rsidDel="00000000" w:rsidR="00000000" w:rsidRPr="00000000">
          <w:rPr>
            <w:color w:val="1155cc"/>
            <w:u w:val="single"/>
            <w:rtl w:val="0"/>
          </w:rPr>
          <w:t xml:space="preserve">Домашнее задание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ms0pceoqro6">
        <w:r w:rsidDel="00000000" w:rsidR="00000000" w:rsidRPr="00000000">
          <w:rPr>
            <w:color w:val="1155cc"/>
            <w:u w:val="single"/>
            <w:rtl w:val="0"/>
          </w:rPr>
          <w:t xml:space="preserve">Дополнительные материалы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uvp6qax5r1ok">
        <w:r w:rsidDel="00000000" w:rsidR="00000000" w:rsidRPr="00000000">
          <w:rPr>
            <w:color w:val="1155cc"/>
            <w:u w:val="single"/>
            <w:rtl w:val="0"/>
          </w:rPr>
          <w:t xml:space="preserve">Используемая литература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csauho2msuc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2aopvv2ib0d2" w:id="3"/>
      <w:bookmarkEnd w:id="3"/>
      <w:r w:rsidDel="00000000" w:rsidR="00000000" w:rsidRPr="00000000">
        <w:rPr>
          <w:sz w:val="44"/>
          <w:szCs w:val="44"/>
          <w:rtl w:val="0"/>
        </w:rPr>
        <w:t xml:space="preserve">Словарь как структура данных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Когда вам нужно работать с некоей сущностью, у которой можно выделить именованные параметры. Например, со студентами, каждый студент имеет именованные параметры, такие как: имя, фамилия, дата рождения и т.д., то для описания и работы с такой структурой неплохо под ходит словарь</w:t>
      </w:r>
    </w:p>
    <w:tbl>
      <w:tblPr>
        <w:tblStyle w:val="Table1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student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"name"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"Александр",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"surname"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"Иванов",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"birth_date"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'10.11.1998',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"school"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"8 гимназия",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"class_room"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"5 А"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student2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"name"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"Александр",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"surname"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"Иванов",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"birth_date"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'10.11.1998',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"school"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"8 гимназия",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"class_room"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"5 А"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Потом возникает необходимость изменять и обрабатывать данные каждого студента, для этих задач вы начинаете писать функции.</w:t>
      </w:r>
    </w:p>
    <w:tbl>
      <w:tblPr>
        <w:tblStyle w:val="Table2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но функция - не очень удобное решение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next_class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current_class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current_class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split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\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 '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current_class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split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</w:t>
            </w:r>
            <w:r w:rsidDel="00000000" w:rsidR="00000000" w:rsidRPr="00000000">
              <w:rPr>
                <w:color w:val="880000"/>
                <w:rtl w:val="0"/>
              </w:rPr>
              <w:t xml:space="preserve">т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.к. кол</w:t>
            </w:r>
            <w:r w:rsidDel="00000000" w:rsidR="00000000" w:rsidRPr="00000000">
              <w:rPr>
                <w:color w:val="880000"/>
                <w:rtl w:val="0"/>
              </w:rPr>
              <w:t xml:space="preserve">ичест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во функций постоянно увеличивается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change_class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current_class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И сложно запомнить, какая функция применяется к какому объекту.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Представьте, что у вас в программе 20 разных структур и для каждой по 10 функций обработки (для реальной программы это совсем немного). Получается 200 (!) перемешанных друг с другом функций, в которых вы рано или поздно запутаетесь.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Гораздо удобнее работать со сгруппированными структурами данных с помощью классов…</w:t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s4sdipyji4ra" w:id="4"/>
      <w:bookmarkEnd w:id="4"/>
      <w:r w:rsidDel="00000000" w:rsidR="00000000" w:rsidRPr="00000000">
        <w:rPr>
          <w:rtl w:val="0"/>
        </w:rPr>
        <w:t xml:space="preserve">Введение в ООП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Весь окружающий нас мир состоит из объектов: стол, парта, доска - привычные нам объекты. У объектов есть определенные параметры (свойства): цвет, размеры, вес, материал, координаты и прочее. Рассматривая ООП подход в программировании, мы будем опираться на аналогии с объектами реального мира.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Чтобы научиться писать полноценные ООП-программы, нужно понять суть этого подхода и преимущества, которые даёт данный подход, проникнуться философией ООП.</w:t>
      </w:r>
    </w:p>
    <w:p w:rsidR="00000000" w:rsidDel="00000000" w:rsidP="00000000" w:rsidRDefault="00000000" w:rsidRPr="00000000">
      <w:pPr>
        <w:pStyle w:val="Heading3"/>
        <w:contextualSpacing w:val="0"/>
        <w:jc w:val="both"/>
      </w:pPr>
      <w:bookmarkStart w:colFirst="0" w:colLast="0" w:name="_9kidtqf1wuqq" w:id="5"/>
      <w:bookmarkEnd w:id="5"/>
      <w:r w:rsidDel="00000000" w:rsidR="00000000" w:rsidRPr="00000000">
        <w:rPr>
          <w:rtl w:val="0"/>
        </w:rPr>
        <w:t xml:space="preserve">Можно ли жить без ООП?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Однозначно можно. Есть языки программирования вообще не поддерживающие концепцию ООП(например Pascal). Любую программу, написанную с ООП-подходом, можно написать и без него. Так зачем же тогда тратить столько времени на изучение ООП?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Запомните</w:t>
      </w:r>
      <w:r w:rsidDel="00000000" w:rsidR="00000000" w:rsidRPr="00000000">
        <w:rPr>
          <w:rtl w:val="0"/>
        </w:rPr>
        <w:t xml:space="preserve">: ООП это всего лишь инструмент, созданный для того, чтобы оказать вам помощь в написании больших программ.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Python является полностью объектно-ориентированным языкам, в python всё является объектами. Только поняв ООП, вы сможете писать красивые, функциональные и легкорасширяемые программы.   Не ждите, что вы поймете всю суть ООП за 2-3 недели, это довольно ёмкая концепция. Читайте лекции, выполняйте задания, пробуйте применять ООП-подход в своих проектах и со временем всё станет на свои места. Как говорится: “Дорогу осилит идущий”.</w:t>
      </w:r>
    </w:p>
    <w:p w:rsidR="00000000" w:rsidDel="00000000" w:rsidP="00000000" w:rsidRDefault="00000000" w:rsidRPr="00000000">
      <w:pPr>
        <w:pStyle w:val="Heading3"/>
        <w:contextualSpacing w:val="0"/>
        <w:jc w:val="both"/>
      </w:pPr>
      <w:bookmarkStart w:colFirst="0" w:colLast="0" w:name="_1m2xxv4ldseq" w:id="6"/>
      <w:bookmarkEnd w:id="6"/>
      <w:r w:rsidDel="00000000" w:rsidR="00000000" w:rsidRPr="00000000">
        <w:rPr>
          <w:rtl w:val="0"/>
        </w:rPr>
        <w:t xml:space="preserve">Классы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Что такое класс или тип? В реальном мире стол — это объект. Но когда его изготавливают, то руководствуются определенным описанием (знанием), что такое стол? Я могу сказать «стол», не имея в виду какой-то конкретный, но большинство поймут, о чём идет речь, т.к. знают особенности этого предмета (</w:t>
      </w:r>
      <w:r w:rsidDel="00000000" w:rsidR="00000000" w:rsidRPr="00000000">
        <w:rPr>
          <w:rtl w:val="0"/>
        </w:rPr>
        <w:t xml:space="preserve">крышка</w:t>
      </w:r>
      <w:r w:rsidDel="00000000" w:rsidR="00000000" w:rsidRPr="00000000">
        <w:rPr>
          <w:rtl w:val="0"/>
        </w:rPr>
        <w:t xml:space="preserve">, четыре ножки и т. п.).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Класс — это описание объектов определённого типа. В каком-то смысле это абстракция без материального воплощения, которая позволяет систематизировать объекты той или иной системы.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На основе классов создаются объекты. Может быть множество объектов, принадлежащих одному классу. С другой стороны, может быть класс без объектов, реализованных на его основе.</w:t>
      </w:r>
    </w:p>
    <w:p w:rsidR="00000000" w:rsidDel="00000000" w:rsidP="00000000" w:rsidRDefault="00000000" w:rsidRPr="00000000">
      <w:pPr>
        <w:spacing w:after="80" w:before="0" w:line="264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Класс </w:t>
      </w:r>
      <w:r w:rsidDel="00000000" w:rsidR="00000000" w:rsidRPr="00000000">
        <w:rPr>
          <w:rtl w:val="0"/>
        </w:rPr>
        <w:t xml:space="preserve">— это пользовательский тип, состоящий из методов и атрибутов.</w:t>
      </w:r>
    </w:p>
    <w:p w:rsidR="00000000" w:rsidDel="00000000" w:rsidP="00000000" w:rsidRDefault="00000000" w:rsidRPr="00000000">
      <w:pPr>
        <w:spacing w:after="80" w:before="0" w:line="264" w:lineRule="auto"/>
        <w:contextualSpacing w:val="0"/>
        <w:jc w:val="both"/>
      </w:pPr>
      <w:r w:rsidDel="00000000" w:rsidR="00000000" w:rsidRPr="00000000">
        <w:rPr>
          <w:rtl w:val="0"/>
        </w:rPr>
        <w:t xml:space="preserve">С точки зрения ООП, класс представляет собой коллекцию данных. Использование классов даёт нам прежде всего преимущества абстрактного подхода в программировании.</w:t>
      </w:r>
    </w:p>
    <w:p w:rsidR="00000000" w:rsidDel="00000000" w:rsidP="00000000" w:rsidRDefault="00000000" w:rsidRPr="00000000">
      <w:pPr>
        <w:spacing w:after="80" w:before="0" w:line="264" w:lineRule="auto"/>
        <w:contextualSpacing w:val="0"/>
        <w:jc w:val="both"/>
      </w:pPr>
      <w:r w:rsidDel="00000000" w:rsidR="00000000" w:rsidRPr="00000000">
        <w:rPr>
          <w:rtl w:val="0"/>
        </w:rPr>
        <w:t xml:space="preserve">Экземпляр класса (</w:t>
      </w:r>
      <w:r w:rsidDel="00000000" w:rsidR="00000000" w:rsidRPr="00000000">
        <w:rPr>
          <w:rtl w:val="0"/>
        </w:rPr>
        <w:t xml:space="preserve">объект</w:t>
      </w:r>
      <w:r w:rsidDel="00000000" w:rsidR="00000000" w:rsidRPr="00000000">
        <w:rPr>
          <w:rtl w:val="0"/>
        </w:rPr>
        <w:t xml:space="preserve">) создается путём вызова имени класса как функции с параметрами. Объект состоит из атрибутов и методов. </w:t>
      </w:r>
    </w:p>
    <w:p w:rsidR="00000000" w:rsidDel="00000000" w:rsidP="00000000" w:rsidRDefault="00000000" w:rsidRPr="00000000">
      <w:pPr>
        <w:spacing w:after="80" w:before="0" w:line="264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Атрибут </w:t>
      </w:r>
      <w:r w:rsidDel="00000000" w:rsidR="00000000" w:rsidRPr="00000000">
        <w:rPr>
          <w:rtl w:val="0"/>
        </w:rPr>
        <w:t xml:space="preserve">— это переменная класса, </w:t>
      </w:r>
      <w:r w:rsidDel="00000000" w:rsidR="00000000" w:rsidRPr="00000000">
        <w:rPr>
          <w:b w:val="1"/>
          <w:rtl w:val="0"/>
        </w:rPr>
        <w:t xml:space="preserve">метод </w:t>
      </w:r>
      <w:r w:rsidDel="00000000" w:rsidR="00000000" w:rsidRPr="00000000">
        <w:rPr>
          <w:rtl w:val="0"/>
        </w:rPr>
        <w:t xml:space="preserve">— это функция. Отличия метода от функции в том, что у него есть первый параметр — </w:t>
      </w:r>
      <w:r w:rsidDel="00000000" w:rsidR="00000000" w:rsidRPr="00000000">
        <w:rPr>
          <w:b w:val="1"/>
          <w:rtl w:val="0"/>
        </w:rPr>
        <w:t xml:space="preserve">self</w:t>
      </w:r>
      <w:r w:rsidDel="00000000" w:rsidR="00000000" w:rsidRPr="00000000">
        <w:rPr>
          <w:rtl w:val="0"/>
        </w:rPr>
        <w:t xml:space="preserve">, который является ссылкой на тот объект, для которого был вызван метод. Т.е. метод всегда имеет доступ (через </w:t>
      </w:r>
      <w:r w:rsidDel="00000000" w:rsidR="00000000" w:rsidRPr="00000000">
        <w:rPr>
          <w:rtl w:val="0"/>
        </w:rPr>
        <w:t xml:space="preserve">self</w:t>
      </w:r>
      <w:r w:rsidDel="00000000" w:rsidR="00000000" w:rsidRPr="00000000">
        <w:rPr>
          <w:rtl w:val="0"/>
        </w:rPr>
        <w:t xml:space="preserve">) к атрибутам и другим методам класса, для которого вызван.</w:t>
      </w:r>
    </w:p>
    <w:p w:rsidR="00000000" w:rsidDel="00000000" w:rsidP="00000000" w:rsidRDefault="00000000" w:rsidRPr="00000000">
      <w:pPr>
        <w:spacing w:after="80" w:before="0" w:line="264" w:lineRule="auto"/>
        <w:contextualSpacing w:val="0"/>
        <w:jc w:val="both"/>
      </w:pPr>
      <w:r w:rsidDel="00000000" w:rsidR="00000000" w:rsidRPr="00000000">
        <w:rPr>
          <w:rtl w:val="0"/>
        </w:rPr>
        <w:t xml:space="preserve">Основные свойства ООП — полиморфизм, наследование, инкапсуляция.</w:t>
      </w:r>
    </w:p>
    <w:p w:rsidR="00000000" w:rsidDel="00000000" w:rsidP="00000000" w:rsidRDefault="00000000" w:rsidRPr="00000000">
      <w:pPr>
        <w:pStyle w:val="Heading3"/>
        <w:spacing w:after="80" w:before="0" w:line="264" w:lineRule="auto"/>
        <w:contextualSpacing w:val="0"/>
        <w:jc w:val="both"/>
      </w:pPr>
      <w:bookmarkStart w:colFirst="0" w:colLast="0" w:name="_sjqzyv3acsw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3"/>
        <w:spacing w:after="80" w:before="0" w:line="264" w:lineRule="auto"/>
        <w:contextualSpacing w:val="0"/>
        <w:jc w:val="both"/>
      </w:pPr>
      <w:bookmarkStart w:colFirst="0" w:colLast="0" w:name="_da1tnpwm4sig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80" w:before="0" w:line="264" w:lineRule="auto"/>
        <w:contextualSpacing w:val="0"/>
        <w:jc w:val="both"/>
      </w:pPr>
      <w:bookmarkStart w:colFirst="0" w:colLast="0" w:name="_t5ltfkx975n5" w:id="9"/>
      <w:bookmarkEnd w:id="9"/>
      <w:r w:rsidDel="00000000" w:rsidR="00000000" w:rsidRPr="00000000">
        <w:rPr>
          <w:rtl w:val="0"/>
        </w:rPr>
        <w:t xml:space="preserve">Примеры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class - шаблон для создания объектов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Классы </w:t>
            </w:r>
            <w:r w:rsidDel="00000000" w:rsidR="00000000" w:rsidRPr="00000000">
              <w:rPr>
                <w:color w:val="880000"/>
                <w:rtl w:val="0"/>
              </w:rPr>
              <w:t xml:space="preserve">содержат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 атрибуты - данные, и методы - функции для обработки данных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Student: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функция-конструктор - запускается автоматически при создании объекта (экземпляра класса)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__init__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surname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birth_date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school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class_room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name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surname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surname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birth_date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birth_date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school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school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class_room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class_room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метод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next_class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class_room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class_room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split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 '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+\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class_room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split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get_full_name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name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 '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surname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set_name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new_name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name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new_name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Используя класс как шаблон, можно создать любое количество объектов (экземпляров класса).</w:t>
      </w:r>
    </w:p>
    <w:tbl>
      <w:tblPr>
        <w:tblStyle w:val="Table4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student1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Student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"Александр"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"Иванов"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'10.11.1998'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"8 гимназия"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"5 А")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student2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Student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"Петр"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"Сидоров"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'10.01.1995'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"8 гимназия"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"8 Б")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Аргументы передаются в функцию-конструктор.</w:t>
      </w: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505450" cy="1540215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5275" y="257175"/>
                          <a:ext cx="5505450" cy="1540215"/>
                          <a:chOff x="295275" y="257175"/>
                          <a:chExt cx="6381900" cy="1562100"/>
                        </a:xfrm>
                      </wpg:grpSpPr>
                      <wps:wsp>
                        <wps:cNvSpPr txBox="1"/>
                        <wps:cNvPr id="6" name="Shape 6"/>
                        <wps:spPr>
                          <a:xfrm>
                            <a:off x="295275" y="257175"/>
                            <a:ext cx="638190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class Student: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def __init__(self, name, surname, birth_date, school, class_room):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…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student1 = Student("Александр", "Иванов", '10.11.1998', "8 гимназия", "5 А")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2152500" y="790275"/>
                            <a:ext cx="285900" cy="68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2905125" y="742800"/>
                            <a:ext cx="495300" cy="74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3695700" y="800250"/>
                            <a:ext cx="723900" cy="66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4438650" y="780825"/>
                            <a:ext cx="1028700" cy="67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5315175" y="800100"/>
                            <a:ext cx="961800" cy="64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505450" cy="1540215"/>
                <wp:effectExtent b="0" l="0" r="0" t="0"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0" cy="15402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Теперь в памяти существуют два независимых объекта типа (класса) Student, но с разным набором атрибутов. Класс - это просто шаблон, он описывает структуру объекта и его поведение.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Для обращения к атрибутам объектов используется точечный синтаксис.</w:t>
      </w:r>
    </w:p>
    <w:tbl>
      <w:tblPr>
        <w:tblStyle w:val="Table5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Выводим текущий класс первого ученика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student1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class_room)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Вызываем метод, который переводит ученика в следующий класс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student1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next_class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Проверяем, изменился ли класс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student1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class_room)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Выводим текущий класс второго ученика. Классы имеют об</w:t>
            </w:r>
            <w:r w:rsidDel="00000000" w:rsidR="00000000" w:rsidRPr="00000000">
              <w:rPr>
                <w:color w:val="880000"/>
                <w:rtl w:val="0"/>
              </w:rPr>
              <w:t xml:space="preserve">щ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ую структуру и методы, но различные данные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student1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class_room)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Методы - это обычные функции, но получающие в качестве первого аргумента self ссылку на экземпляр класса.</w:t>
      </w:r>
    </w:p>
    <w:tbl>
      <w:tblPr>
        <w:tblStyle w:val="Table6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Вызываем метод, для получения полного</w:t>
            </w:r>
            <w:r w:rsidDel="00000000" w:rsidR="00000000" w:rsidRPr="00000000">
              <w:rPr>
                <w:color w:val="880000"/>
                <w:rtl w:val="0"/>
              </w:rPr>
              <w:t xml:space="preserve">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отображаемого имени студента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student1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get_full_name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student2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get_full_name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По сути, вызов student1.get_full_name(), равносилен вызову get_full_name(student1), только в случае с методами ссылка на экземпляр передается автоматически.</w:t>
      </w:r>
    </w:p>
    <w:tbl>
      <w:tblPr>
        <w:tblStyle w:val="Table7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Можно изменить значение любого атрибута, присвоив ему новое значение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student1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name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'Вася'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student1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name)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Создавая новый класс, мы практически создаем новый тип данных. Между классами и типами есть разница, но пока вы можете считать эти понятия равнозначными.</w:t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bm2ueu3gg1nt" w:id="10"/>
      <w:bookmarkEnd w:id="10"/>
      <w:r w:rsidDel="00000000" w:rsidR="00000000" w:rsidRPr="00000000">
        <w:rPr>
          <w:rtl w:val="0"/>
        </w:rPr>
        <w:t xml:space="preserve">Основные свойства ООП</w:t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_xrcm4i1nfh3v" w:id="11"/>
      <w:bookmarkEnd w:id="11"/>
      <w:r w:rsidDel="00000000" w:rsidR="00000000" w:rsidRPr="00000000">
        <w:rPr>
          <w:rtl w:val="0"/>
        </w:rPr>
        <w:t xml:space="preserve">Инкапсуляция</w:t>
      </w:r>
    </w:p>
    <w:p w:rsidR="00000000" w:rsidDel="00000000" w:rsidP="00000000" w:rsidRDefault="00000000" w:rsidRPr="00000000">
      <w:pPr>
        <w:spacing w:after="80" w:before="0" w:line="264" w:lineRule="auto"/>
        <w:contextualSpacing w:val="0"/>
        <w:jc w:val="both"/>
      </w:pPr>
      <w:r w:rsidDel="00000000" w:rsidR="00000000" w:rsidRPr="00000000">
        <w:rPr>
          <w:b w:val="1"/>
          <w:color w:val="000000"/>
          <w:rtl w:val="0"/>
        </w:rPr>
        <w:t xml:space="preserve">Инкапсуляция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- </w:t>
      </w:r>
      <w:r w:rsidDel="00000000" w:rsidR="00000000" w:rsidRPr="00000000">
        <w:rPr>
          <w:rtl w:val="0"/>
        </w:rPr>
        <w:t xml:space="preserve">ограничение доступа к составляющим объект компонентам (методам и переменным). Инкапсуляция делает некоторые из компонент доступными только внутри класса.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Цель инкапсуляции - скрыть внутреннюю реализацию класса от пользователей. Для работы с данными, хранящимися в классе, определяются публичные метод</w:t>
      </w:r>
      <w:r w:rsidDel="00000000" w:rsidR="00000000" w:rsidRPr="00000000">
        <w:rPr>
          <w:rtl w:val="0"/>
        </w:rPr>
        <w:t xml:space="preserve">ы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Инкапсуляция в Python работает лишь на уровне соглашения между программистами о том, какие атрибуты являются общедоступными, а какие — внутренними.</w:t>
      </w:r>
    </w:p>
    <w:tbl>
      <w:tblPr>
        <w:tblStyle w:val="Table8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Исходный класс Студента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Student: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__init__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surname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birth_date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school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class_room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name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surname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surname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birth_date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birth_date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school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school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class_room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class_room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next_class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class_room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class_room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split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 '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\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class_room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split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get_full_name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name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 '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surname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set_name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new_name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name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new_name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Теперь мы пользуемся классом Student, я его импортирую в различные свои программы.</w:t>
      </w:r>
    </w:p>
    <w:tbl>
      <w:tblPr>
        <w:tblStyle w:val="Table9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students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Student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"Александр"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"Иванов"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'10.11.1998'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"8 гимназия"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"5 А"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Student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"Петр"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"Сидоров"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'10.01.1995'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"8 гимназия"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"8 Б"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Student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"Иван"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"Петров"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'12.11.1999'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"8 гимназия"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"4 В"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Учебный год закончился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student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students: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student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next_class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num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student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enumerate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students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start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"{}) {} класс: {}"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format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num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student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get_full_name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student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class_room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... и ещ</w:t>
            </w:r>
            <w:r w:rsidDel="00000000" w:rsidR="00000000" w:rsidRPr="00000000">
              <w:rPr>
                <w:color w:val="880000"/>
                <w:rtl w:val="0"/>
              </w:rPr>
              <w:t xml:space="preserve">ё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80000"/>
                <w:rtl w:val="0"/>
              </w:rPr>
              <w:t xml:space="preserve">много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 кода с использованием Student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Но потом вы заметили, что реализация метода .next_class() смотрится очень плохо. Чтобы написать хороший код, решили хранить информацию о классе по-другому.</w:t>
      </w:r>
    </w:p>
    <w:tbl>
      <w:tblPr>
        <w:tblStyle w:val="Table10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Student: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__init__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surname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birth_date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school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class_room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        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class_room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'class_num'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class_room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split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   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'class_char'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class_room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split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    </w:t>
            </w:r>
            <w:r w:rsidDel="00000000" w:rsidR="00000000" w:rsidRPr="00000000">
              <w:rPr>
                <w:color w:val="880000"/>
                <w:rtl w:val="0"/>
              </w:rPr>
              <w:t xml:space="preserve">К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ласс храним в виде словар</w:t>
            </w:r>
            <w:r w:rsidDel="00000000" w:rsidR="00000000" w:rsidRPr="00000000">
              <w:rPr>
                <w:color w:val="880000"/>
                <w:rtl w:val="0"/>
              </w:rPr>
              <w:t xml:space="preserve">я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 {номер класс , буква класса}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        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    Теперь метод выглядит понятно и легкочитаемо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next_class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rtl w:val="0"/>
              </w:rPr>
              <w:t xml:space="preserve">        self.class_room['class_num'] += 1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Чтобы использовать новую реализацию класса, вам придётся переписать много готового кода. Т.к. атрибут class_room - это словарь, а не строка.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Чтобы этого избежать, делаем следующим образом:</w:t>
      </w:r>
    </w:p>
    <w:tbl>
      <w:tblPr>
        <w:tblStyle w:val="Table11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Student: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__init__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surname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birth_date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school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class_room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name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surname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surname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birth_date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birth_date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school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school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</w:t>
            </w:r>
            <w:r w:rsidDel="00000000" w:rsidR="00000000" w:rsidRPr="00000000">
              <w:rPr>
                <w:color w:val="880000"/>
                <w:rtl w:val="0"/>
              </w:rPr>
              <w:t xml:space="preserve">Символ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 нижнего подчеркивания говорит пользователям класса, что атрибут для </w:t>
            </w:r>
            <w:r w:rsidDel="00000000" w:rsidR="00000000" w:rsidRPr="00000000">
              <w:rPr>
                <w:color w:val="880000"/>
                <w:rtl w:val="0"/>
              </w:rPr>
              <w:t xml:space="preserve">внутреннего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 использования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_class_room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'class_num'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class_room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split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    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'class_char'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class_room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split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@property - позволяет обращаться к методу как к атрибуту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.class_room() --&gt; .class_room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@property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class_room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"{} {}"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format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_class_room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'class_num'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_class_room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'class_char'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next_class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_class_room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'class_num'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get_full_name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name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 '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surname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set_name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new_name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name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new_name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tl w:val="0"/>
        </w:rPr>
        <w:t xml:space="preserve">тарый код продолжает работать с новым классом без изменений.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Посмотреть данный пример и его работу, а так же ещё несколько демонстраций инкапсуляции вы можете в демонстрационном проекте, ссылка на который дана в конце лекции.</w:t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_u1moefuxx6vj" w:id="12"/>
      <w:bookmarkEnd w:id="12"/>
      <w:r w:rsidDel="00000000" w:rsidR="00000000" w:rsidRPr="00000000">
        <w:rPr>
          <w:rtl w:val="0"/>
        </w:rPr>
        <w:t xml:space="preserve">Наследование</w:t>
      </w:r>
    </w:p>
    <w:p w:rsidR="00000000" w:rsidDel="00000000" w:rsidP="00000000" w:rsidRDefault="00000000" w:rsidRPr="00000000">
      <w:pPr>
        <w:spacing w:after="80" w:before="0" w:line="264" w:lineRule="auto"/>
        <w:contextualSpacing w:val="0"/>
        <w:jc w:val="both"/>
      </w:pPr>
      <w:r w:rsidDel="00000000" w:rsidR="00000000" w:rsidRPr="00000000">
        <w:rPr>
          <w:b w:val="1"/>
          <w:color w:val="000000"/>
          <w:rtl w:val="0"/>
        </w:rPr>
        <w:t xml:space="preserve">Наследование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позволяет создавать специализированные классы на основе базовых. Это позволяет избегать написания повторного кода.</w:t>
      </w:r>
    </w:p>
    <w:p w:rsidR="00000000" w:rsidDel="00000000" w:rsidP="00000000" w:rsidRDefault="00000000" w:rsidRPr="00000000">
      <w:pPr>
        <w:spacing w:after="80" w:before="0" w:line="264" w:lineRule="auto"/>
        <w:contextualSpacing w:val="0"/>
        <w:jc w:val="both"/>
      </w:pPr>
      <w:r w:rsidDel="00000000" w:rsidR="00000000" w:rsidRPr="00000000">
        <w:rPr>
          <w:rtl w:val="0"/>
        </w:rPr>
        <w:t xml:space="preserve">Например, у вас может быть классы Студент и Преподаватель, оба являются людьми. Можно выделить общие атрибуты и методы, присущие людям, и вынести его в отдельный класс, это позволит избежать дублирование кода.</w:t>
      </w:r>
    </w:p>
    <w:tbl>
      <w:tblPr>
        <w:tblStyle w:val="Table12"/>
        <w:bidiVisual w:val="0"/>
        <w:tblW w:w="102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0275"/>
        <w:tblGridChange w:id="0">
          <w:tblGrid>
            <w:gridCol w:w="10275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Student: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__init__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surname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birth_date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school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class_room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name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surname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surname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birth_date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birth_date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school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school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_class_room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'class_num'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class_room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split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    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'class_char'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class_room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split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@property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class_room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"{} {}"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format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_class_room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'class_num'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_class_room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'class_char'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next_class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_class_room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'class_num'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get_full_name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name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 '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surname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set_name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new_name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name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new_name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Teacher: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__init__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surname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birth_date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school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teach_classes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name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surname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surname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birth_date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birth_date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school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school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teach_classes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list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convert_class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teach_classes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convert_class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class_room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"""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'&lt;class_num&gt; &lt;class_int&gt;'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--&gt;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'class_num'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&lt;class_num&gt;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'class_int'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&lt;class_int&gt;}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"""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'class_num'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class_room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split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'class_char'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class_room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split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get_full_name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name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 '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surname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set_name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new_name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name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new_name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Эти Классы описывают два различных объекта.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Но часть информации у них общая(атрибуты, методы)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Общую информацию выносим в Класс</w:t>
            </w:r>
            <w:r w:rsidDel="00000000" w:rsidR="00000000" w:rsidRPr="00000000">
              <w:rPr>
                <w:color w:val="880000"/>
                <w:rtl w:val="0"/>
              </w:rPr>
              <w:t xml:space="preserve">-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предок(родитель)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People: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__init__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surname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birth_date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school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name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surname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surname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birth_date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birth_date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school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school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get_full_name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name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 '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surname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set_name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new_name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name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new_name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Сами классы наследуем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Student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People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__init__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surname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birth_date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school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class_room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Явно вызываем конструктор родительского класса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People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__init__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surname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birth_date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school)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Добавляем уникальные атрибуты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_class_room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'class_num'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class_room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split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    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'class_char'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class_room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split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И уникальные </w:t>
            </w:r>
            <w:r w:rsidDel="00000000" w:rsidR="00000000" w:rsidRPr="00000000">
              <w:rPr>
                <w:color w:val="880000"/>
                <w:rtl w:val="0"/>
              </w:rPr>
              <w:t xml:space="preserve">методы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@property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class_room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"{} {}"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format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_class_room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'class_num'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_class_room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'class_char'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next_class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_class_room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'class_num'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Teacher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People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__init__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surname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birth_date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school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teach_classes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People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__init__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surname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birth_date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school)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teach_classes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list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convert_class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teach_classes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Уникальный метод Учителя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convert_class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class_room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"""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'&lt;class_num&gt; &lt;class_int&gt;'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--&gt;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'class_num'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&lt;class_num&gt;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'class_int'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&lt;class_int&gt;}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"""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'class_num'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class_room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split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'class_char'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class_room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split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80" w:before="0" w:line="264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before="0" w:line="264" w:lineRule="auto"/>
        <w:contextualSpacing w:val="0"/>
      </w:pPr>
      <w:r w:rsidDel="00000000" w:rsidR="00000000" w:rsidRPr="00000000">
        <w:rPr>
          <w:rtl w:val="0"/>
        </w:rPr>
        <w:t xml:space="preserve">Таким образом, практически любая серьезная программа, с использованием ООП подхода, представляет собой большое дерево классов.</w:t>
      </w:r>
      <w:r w:rsidDel="00000000" w:rsidR="00000000" w:rsidRPr="00000000">
        <w:drawing>
          <wp:inline distB="114300" distT="114300" distL="114300" distR="114300">
            <wp:extent cx="3800475" cy="3781425"/>
            <wp:effectExtent b="0" l="0" r="0" t="0"/>
            <wp:docPr descr="relations.png" id="1" name="image01.png"/>
            <a:graphic>
              <a:graphicData uri="http://schemas.openxmlformats.org/drawingml/2006/picture">
                <pic:pic>
                  <pic:nvPicPr>
                    <pic:cNvPr descr="relations.png"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_3vpneg4eyy5h" w:id="13"/>
      <w:bookmarkEnd w:id="13"/>
      <w:r w:rsidDel="00000000" w:rsidR="00000000" w:rsidRPr="00000000">
        <w:rPr>
          <w:rtl w:val="0"/>
        </w:rPr>
        <w:t xml:space="preserve">Полиморфизм</w:t>
      </w:r>
    </w:p>
    <w:p w:rsidR="00000000" w:rsidDel="00000000" w:rsidP="00000000" w:rsidRDefault="00000000" w:rsidRPr="00000000">
      <w:pPr>
        <w:spacing w:after="80" w:before="0" w:line="264" w:lineRule="auto"/>
        <w:contextualSpacing w:val="0"/>
        <w:jc w:val="both"/>
      </w:pPr>
      <w:r w:rsidDel="00000000" w:rsidR="00000000" w:rsidRPr="00000000">
        <w:rPr>
          <w:b w:val="1"/>
          <w:color w:val="000000"/>
          <w:rtl w:val="0"/>
        </w:rPr>
        <w:t xml:space="preserve">Полиморфизм</w:t>
      </w:r>
      <w:r w:rsidDel="00000000" w:rsidR="00000000" w:rsidRPr="00000000">
        <w:rPr>
          <w:color w:val="000000"/>
          <w:rtl w:val="0"/>
        </w:rPr>
        <w:t xml:space="preserve"> - </w:t>
      </w:r>
      <w:r w:rsidDel="00000000" w:rsidR="00000000" w:rsidRPr="00000000">
        <w:rPr>
          <w:rtl w:val="0"/>
        </w:rPr>
        <w:t xml:space="preserve">заключается в том, что в разных объектах одна и та же операция может выполнять различные функции. Слово «полиморфизм» имеет греческую природу и означает «имеющий многие формы». Простым примером полиморфизма может служить функция count(), выполняющая одинаковое действие для различных типов объектов: 'abc'.count('a') и [1, 2, 'a'].count('a'). Оператор плюс полиморфичен при сложении чисел и при сложении строк.</w:t>
        <w:br w:type="textWrapping"/>
      </w:r>
      <w:r w:rsidDel="00000000" w:rsidR="00000000" w:rsidRPr="00000000">
        <w:rPr>
          <w:rtl w:val="0"/>
        </w:rPr>
        <w:t xml:space="preserve">Полиморфизм</w:t>
      </w:r>
      <w:r w:rsidDel="00000000" w:rsidR="00000000" w:rsidRPr="00000000">
        <w:rPr>
          <w:rtl w:val="0"/>
        </w:rPr>
        <w:t xml:space="preserve"> позволяет нам работать с различными типами объектов так, что нам не нужно задумываться о том, к какому типу они принадлежат.</w:t>
      </w:r>
    </w:p>
    <w:p w:rsidR="00000000" w:rsidDel="00000000" w:rsidP="00000000" w:rsidRDefault="00000000" w:rsidRPr="00000000">
      <w:pPr>
        <w:spacing w:after="80" w:before="0" w:line="264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&gt;&gt;&gt;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&gt;&gt;&gt;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'2'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'4'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'24'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&gt;&gt;&gt;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)+(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4)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_x86ykm7iuxry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Результат операции сложения (+) зависит от объектов, к которым применяется. Т.е. от реализации метода, соответствующего применяемой операции.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Удобство полиморфизма в том, что вы можете не заботиться о том, с какими именно объектами вы работаете, главное знать, что данные объекты поддерживают текущую операцию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Подробнее об этой особенности - на следующем уроке.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q81f2g28ili5" w:id="15"/>
      <w:bookmarkEnd w:id="15"/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rtl w:val="0"/>
        </w:rPr>
        <w:t xml:space="preserve">омашнее задание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Домашние задания для данного урока вы найдёте в папке home_work в папке с номером текущего урока, скачав проект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Большинство заданий делятся на три категории easy, normal и hard.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easy - простенькие задачи, на понимание основ.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normal - если вы делаете эти задачи, то вы хорошо усвоили урок.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hard - наиболее хитрые задачи, часто с подвохами, для продвинутых слушателей.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Если вы не можете сделать normal задачи - это повод пересмотреть урок, перечитать методичку и обратиться к преподавателю за помощью.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Если не можете сделать hard - не переживайте, со временем научитесь.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Решение большинства задач будем разбирать в начале каждого вебинара.</w:t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ms0pceoqro6" w:id="16"/>
      <w:bookmarkEnd w:id="16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Дополнительные примеры с подробными комментариями находятся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76" w:lineRule="auto"/>
        <w:ind w:right="0"/>
        <w:contextualSpacing w:val="0"/>
        <w:jc w:val="both"/>
      </w:pPr>
      <w:r w:rsidDel="00000000" w:rsidR="00000000" w:rsidRPr="00000000">
        <w:rPr>
          <w:rtl w:val="0"/>
        </w:rPr>
        <w:t xml:space="preserve">Всё то, о чем сказано здесь, но подробнее: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120" w:before="0" w:line="276" w:lineRule="auto"/>
        <w:ind w:left="720" w:right="0" w:hanging="360"/>
        <w:contextualSpacing w:val="1"/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Введение в ООП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120" w:before="0" w:line="276" w:lineRule="auto"/>
        <w:ind w:left="720" w:right="0" w:hanging="360"/>
        <w:contextualSpacing w:val="1"/>
        <w:jc w:val="both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Основные свойства ООП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uvp6qax5r1ok" w:id="17"/>
      <w:bookmarkEnd w:id="17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0" w:line="276" w:lineRule="auto"/>
        <w:ind w:left="720" w:right="0" w:hanging="360"/>
        <w:contextualSpacing w:val="1"/>
        <w:jc w:val="both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Учим python качественно(habr)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0" w:line="276" w:lineRule="auto"/>
        <w:ind w:left="720" w:right="0" w:hanging="360"/>
        <w:contextualSpacing w:val="1"/>
        <w:jc w:val="both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Самоучитель по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0" w:line="276" w:lineRule="auto"/>
        <w:ind w:left="720" w:right="0" w:hanging="360"/>
        <w:contextualSpacing w:val="1"/>
        <w:jc w:val="both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Книга Лутц М. “Изучаем Python” (4-е издание)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default"/>
      <w:footerReference r:id="rId17" w:type="first"/>
      <w:pgSz w:h="16838" w:w="11906"/>
      <w:pgMar w:bottom="1133.8582677165355" w:top="1133.8582677165355" w:left="1133.8582677165355" w:right="1133.8582677165355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before="0" w:lineRule="auto"/>
      <w:contextualSpacing w:val="0"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fldSimple w:instr="PAGE" w:fldLock="0" w:dirty="0">
      <w:r w:rsidDel="00000000" w:rsidR="00000000" w:rsidRPr="00000000">
        <w:rPr>
          <w:color w:val="abb1b9"/>
          <w:sz w:val="16"/>
          <w:szCs w:val="16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0" locked="0" relativeHeight="0" simplePos="0">
              <wp:simplePos x="0" y="0"/>
              <wp:positionH relativeFrom="margin">
                <wp:posOffset>123825</wp:posOffset>
              </wp:positionH>
              <wp:positionV relativeFrom="paragraph">
                <wp:posOffset>1162050</wp:posOffset>
              </wp:positionV>
              <wp:extent cx="2342288" cy="647366"/>
              <wp:effectExtent b="0" l="0" r="0" t="0"/>
              <wp:wrapTopAndBottom distB="0" distT="0"/>
              <wp:docPr id="3" name=""/>
              <a:graphic>
                <a:graphicData uri="http://schemas.microsoft.com/office/word/2010/wordprocessingShape">
                  <wps:wsp>
                    <wps:cNvSpPr txBox="1"/>
                    <wps:cNvPr id="4" name="Shape 4"/>
                    <wps:spPr>
                      <a:xfrm>
                        <a:off x="1304925" y="773250"/>
                        <a:ext cx="1876500" cy="503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48"/>
                              <w:vertAlign w:val="baseline"/>
                            </w:rPr>
                            <w:t xml:space="preserve">Урок 6</w:t>
                          </w:r>
                        </w:p>
                      </w:txbxContent>
                    </wps:txbx>
                    <wps:bodyPr anchorCtr="0" anchor="t" bIns="91425" lIns="91425" rIns="91425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0" locked="0" relativeHeight="0" simplePos="0">
              <wp:simplePos x="0" y="0"/>
              <wp:positionH relativeFrom="margin">
                <wp:posOffset>123825</wp:posOffset>
              </wp:positionH>
              <wp:positionV relativeFrom="paragraph">
                <wp:posOffset>1162050</wp:posOffset>
              </wp:positionV>
              <wp:extent cx="2342288" cy="647366"/>
              <wp:effectExtent b="0" l="0" r="0" t="0"/>
              <wp:wrapTopAndBottom distB="0" distT="0"/>
              <wp:docPr id="3" name="image05.png"/>
              <a:graphic>
                <a:graphicData uri="http://schemas.openxmlformats.org/drawingml/2006/picture">
                  <pic:pic>
                    <pic:nvPicPr>
                      <pic:cNvPr id="0" name="image0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42288" cy="64736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57150" distT="57150" distL="57150" distR="57150" hidden="0" layoutInCell="0" locked="0" relativeHeight="0" simplePos="0">
              <wp:simplePos x="0" y="0"/>
              <wp:positionH relativeFrom="margin">
                <wp:posOffset>4857750</wp:posOffset>
              </wp:positionH>
              <wp:positionV relativeFrom="paragraph">
                <wp:posOffset>400050</wp:posOffset>
              </wp:positionV>
              <wp:extent cx="1353413" cy="1353413"/>
              <wp:effectExtent b="0" l="0" r="0" t="0"/>
              <wp:wrapTopAndBottom distB="57150" distT="57150"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448050" y="2228850"/>
                        <a:ext cx="1353413" cy="1353413"/>
                        <a:chOff x="3448050" y="2228850"/>
                        <a:chExt cx="2857500" cy="2857500"/>
                      </a:xfrm>
                    </wpg:grpSpPr>
                    <pic:pic>
                      <pic:nvPicPr>
                        <pic:cNvPr descr="Python.png" id="5" name="Shape 5"/>
                        <pic:cNvPicPr preferRelativeResize="0"/>
                      </pic:nvPicPr>
                      <pic:blipFill/>
                      <pic:spPr>
                        <a:xfrm>
                          <a:off x="3448050" y="2228850"/>
                          <a:ext cx="2857500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57150" distT="57150" distL="57150" distR="57150" hidden="0" layoutInCell="0" locked="0" relativeHeight="0" simplePos="0">
              <wp:simplePos x="0" y="0"/>
              <wp:positionH relativeFrom="margin">
                <wp:posOffset>4857750</wp:posOffset>
              </wp:positionH>
              <wp:positionV relativeFrom="paragraph">
                <wp:posOffset>400050</wp:posOffset>
              </wp:positionV>
              <wp:extent cx="1353413" cy="1353413"/>
              <wp:effectExtent b="0" l="0" r="0" t="0"/>
              <wp:wrapTopAndBottom distB="57150" distT="57150"/>
              <wp:docPr id="4" name="image07.png"/>
              <a:graphic>
                <a:graphicData uri="http://schemas.openxmlformats.org/drawingml/2006/picture">
                  <pic:pic>
                    <pic:nvPicPr>
                      <pic:cNvPr id="0" name="image0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3413" cy="13534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0" locked="0" relativeHeight="0" simplePos="0">
              <wp:simplePos x="0" y="0"/>
              <wp:positionH relativeFrom="margin">
                <wp:posOffset>-771524</wp:posOffset>
              </wp:positionH>
              <wp:positionV relativeFrom="paragraph">
                <wp:posOffset>-66674</wp:posOffset>
              </wp:positionV>
              <wp:extent cx="7619138" cy="1197507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19138" cy="1197507"/>
                        <a:chOff x="0" y="0"/>
                        <a:chExt cx="9685800" cy="1516199"/>
                      </a:xfrm>
                    </wpg:grpSpPr>
                    <wps:wsp>
                      <wps:cNvSpPr/>
                      <wps:cNvPr id="2" name="Shape 2"/>
                      <wps:spPr>
                        <a:xfrm>
                          <a:off x="0" y="0"/>
                          <a:ext cx="9685800" cy="1516199"/>
                        </a:xfrm>
                        <a:prstGeom prst="rect">
                          <a:avLst/>
                        </a:prstGeom>
                        <a:solidFill>
                          <a:srgbClr val="6586F2">
                            <a:alpha val="4269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  <wps:wsp>
                      <wps:cNvSpPr txBox="1"/>
                      <wps:cNvPr id="3" name="Shape 3"/>
                      <wps:spPr>
                        <a:xfrm>
                          <a:off x="1133475" y="381000"/>
                          <a:ext cx="2057400" cy="6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Python </w:t>
                            </w:r>
                          </w:p>
                        </w:txbxContent>
                      </wps:txbx>
                      <wps:bodyPr anchorCtr="0" anchor="t" bIns="91425" lIns="91425" rIns="91425" tIns="91425"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0" locked="0" relativeHeight="0" simplePos="0">
              <wp:simplePos x="0" y="0"/>
              <wp:positionH relativeFrom="margin">
                <wp:posOffset>-771524</wp:posOffset>
              </wp:positionH>
              <wp:positionV relativeFrom="paragraph">
                <wp:posOffset>-66674</wp:posOffset>
              </wp:positionV>
              <wp:extent cx="7619138" cy="1197507"/>
              <wp:effectExtent b="0" l="0" r="0" t="0"/>
              <wp:wrapSquare wrapText="bothSides" distB="0" distT="0" distL="0" distR="0"/>
              <wp:docPr id="2" name="image03.png"/>
              <a:graphic>
                <a:graphicData uri="http://schemas.openxmlformats.org/drawingml/2006/picture">
                  <pic:pic>
                    <pic:nvPicPr>
                      <pic:cNvPr id="0" name="image0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19138" cy="119750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2c2d3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20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  <w:contextualSpacing w:val="1"/>
    </w:pPr>
    <w:rPr>
      <w:rFonts w:ascii="Arial" w:cs="Arial" w:eastAsia="Arial" w:hAnsi="Arial"/>
      <w:b w:val="1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contextualSpacing w:val="1"/>
    </w:pPr>
    <w:rPr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contextualSpacing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contextualSpacing w:val="1"/>
    </w:pPr>
    <w:rPr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Rule="auto"/>
      <w:contextualSpacing w:val="1"/>
    </w:pPr>
    <w:rPr>
      <w:rFonts w:ascii="Arial" w:cs="Arial" w:eastAsia="Arial" w:hAnsi="Arial"/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abrahabr.ru/post/150302/" TargetMode="External"/><Relationship Id="rId10" Type="http://schemas.openxmlformats.org/officeDocument/2006/relationships/hyperlink" Target="http://pythonworld.ru/osnovy/inkapsulyaciya-nasledovanie-polimorfizm.html" TargetMode="External"/><Relationship Id="rId13" Type="http://schemas.openxmlformats.org/officeDocument/2006/relationships/hyperlink" Target="http://www.shashkovs.ru/_prog/Lutc_M._-_Izuchaem_Python_(4-e_izdanie)-_2011.pdf" TargetMode="External"/><Relationship Id="rId12" Type="http://schemas.openxmlformats.org/officeDocument/2006/relationships/hyperlink" Target="http://pythonworld.ru/samouchitel-python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younglinux.info/book/export/html/36" TargetMode="External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image" Target="media/image09.png"/><Relationship Id="rId6" Type="http://schemas.openxmlformats.org/officeDocument/2006/relationships/image" Target="media/image01.png"/><Relationship Id="rId7" Type="http://schemas.openxmlformats.org/officeDocument/2006/relationships/hyperlink" Target="https://github.com/NADiP-Examples/Python_lessons_basic" TargetMode="External"/><Relationship Id="rId8" Type="http://schemas.openxmlformats.org/officeDocument/2006/relationships/hyperlink" Target="https://github.com/NADiP-Examples/Python_lessons_basic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05.png"/><Relationship Id="rId2" Type="http://schemas.openxmlformats.org/officeDocument/2006/relationships/image" Target="media/image07.png"/><Relationship Id="rId3" Type="http://schemas.openxmlformats.org/officeDocument/2006/relationships/image" Target="media/image03.png"/></Relationships>
</file>