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MILEFORUM</w:t>
            </w:r>
          </w:p>
          <w:p>
            <w:pPr>
              <w:spacing w:after="200" w:before="80"/>
              <w:jc w:val="left"/>
            </w:pPr>
            <w:r>
              <w:rPr>
                <w:rFonts w:ascii="Arial" w:cs="Arial" w:eastAsia="Arial" w:hAnsi="Arial"/>
                <w:color w:val="BFDBFE"/>
                <w:sz w:val="28"/>
                <w:szCs w:val="28"/>
              </w:rPr>
              <w:t xml:space="preserve">Sistema de Inteligencia Operativa Local</w:t>
            </w:r>
          </w:p>
          <w:p>
            <w:pPr>
              <w:spacing w:after="80" w:befor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Manual del Gerente</w:t>
            </w:r>
          </w:p>
          <w:p>
            <w:pPr>
              <w:spacing w:after="400" w:before="80"/>
              <w:jc w:val="left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Hotel Misión  ·  Versión 1.0  ·  Mayo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¿Qué es Mileforum?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Mileforum es un sistema de inteligencia operativa diseñado para hoteles. Funciona completamente dentro de las instalaciones del hotel, sin enviar información a servidores externos. Analiza los datos de operación y genera reportes que le permiten al gerente tomar decisiones informadas sobre el estado del negocio.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El sistema no requiere conocimientos técnicos para ser usado. Todo opera desde una aplicación móvil instalada en los dispositivos del hotel.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89" w:sz="6"/>
              <w:left w:val="single" w:color="1D4E89" w:sz="12"/>
              <w:bottom w:val="single" w:color="CCCCCC" w:sz="1"/>
              <w:right w:val="single" w:color="CCCCCC" w:sz="1"/>
            </w:tcBorders>
            <w:shd w:fill="DB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89"/>
                <w:sz w:val="18"/>
                <w:szCs w:val="18"/>
              </w:rPr>
              <w:t xml:space="preserve">CONCEPTO CLAVE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Mileforum detecta el “estado” del hotel en cuatro niveles: Estabilidad, Tensión, Fricción y Crisis.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Cada reporte indica en qué estado se encuentra cada área y qué acciones tomar.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Componentes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lo usa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 Mileforum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Interfaz para ingresar información y ver reportes.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Gerente y personal del hotel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Motor de análisis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Procesa los datos y genera los reportes de claridad con el modelo real del hotel.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Automático (invisible al usuario)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Notebook Bimestral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Actualiza el modelo de análisis cada dos meses.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Equipo técnico Mileforum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Las pantallas de la app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3.1 Pantalla de inicio — Módulo Maestro de Ingesta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 la primera pantalla que aparece al abrir la app. Aquí se selecciona el tipo de establecimiento (Hotel) y el modo de operación (Local). Al tocar “Inicializar sistema” el motor de IA se activa y navega a la lista de expedientes.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Hotel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Tipo de establecimiento. Siempre seleccionar esta opción.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Modo de operación sin internet. Siempre usar Local.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Inicializar sistema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Botón para arrancar. Navega a la lista de expedientes.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3.2 Pantalla de Expedientes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Un expediente es un registro de análisis. Puede ser por turno, por jornada o por evento específico. Los expedientes aparecen ordenados del más reciente al más antiguo. Desde el menú ⋮ se accede al Cierre Bimestral.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Pendiente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expediente fue creado pero aún no se procesó.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Procesando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sistema está analizando la información ingresada.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análisis está listo para revisión.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3.3 Pantalla de Ingesta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 donde se ingresa la información para el análisis. Se pueden subir archivos reales desde el dispositivo (PDF, Excel, imágenes, documentos) y escribir notas con etiquetas.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ingesta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Archivos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Tocar el área de la nube. Se abre el explorador de archivos del dispositivo.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Escritura con etiqueta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texto se registra como evento nombrado. Ejemplo: “Falla AC”.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Escritura sin etiqueta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texto se guarda como nota general con fecha y hora automática.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Los archivos subidos se envían al servidor y persisten en disco aunque la app esté cerrada.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3.4 Reporte de Claridad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 el resultado del análisis con el modelo real del hotel (cucurucho_hotel_v1). Tiene dos niveles de lectura: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Dirigido 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Nivel 1 — Ejecutivo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Gerente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Estado general del hotel y acción prioritaria recomendada.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Nivel 2 — Operativo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Jefe de área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Detalle de áreas críticas, acciones recomendadas y lo que no hacer.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6"/>
              <w:left w:val="single" w:color="065f46" w:sz="12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LOS CUATRO ESTADOS DEL HOTEL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ESTABILIDAD → Operación normal, sin presión crítica.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TENSIÓN → Hay presión que debe monitorearse.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FRICCIÓN → Problema identificado que requiere intervención pronta.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CRISIS → Atención inmediata requerida.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3.5 Sección de Anomalías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Cuando el sistema detecta valores fuera del rango esperado en los datos del hotel, aparece una sección de alertas dentro del Reporte de Claridad.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Anomalía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incidentes_mantenimiento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Hay más incidentes de los esperados en el período analizado.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Índice de resiliencia (R)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 capacidad de recuperación operativa está fuera del rango normal.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Ciclo de trabajo diario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Abrir la app → seleccionar Hotel → Local → Inicializar sistema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Realizar al inicio de cada jornada o turno.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Crear un nuevo expediente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Tocar el botón + y asignarle un nombre descriptivo con fecha y área.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Ingresar información en el embudo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Subir archivos o escribir observaciones. Usar etiquetas para eventos importantes.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Procesar con motor de análisis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Tocar el botón de procesamiento. El sistema analiza con el modelo real del hotel.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Revisar el Reporte de Claridad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Leer el Nivel 1 Ejecutivo. Revisar acciones recomendadas y restricciones.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5. Cierre Bimestral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Cada dos meses el sistema realiza el proceso de actualización. El flujo es completamente automático — el usuario no necesita gestionar archivos. Al entrar al Cierre Bimestral desde el menú ⋮, el sistema inicia automáticamente.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Preparación automática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El sistema reúne automáticamente todos los archivos del período. No se requiere acción del usuario.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Responder la pregunta del esquema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El sistema hace una pregunta mínima sobre los datos del hotel. Ejemplo: ¿Existe alguna columna que sea un identificador estable para unir tablas?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Revisar las anomalías del período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El sistema muestra qué indicadores tuvieron valores atípicos en los últimos dos meses.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Generar el validador bimestral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El sistema genera el validador: un paquete de archivos listo para ser procesado por el Notebook de ajuste de Mileforum.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89" w:sz="6"/>
              <w:left w:val="single" w:color="1D4E89" w:sz="12"/>
              <w:bottom w:val="single" w:color="CCCCCC" w:sz="1"/>
              <w:right w:val="single" w:color="CCCCCC" w:sz="1"/>
            </w:tcBorders>
            <w:shd w:fill="DB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89"/>
                <w:sz w:val="18"/>
                <w:szCs w:val="18"/>
              </w:rPr>
              <w:t xml:space="preserve">¿QUÉ ES EL VALIDADOR BIMESTRAL?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Es el paquete generado automáticamente al cierre de cada período bimestral.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Contiene el aprendizaje acumulado de todas las sesiones del período.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Permite al Notebook de Mileforum actualizar el modelo del hotel para el siguiente período.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Los datos del hotel permanecen en las instalaciones en todo momento.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6. Cómo leer el Reporte de Claridad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leer primero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gerente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Estado general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indicador de color en la parte superior.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 dice CRISIS o FRICCIÓN, leer el resto de inmediato.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Nivel 1 — Ejecutivo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párrafo de resumen ejecutivo.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Identificar la acción prioritaria sugerida.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Nodos críticos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Lista de áreas con menor rendimiento.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Comunicar al jefe de área correspondiente.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Acciones recomendadas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Lista numerada de acciones.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Asignar responsable y fecha para cada acción.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hacer por ahora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Lista de acciones a evitar.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Respetar estas restricciones aunque parezcan lógicas.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Anomalías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 aparece esta sección, revisarla.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Investigar por qué los valores están fuera de rango.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7. Interpretación de los estados del hotel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00"/>
        <w:gridCol w:w="2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 típico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ESTABILIDAD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0.75 – 1.00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Hotel opera con normalidad. Indicadores dentro de rango.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Ninguna — monitoreo rutinario.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TENSIÓN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0.55 – 0.74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Hay presión acumulándose. Algunos indicadores fuera de rango.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Media — revisar en 24 horas.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FRICCIÓN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0.35 – 0.54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Problema identificado. El sistema detecta desfase operativo.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Alta — intervenir hoy.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CRISIS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0.00 – 0.34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Situación crítica. Múltiples indicadores en zona roja.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Inmediata — acción urgente.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8. Preguntas frecuentes</w:t>
      </w:r>
    </w:p>
    <w:p>
      <w:pPr>
        <w:spacing w:after="120" w:before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¿El sistema necesita internet para funcionar?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No. Mileforum opera en modo completamente local. La única conexión externa es para la base de datos de metadatos. El análisis es 100 % local.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¿Los archivos se pierden si cierro la app?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No. Todos los archivos persisten automáticamente en el servidor del hotel aunque la app esté cerrada.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¿Con qué frecuencia debo crear expedientes?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 recomienda al menos uno por turno o uno por día. La calidad del análisis mejora con mayor frecuencia de ingesta.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¿Qué significa Afinidad?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 afinidad es el índice de sincronía del hotel: qué tan bien encajan los recursos disponibles con la demanda real. Un valor cercano a 1.0 indica perfecta sincronía. Un valor por debajo de 0.5 indica desfase operativo.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¿Qué hago si la app dice “Sin conexión al servidor”?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Verificar que la computadora del hotel donde está instalado el sistema esté encendida. Si el problema persiste, contactar al equipo técnico de Mileforum.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9. Glosario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Afinidad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Índice de 0 a 1 que mide la sincronía operativa del hotel. Mayor valor = mejor estado.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Anomalía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Valor estadístico fuera del rango normal esperado para ese indicador.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Cierre Bimestral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Proceso automático de actualización y aprendizaje del sistema cada dos meses.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Embudo de Ingesta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Pantalla donde se cargan archivos y notas para el análisis.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Registro de un análisis. Puede ser por turno, jornada o evento específico.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Fricción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Estado donde hay un problema operativo identificado y concreto.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Reporte de Claridad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Resultado del análisis con dos niveles: Ejecutivo y Operativo.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Tensión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Estado donde hay presión acumulándose que debe monitorearse.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Validador Bimestral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Paquete generado al cierre del período para el Notebook de ajuste de Mileforum.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10. Soporte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89" w:sz="6"/>
              <w:left w:val="single" w:color="1D4E89" w:sz="12"/>
              <w:bottom w:val="single" w:color="CCCCCC" w:sz="1"/>
              <w:right w:val="single" w:color="CCCCCC" w:sz="1"/>
            </w:tcBorders>
            <w:shd w:fill="DB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89"/>
                <w:sz w:val="18"/>
                <w:szCs w:val="18"/>
              </w:rPr>
              <w:t xml:space="preserve">CONTACTO MILEFORUM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Para cualquier problema técnico con el sistema, contactar al equipo Mileforum.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Este manual corresponde a la versión 1.0 del sistema  ·  Mayo 2026.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Dominio piloto: Hotel Misión  ·  Modo: Local sin API cloud.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89" w:sz="4"/>
      </w:pBdr>
      <w:spacing w:before="80"/>
      <w:jc w:val="center"/>
    </w:pPr>
    <w:r>
      <w:rPr>
        <w:rFonts w:ascii="Arial" w:cs="Arial" w:eastAsia="Arial" w:hAnsi="Arial"/>
        <w:color w:val="5a6a7a"/>
        <w:sz w:val="18"/>
        <w:szCs w:val="18"/>
      </w:rPr>
      <w:t xml:space="preserve">Confidencial  ·  Mileforum 2026  ·  Pág.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72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single" w:color="1D4E89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D4E89"/>
              <w:sz w:val="20"/>
              <w:szCs w:val="20"/>
            </w:rPr>
            <w:t xml:space="preserve">MILEFORUM</w:t>
          </w:r>
          <w:r>
            <w:rPr>
              <w:rFonts w:ascii="Arial" w:cs="Arial" w:eastAsia="Arial" w:hAnsi="Arial"/>
              <w:color w:val="5a6a7a"/>
              <w:sz w:val="18"/>
              <w:szCs w:val="18"/>
            </w:rPr>
            <w:t xml:space="preserve">  ·  Manual del Gerente</w:t>
          </w:r>
        </w:p>
      </w:tc>
      <w:tc>
        <w:tcPr>
          <w:tcW w:type="dxa" w:w="4720"/>
          <w:tcBorders>
            <w:top w:val="none" w:color="FFFFFF" w:sz="0"/>
            <w:left w:val="none" w:color="FFFFFF" w:sz="0"/>
            <w:bottom w:val="single" w:color="1D4E89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a6a7a"/>
              <w:sz w:val="18"/>
              <w:szCs w:val="18"/>
            </w:rPr>
            <w:t xml:space="preserve">Hotel Misión  ·  Versión 1.0  ·  Mayo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4E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21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2026-05-25T20:31:12.642Z</dcterms:created>
  <dcterms:modified xsi:type="dcterms:W3CDTF">2026-05-25T20:31:12.642Z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