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41855" w14:textId="4C5836C5" w:rsidR="006B30A3" w:rsidRPr="00ED2D0B" w:rsidRDefault="005917BB" w:rsidP="0050024F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 xml:space="preserve">Stefan Abel: </w:t>
      </w:r>
      <w:r w:rsidR="00564444" w:rsidRPr="00ED2D0B">
        <w:rPr>
          <w:rFonts w:ascii="Times New Roman" w:hAnsi="Times New Roman" w:cs="Times New Roman"/>
          <w:b/>
          <w:color w:val="000000" w:themeColor="text1"/>
        </w:rPr>
        <w:t>Stellenk</w:t>
      </w:r>
      <w:r w:rsidRPr="00ED2D0B">
        <w:rPr>
          <w:rFonts w:ascii="Times New Roman" w:hAnsi="Times New Roman" w:cs="Times New Roman"/>
          <w:b/>
          <w:color w:val="000000" w:themeColor="text1"/>
        </w:rPr>
        <w:t>ommentare zu Fassung</w:t>
      </w:r>
      <w:r w:rsidR="000F6D2A" w:rsidRPr="00ED2D0B">
        <w:rPr>
          <w:rFonts w:ascii="Times New Roman" w:hAnsi="Times New Roman" w:cs="Times New Roman"/>
          <w:b/>
          <w:color w:val="000000" w:themeColor="text1"/>
        </w:rPr>
        <w:t> *D</w:t>
      </w:r>
    </w:p>
    <w:p w14:paraId="2175AA38" w14:textId="77777777" w:rsidR="009560C4" w:rsidRDefault="009560C4" w:rsidP="0050024F">
      <w:pPr>
        <w:jc w:val="both"/>
        <w:rPr>
          <w:rFonts w:ascii="Times New Roman" w:hAnsi="Times New Roman" w:cs="Times New Roman"/>
          <w:bCs/>
          <w:noProof/>
          <w:color w:val="000000" w:themeColor="text1"/>
        </w:rPr>
      </w:pPr>
    </w:p>
    <w:p w14:paraId="4B8688AF" w14:textId="77777777" w:rsidR="009A0623" w:rsidRPr="00ED2D0B" w:rsidRDefault="009A0623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3A0FE655" w14:textId="1135E6EF" w:rsidR="009560C4" w:rsidRPr="00ED2D0B" w:rsidRDefault="00804DC6" w:rsidP="0050024F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Buch</w:t>
      </w:r>
      <w:r w:rsidR="0066538A" w:rsidRPr="00ED2D0B">
        <w:rPr>
          <w:rFonts w:ascii="Times New Roman" w:hAnsi="Times New Roman" w:cs="Times New Roman"/>
          <w:b/>
          <w:color w:val="000000" w:themeColor="text1"/>
        </w:rPr>
        <w:t> </w:t>
      </w:r>
      <w:r w:rsidRPr="00ED2D0B">
        <w:rPr>
          <w:rFonts w:ascii="Times New Roman" w:hAnsi="Times New Roman" w:cs="Times New Roman"/>
          <w:b/>
          <w:color w:val="000000" w:themeColor="text1"/>
        </w:rPr>
        <w:t>I</w:t>
      </w:r>
    </w:p>
    <w:p w14:paraId="5DA8E18F" w14:textId="32E217D2" w:rsidR="00804DC6" w:rsidRPr="00ED2D0B" w:rsidRDefault="00804DC6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26B8AA35" w14:textId="5C5BA176" w:rsidR="00804DC6" w:rsidRPr="00ED2D0B" w:rsidRDefault="00804DC6" w:rsidP="0050024F">
      <w:pPr>
        <w:jc w:val="both"/>
        <w:rPr>
          <w:rFonts w:ascii="Times New Roman" w:hAnsi="Times New Roman" w:cs="Times New Roman"/>
          <w:b/>
          <w:i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2.5</w:t>
      </w:r>
      <w:r w:rsidR="000F6D2A" w:rsidRPr="00ED2D0B">
        <w:rPr>
          <w:rFonts w:ascii="Times New Roman" w:hAnsi="Times New Roman" w:cs="Times New Roman"/>
          <w:b/>
          <w:color w:val="000000" w:themeColor="text1"/>
        </w:rPr>
        <w:t xml:space="preserve">: </w:t>
      </w:r>
      <w:r w:rsidR="000F6D2A" w:rsidRPr="00ED2D0B">
        <w:rPr>
          <w:rFonts w:ascii="Times New Roman" w:hAnsi="Times New Roman" w:cs="Times New Roman"/>
          <w:b/>
          <w:i/>
          <w:color w:val="000000" w:themeColor="text1"/>
        </w:rPr>
        <w:t>noch</w:t>
      </w:r>
    </w:p>
    <w:p w14:paraId="5B524734" w14:textId="59498C51" w:rsidR="00804DC6" w:rsidRDefault="00804DC6" w:rsidP="0050024F">
      <w:pPr>
        <w:jc w:val="both"/>
        <w:rPr>
          <w:rFonts w:ascii="Times New Roman" w:hAnsi="Times New Roman" w:cs="Times New Roman"/>
          <w:color w:val="000000" w:themeColor="text1"/>
        </w:rPr>
      </w:pPr>
      <w:r w:rsidRPr="00ED2D0B">
        <w:rPr>
          <w:rFonts w:ascii="Times New Roman" w:hAnsi="Times New Roman" w:cs="Times New Roman"/>
          <w:color w:val="000000" w:themeColor="text1"/>
        </w:rPr>
        <w:t xml:space="preserve">Die </w:t>
      </w:r>
      <w:r w:rsidR="000F6D2A" w:rsidRPr="00ED2D0B">
        <w:rPr>
          <w:rFonts w:ascii="Times New Roman" w:hAnsi="Times New Roman" w:cs="Times New Roman"/>
          <w:color w:val="000000" w:themeColor="text1"/>
        </w:rPr>
        <w:t>in</w:t>
      </w:r>
      <w:r w:rsidRPr="00ED2D0B">
        <w:rPr>
          <w:rFonts w:ascii="Times New Roman" w:hAnsi="Times New Roman" w:cs="Times New Roman"/>
          <w:color w:val="000000" w:themeColor="text1"/>
        </w:rPr>
        <w:t xml:space="preserve"> *D bzw. </w:t>
      </w:r>
      <w:r w:rsidR="000F6D2A" w:rsidRPr="00ED2D0B">
        <w:rPr>
          <w:rFonts w:ascii="Times New Roman" w:hAnsi="Times New Roman" w:cs="Times New Roman"/>
          <w:color w:val="000000" w:themeColor="text1"/>
        </w:rPr>
        <w:t>Leith</w:t>
      </w:r>
      <w:r w:rsidRPr="00ED2D0B">
        <w:rPr>
          <w:rFonts w:ascii="Times New Roman" w:hAnsi="Times New Roman" w:cs="Times New Roman"/>
          <w:color w:val="000000" w:themeColor="text1"/>
        </w:rPr>
        <w:t>s.</w:t>
      </w:r>
      <w:r w:rsidR="000F6D2A" w:rsidRPr="00ED2D0B">
        <w:rPr>
          <w:rFonts w:ascii="Times New Roman" w:hAnsi="Times New Roman" w:cs="Times New Roman"/>
          <w:color w:val="000000" w:themeColor="text1"/>
        </w:rPr>
        <w:t> </w:t>
      </w:r>
      <w:r w:rsidRPr="00ED2D0B">
        <w:rPr>
          <w:rFonts w:ascii="Times New Roman" w:hAnsi="Times New Roman" w:cs="Times New Roman"/>
          <w:color w:val="000000" w:themeColor="text1"/>
        </w:rPr>
        <w:t xml:space="preserve">D singuläre </w:t>
      </w:r>
      <w:r w:rsidR="000F6D2A" w:rsidRPr="00ED2D0B">
        <w:rPr>
          <w:rFonts w:ascii="Times New Roman" w:hAnsi="Times New Roman" w:cs="Times New Roman"/>
          <w:color w:val="000000" w:themeColor="text1"/>
        </w:rPr>
        <w:t>(Fassungs-)</w:t>
      </w:r>
      <w:r w:rsidRPr="00ED2D0B">
        <w:rPr>
          <w:rFonts w:ascii="Times New Roman" w:hAnsi="Times New Roman" w:cs="Times New Roman"/>
          <w:color w:val="000000" w:themeColor="text1"/>
        </w:rPr>
        <w:t xml:space="preserve">Lesart </w:t>
      </w:r>
      <w:r w:rsidRPr="00ED2D0B">
        <w:rPr>
          <w:rFonts w:ascii="Times New Roman" w:hAnsi="Times New Roman" w:cs="Times New Roman"/>
          <w:i/>
          <w:color w:val="000000" w:themeColor="text1"/>
        </w:rPr>
        <w:t xml:space="preserve">noch </w:t>
      </w:r>
      <w:r w:rsidRPr="00ED2D0B">
        <w:rPr>
          <w:rFonts w:ascii="Times New Roman" w:hAnsi="Times New Roman" w:cs="Times New Roman"/>
          <w:color w:val="000000" w:themeColor="text1"/>
        </w:rPr>
        <w:t xml:space="preserve">ist </w:t>
      </w:r>
      <w:r w:rsidR="000F6D2A" w:rsidRPr="00ED2D0B">
        <w:rPr>
          <w:rFonts w:ascii="Times New Roman" w:hAnsi="Times New Roman" w:cs="Times New Roman"/>
          <w:color w:val="000000" w:themeColor="text1"/>
        </w:rPr>
        <w:t>zweifelhaft</w:t>
      </w:r>
      <w:r w:rsidRPr="00ED2D0B">
        <w:rPr>
          <w:rFonts w:ascii="Times New Roman" w:hAnsi="Times New Roman" w:cs="Times New Roman"/>
          <w:color w:val="000000" w:themeColor="text1"/>
        </w:rPr>
        <w:t>, da sich paläographisch weder klar erkennen lässt, welche Lesart hier ursprünglich</w:t>
      </w:r>
      <w:r w:rsidR="000F6D2A" w:rsidRPr="00ED2D0B">
        <w:rPr>
          <w:rFonts w:ascii="Times New Roman" w:hAnsi="Times New Roman" w:cs="Times New Roman"/>
          <w:color w:val="000000" w:themeColor="text1"/>
        </w:rPr>
        <w:t>, d.h. vor der nachträglichen Leserkorrektur</w:t>
      </w:r>
      <w:r w:rsidRPr="00ED2D0B">
        <w:rPr>
          <w:rFonts w:ascii="Times New Roman" w:hAnsi="Times New Roman" w:cs="Times New Roman"/>
          <w:color w:val="000000" w:themeColor="text1"/>
        </w:rPr>
        <w:t xml:space="preserve"> stand noch welche nachträgliche Korrektur von späterer Hand angebracht wurde; </w:t>
      </w:r>
      <w:r w:rsidRPr="00ED2D0B">
        <w:rPr>
          <w:rFonts w:ascii="Times New Roman" w:hAnsi="Times New Roman" w:cs="Times New Roman"/>
          <w:i/>
          <w:color w:val="000000" w:themeColor="text1"/>
        </w:rPr>
        <w:t xml:space="preserve">noch </w:t>
      </w:r>
      <w:r w:rsidRPr="00ED2D0B">
        <w:rPr>
          <w:rFonts w:ascii="Times New Roman" w:hAnsi="Times New Roman" w:cs="Times New Roman"/>
          <w:color w:val="000000" w:themeColor="text1"/>
        </w:rPr>
        <w:t xml:space="preserve">orientiert sich </w:t>
      </w:r>
      <w:r w:rsidR="000F6D2A" w:rsidRPr="00ED2D0B">
        <w:rPr>
          <w:rFonts w:ascii="Times New Roman" w:hAnsi="Times New Roman" w:cs="Times New Roman"/>
          <w:color w:val="000000" w:themeColor="text1"/>
        </w:rPr>
        <w:t>an</w:t>
      </w:r>
      <w:r w:rsidRPr="00ED2D0B">
        <w:rPr>
          <w:rFonts w:ascii="Times New Roman" w:hAnsi="Times New Roman" w:cs="Times New Roman"/>
          <w:color w:val="000000" w:themeColor="text1"/>
        </w:rPr>
        <w:t xml:space="preserve"> der ›Parzival‹-Ausgabe von </w:t>
      </w:r>
      <w:r w:rsidRPr="00ED2D0B">
        <w:rPr>
          <w:rFonts w:ascii="Times New Roman" w:hAnsi="Times New Roman" w:cs="Times New Roman"/>
          <w:smallCaps/>
          <w:color w:val="000000" w:themeColor="text1"/>
        </w:rPr>
        <w:t>Bumke</w:t>
      </w:r>
      <w:r w:rsidR="00D56EB9">
        <w:rPr>
          <w:rFonts w:ascii="Times New Roman" w:hAnsi="Times New Roman" w:cs="Times New Roman"/>
          <w:smallCaps/>
          <w:color w:val="000000" w:themeColor="text1"/>
        </w:rPr>
        <w:t> 2008</w:t>
      </w:r>
      <w:r w:rsidRPr="00ED2D0B">
        <w:rPr>
          <w:rFonts w:ascii="Times New Roman" w:hAnsi="Times New Roman" w:cs="Times New Roman"/>
          <w:color w:val="000000" w:themeColor="text1"/>
        </w:rPr>
        <w:t>.</w:t>
      </w:r>
    </w:p>
    <w:p w14:paraId="65DF5E61" w14:textId="77777777" w:rsidR="00546357" w:rsidRDefault="00546357" w:rsidP="0050024F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0EEE0E3D" w14:textId="3B3BD921" w:rsidR="00546357" w:rsidRDefault="00546357" w:rsidP="0050024F">
      <w:pPr>
        <w:jc w:val="both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 xml:space="preserve">3.23: </w:t>
      </w:r>
      <w:r>
        <w:rPr>
          <w:rFonts w:ascii="Times New Roman" w:hAnsi="Times New Roman" w:cs="Times New Roman"/>
          <w:b/>
          <w:i/>
          <w:color w:val="000000" w:themeColor="text1"/>
        </w:rPr>
        <w:t>des</w:t>
      </w:r>
    </w:p>
    <w:p w14:paraId="2BFAC212" w14:textId="2F4348EF" w:rsidR="00546357" w:rsidRPr="00546357" w:rsidRDefault="00546357" w:rsidP="00546357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Das </w:t>
      </w:r>
      <w:r w:rsidR="003E708C" w:rsidRPr="00ED2D0B">
        <w:rPr>
          <w:rFonts w:ascii="Times New Roman" w:hAnsi="Times New Roman" w:cs="Times New Roman"/>
          <w:color w:val="000000" w:themeColor="text1"/>
        </w:rPr>
        <w:t xml:space="preserve">in *D bzw. Leiths. D singuläre </w:t>
      </w:r>
      <w:proofErr w:type="spellStart"/>
      <w:r>
        <w:rPr>
          <w:rFonts w:ascii="Times New Roman" w:hAnsi="Times New Roman" w:cs="Times New Roman"/>
          <w:color w:val="000000" w:themeColor="text1"/>
        </w:rPr>
        <w:t>Demonstrativpr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hAnsi="Times New Roman" w:cs="Times New Roman"/>
          <w:i/>
          <w:color w:val="000000" w:themeColor="text1"/>
        </w:rPr>
        <w:t>des</w:t>
      </w:r>
      <w:proofErr w:type="spellEnd"/>
      <w:r>
        <w:rPr>
          <w:rFonts w:ascii="Times New Roman" w:hAnsi="Times New Roman" w:cs="Times New Roman"/>
          <w:i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ist als rückbezügliches ‚dessen‘ zu verstehen und steht in Relation zu </w:t>
      </w:r>
      <w:proofErr w:type="spellStart"/>
      <w:r>
        <w:rPr>
          <w:rFonts w:ascii="Times New Roman" w:hAnsi="Times New Roman" w:cs="Times New Roman"/>
          <w:i/>
          <w:color w:val="000000" w:themeColor="text1"/>
        </w:rPr>
        <w:t>herzen</w:t>
      </w:r>
      <w:proofErr w:type="spellEnd"/>
      <w:r>
        <w:rPr>
          <w:rFonts w:ascii="Times New Roman" w:hAnsi="Times New Roman" w:cs="Times New Roman"/>
          <w:i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(3.22).</w:t>
      </w:r>
    </w:p>
    <w:p w14:paraId="58E50627" w14:textId="6529DECE" w:rsidR="00ED408C" w:rsidRPr="00ED2D0B" w:rsidRDefault="00ED408C" w:rsidP="0050024F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12558079" w14:textId="34855CCE" w:rsidR="00ED408C" w:rsidRPr="00ED2D0B" w:rsidRDefault="00ED408C" w:rsidP="0050024F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ED2D0B">
        <w:rPr>
          <w:rFonts w:ascii="Times New Roman" w:hAnsi="Times New Roman" w:cs="Times New Roman"/>
          <w:b/>
          <w:bCs/>
          <w:color w:val="000000" w:themeColor="text1"/>
        </w:rPr>
        <w:t>27.10</w:t>
      </w:r>
    </w:p>
    <w:p w14:paraId="7B460FEB" w14:textId="5B463E04" w:rsidR="00ED408C" w:rsidRPr="00ED2D0B" w:rsidRDefault="00ED408C" w:rsidP="0050024F">
      <w:pPr>
        <w:jc w:val="both"/>
        <w:rPr>
          <w:rFonts w:ascii="Times New Roman" w:hAnsi="Times New Roman" w:cs="Times New Roman"/>
          <w:color w:val="000000" w:themeColor="text1"/>
        </w:rPr>
      </w:pPr>
      <w:r w:rsidRPr="00ED2D0B">
        <w:rPr>
          <w:rFonts w:ascii="Times New Roman" w:hAnsi="Times New Roman" w:cs="Times New Roman"/>
          <w:color w:val="000000" w:themeColor="text1"/>
        </w:rPr>
        <w:t xml:space="preserve">Das Fehlen des </w:t>
      </w:r>
      <w:r w:rsidR="000F6D2A" w:rsidRPr="00ED2D0B">
        <w:rPr>
          <w:rFonts w:ascii="Times New Roman" w:hAnsi="Times New Roman" w:cs="Times New Roman"/>
          <w:color w:val="000000" w:themeColor="text1"/>
        </w:rPr>
        <w:t xml:space="preserve">in *m vorhandenen </w:t>
      </w:r>
      <w:proofErr w:type="spellStart"/>
      <w:r w:rsidRPr="00ED2D0B">
        <w:rPr>
          <w:rFonts w:ascii="Times New Roman" w:hAnsi="Times New Roman" w:cs="Times New Roman"/>
          <w:color w:val="000000" w:themeColor="text1"/>
        </w:rPr>
        <w:t>Personalpr</w:t>
      </w:r>
      <w:proofErr w:type="spellEnd"/>
      <w:r w:rsidR="00E13A1F">
        <w:rPr>
          <w:rFonts w:ascii="Times New Roman" w:hAnsi="Times New Roman" w:cs="Times New Roman"/>
          <w:color w:val="000000" w:themeColor="text1"/>
        </w:rPr>
        <w:t>.</w:t>
      </w:r>
      <w:r w:rsidRPr="00ED2D0B">
        <w:rPr>
          <w:rFonts w:ascii="Times New Roman" w:hAnsi="Times New Roman" w:cs="Times New Roman"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i/>
          <w:iCs/>
          <w:color w:val="000000" w:themeColor="text1"/>
        </w:rPr>
        <w:t xml:space="preserve">mir </w:t>
      </w:r>
      <w:r w:rsidRPr="00ED2D0B">
        <w:rPr>
          <w:rFonts w:ascii="Times New Roman" w:hAnsi="Times New Roman" w:cs="Times New Roman"/>
          <w:color w:val="000000" w:themeColor="text1"/>
        </w:rPr>
        <w:t xml:space="preserve">in *D lässt sich </w:t>
      </w:r>
      <w:r w:rsidR="00A60D14" w:rsidRPr="00ED2D0B">
        <w:rPr>
          <w:rFonts w:ascii="Times New Roman" w:hAnsi="Times New Roman" w:cs="Times New Roman"/>
          <w:color w:val="000000" w:themeColor="text1"/>
        </w:rPr>
        <w:t>mittels</w:t>
      </w:r>
      <w:r w:rsidRPr="00ED2D0B">
        <w:rPr>
          <w:rFonts w:ascii="Times New Roman" w:hAnsi="Times New Roman" w:cs="Times New Roman"/>
          <w:color w:val="000000" w:themeColor="text1"/>
        </w:rPr>
        <w:t xml:space="preserve"> Interpunktion auffangen</w:t>
      </w:r>
      <w:r w:rsidR="00A60D14" w:rsidRPr="00ED2D0B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="00A60D14" w:rsidRPr="00ED2D0B">
        <w:rPr>
          <w:rFonts w:ascii="Times New Roman" w:hAnsi="Times New Roman" w:cs="Times New Roman"/>
          <w:i/>
          <w:color w:val="000000" w:themeColor="text1"/>
        </w:rPr>
        <w:t>sîn</w:t>
      </w:r>
      <w:proofErr w:type="spellEnd"/>
      <w:r w:rsidR="00A60D14" w:rsidRPr="00ED2D0B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="00A60D14" w:rsidRPr="00ED2D0B">
        <w:rPr>
          <w:rFonts w:ascii="Times New Roman" w:hAnsi="Times New Roman" w:cs="Times New Roman"/>
          <w:i/>
          <w:color w:val="000000" w:themeColor="text1"/>
        </w:rPr>
        <w:t>lôn</w:t>
      </w:r>
      <w:proofErr w:type="spellEnd"/>
      <w:r w:rsidR="00A60D14" w:rsidRPr="00ED2D0B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="00A60D14" w:rsidRPr="00ED2D0B">
        <w:rPr>
          <w:rFonts w:ascii="Times New Roman" w:hAnsi="Times New Roman" w:cs="Times New Roman"/>
          <w:i/>
          <w:color w:val="000000" w:themeColor="text1"/>
        </w:rPr>
        <w:t>erlenget</w:t>
      </w:r>
      <w:proofErr w:type="spellEnd"/>
      <w:r w:rsidR="00A60D14" w:rsidRPr="00ED2D0B">
        <w:rPr>
          <w:rFonts w:ascii="Times New Roman" w:hAnsi="Times New Roman" w:cs="Times New Roman"/>
          <w:i/>
          <w:color w:val="000000" w:themeColor="text1"/>
        </w:rPr>
        <w:t xml:space="preserve"> – </w:t>
      </w:r>
      <w:proofErr w:type="spellStart"/>
      <w:r w:rsidR="00A60D14" w:rsidRPr="00ED2D0B">
        <w:rPr>
          <w:rFonts w:ascii="Times New Roman" w:hAnsi="Times New Roman" w:cs="Times New Roman"/>
          <w:i/>
          <w:color w:val="000000" w:themeColor="text1"/>
        </w:rPr>
        <w:t>mîn</w:t>
      </w:r>
      <w:proofErr w:type="spellEnd"/>
      <w:r w:rsidR="00A60D14" w:rsidRPr="00ED2D0B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="00A60D14" w:rsidRPr="00ED2D0B">
        <w:rPr>
          <w:rFonts w:ascii="Times New Roman" w:hAnsi="Times New Roman" w:cs="Times New Roman"/>
          <w:i/>
          <w:color w:val="000000" w:themeColor="text1"/>
        </w:rPr>
        <w:t>leit</w:t>
      </w:r>
      <w:proofErr w:type="spellEnd"/>
      <w:r w:rsidRPr="00ED2D0B">
        <w:rPr>
          <w:rFonts w:ascii="Times New Roman" w:hAnsi="Times New Roman" w:cs="Times New Roman"/>
          <w:color w:val="000000" w:themeColor="text1"/>
        </w:rPr>
        <w:t xml:space="preserve">. Denkbar ist, dass </w:t>
      </w:r>
      <w:r w:rsidR="00A60D14" w:rsidRPr="00ED2D0B">
        <w:rPr>
          <w:rFonts w:ascii="Times New Roman" w:hAnsi="Times New Roman" w:cs="Times New Roman"/>
          <w:i/>
          <w:color w:val="000000" w:themeColor="text1"/>
        </w:rPr>
        <w:t>mir</w:t>
      </w:r>
      <w:r w:rsidRPr="00ED2D0B">
        <w:rPr>
          <w:rFonts w:ascii="Times New Roman" w:hAnsi="Times New Roman" w:cs="Times New Roman"/>
          <w:color w:val="000000" w:themeColor="text1"/>
        </w:rPr>
        <w:t xml:space="preserve"> beim Abschreiben in der Position vor </w:t>
      </w:r>
      <w:proofErr w:type="spellStart"/>
      <w:r w:rsidRPr="00ED2D0B">
        <w:rPr>
          <w:rFonts w:ascii="Times New Roman" w:hAnsi="Times New Roman" w:cs="Times New Roman"/>
          <w:i/>
          <w:iCs/>
          <w:color w:val="000000" w:themeColor="text1"/>
        </w:rPr>
        <w:t>mîn</w:t>
      </w:r>
      <w:proofErr w:type="spellEnd"/>
      <w:r w:rsidRPr="00ED2D0B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color w:val="000000" w:themeColor="text1"/>
        </w:rPr>
        <w:t xml:space="preserve">übersehen wurde: </w:t>
      </w:r>
      <w:r w:rsidRPr="00ED2D0B">
        <w:rPr>
          <w:rFonts w:ascii="Times New Roman" w:hAnsi="Times New Roman" w:cs="Times New Roman"/>
          <w:i/>
          <w:iCs/>
          <w:color w:val="000000" w:themeColor="text1"/>
        </w:rPr>
        <w:t xml:space="preserve">sin </w:t>
      </w:r>
      <w:proofErr w:type="spellStart"/>
      <w:r w:rsidRPr="00ED2D0B">
        <w:rPr>
          <w:rFonts w:ascii="Times New Roman" w:hAnsi="Times New Roman" w:cs="Times New Roman"/>
          <w:i/>
          <w:iCs/>
          <w:color w:val="000000" w:themeColor="text1"/>
        </w:rPr>
        <w:t>lon</w:t>
      </w:r>
      <w:proofErr w:type="spellEnd"/>
      <w:r w:rsidRPr="00ED2D0B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D2D0B">
        <w:rPr>
          <w:rFonts w:ascii="Times New Roman" w:hAnsi="Times New Roman" w:cs="Times New Roman"/>
          <w:i/>
          <w:iCs/>
          <w:color w:val="000000" w:themeColor="text1"/>
        </w:rPr>
        <w:t>erlenget</w:t>
      </w:r>
      <w:proofErr w:type="spellEnd"/>
      <w:r w:rsidRPr="00ED2D0B">
        <w:rPr>
          <w:rFonts w:ascii="Times New Roman" w:hAnsi="Times New Roman" w:cs="Times New Roman"/>
          <w:i/>
          <w:iCs/>
          <w:color w:val="000000" w:themeColor="text1"/>
        </w:rPr>
        <w:t xml:space="preserve"> *mir *min </w:t>
      </w:r>
      <w:proofErr w:type="spellStart"/>
      <w:r w:rsidRPr="00ED2D0B">
        <w:rPr>
          <w:rFonts w:ascii="Times New Roman" w:hAnsi="Times New Roman" w:cs="Times New Roman"/>
          <w:i/>
          <w:iCs/>
          <w:color w:val="000000" w:themeColor="text1"/>
        </w:rPr>
        <w:t>lêit</w:t>
      </w:r>
      <w:proofErr w:type="spellEnd"/>
      <w:r w:rsidRPr="00ED2D0B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ED2D0B">
        <w:rPr>
          <w:rFonts w:ascii="Times New Roman" w:hAnsi="Times New Roman" w:cs="Times New Roman"/>
          <w:color w:val="000000" w:themeColor="text1"/>
        </w:rPr>
        <w:t>Hs</w:t>
      </w:r>
      <w:proofErr w:type="spellEnd"/>
      <w:r w:rsidRPr="00ED2D0B">
        <w:rPr>
          <w:rFonts w:ascii="Times New Roman" w:hAnsi="Times New Roman" w:cs="Times New Roman"/>
          <w:color w:val="000000" w:themeColor="text1"/>
        </w:rPr>
        <w:t>.</w:t>
      </w:r>
      <w:r w:rsidR="00AB3283">
        <w:rPr>
          <w:rFonts w:ascii="Times New Roman" w:hAnsi="Times New Roman" w:cs="Times New Roman"/>
          <w:color w:val="000000" w:themeColor="text1"/>
        </w:rPr>
        <w:t> </w:t>
      </w:r>
      <w:r w:rsidRPr="00ED2D0B">
        <w:rPr>
          <w:rFonts w:ascii="Times New Roman" w:hAnsi="Times New Roman" w:cs="Times New Roman"/>
          <w:color w:val="000000" w:themeColor="text1"/>
        </w:rPr>
        <w:t>D)</w:t>
      </w:r>
      <w:r w:rsidR="000F6D2A" w:rsidRPr="00ED2D0B">
        <w:rPr>
          <w:rFonts w:ascii="Times New Roman" w:hAnsi="Times New Roman" w:cs="Times New Roman"/>
          <w:color w:val="000000" w:themeColor="text1"/>
        </w:rPr>
        <w:t>; vgl. die Lesarten von *G</w:t>
      </w:r>
      <w:r w:rsidR="0066538A" w:rsidRPr="00ED2D0B">
        <w:rPr>
          <w:rFonts w:ascii="Times New Roman" w:hAnsi="Times New Roman" w:cs="Times New Roman"/>
          <w:color w:val="000000" w:themeColor="text1"/>
        </w:rPr>
        <w:t xml:space="preserve"> und </w:t>
      </w:r>
      <w:r w:rsidR="000F6D2A" w:rsidRPr="00ED2D0B">
        <w:rPr>
          <w:rFonts w:ascii="Times New Roman" w:hAnsi="Times New Roman" w:cs="Times New Roman"/>
          <w:color w:val="000000" w:themeColor="text1"/>
        </w:rPr>
        <w:t>*T</w:t>
      </w:r>
      <w:r w:rsidRPr="00ED2D0B">
        <w:rPr>
          <w:rFonts w:ascii="Times New Roman" w:hAnsi="Times New Roman" w:cs="Times New Roman"/>
          <w:color w:val="000000" w:themeColor="text1"/>
        </w:rPr>
        <w:t>.</w:t>
      </w:r>
    </w:p>
    <w:p w14:paraId="5790AEA2" w14:textId="01E029CD" w:rsidR="00804DC6" w:rsidRPr="00ED2D0B" w:rsidRDefault="00804DC6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0FB04ABC" w14:textId="71DA1FE3" w:rsidR="0004461D" w:rsidRPr="00ED2D0B" w:rsidRDefault="0004461D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740FD15E" w14:textId="1AF0BD4C" w:rsidR="0004461D" w:rsidRPr="00ED2D0B" w:rsidRDefault="0004461D" w:rsidP="0050024F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Buch</w:t>
      </w:r>
      <w:r w:rsidR="0066538A" w:rsidRPr="00ED2D0B">
        <w:rPr>
          <w:rFonts w:ascii="Times New Roman" w:hAnsi="Times New Roman" w:cs="Times New Roman"/>
          <w:b/>
          <w:color w:val="000000" w:themeColor="text1"/>
        </w:rPr>
        <w:t> </w:t>
      </w:r>
      <w:r w:rsidRPr="00ED2D0B">
        <w:rPr>
          <w:rFonts w:ascii="Times New Roman" w:hAnsi="Times New Roman" w:cs="Times New Roman"/>
          <w:b/>
          <w:color w:val="000000" w:themeColor="text1"/>
        </w:rPr>
        <w:t>II</w:t>
      </w:r>
    </w:p>
    <w:p w14:paraId="3683A9A4" w14:textId="77777777" w:rsidR="0004461D" w:rsidRPr="00ED2D0B" w:rsidRDefault="0004461D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0A296117" w14:textId="1665AEA8" w:rsidR="00B63A2E" w:rsidRPr="00ED2D0B" w:rsidRDefault="00B63A2E" w:rsidP="0050024F">
      <w:pPr>
        <w:jc w:val="both"/>
        <w:rPr>
          <w:rFonts w:ascii="Times New Roman" w:hAnsi="Times New Roman" w:cs="Times New Roman"/>
          <w:b/>
          <w:i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59.27</w:t>
      </w:r>
      <w:r w:rsidR="00A60D14" w:rsidRPr="00ED2D0B">
        <w:rPr>
          <w:rFonts w:ascii="Times New Roman" w:hAnsi="Times New Roman" w:cs="Times New Roman"/>
          <w:b/>
          <w:color w:val="000000" w:themeColor="text1"/>
        </w:rPr>
        <w:t xml:space="preserve">: </w:t>
      </w:r>
      <w:r w:rsidR="00A60D14" w:rsidRPr="00ED2D0B">
        <w:rPr>
          <w:rFonts w:ascii="Times New Roman" w:hAnsi="Times New Roman" w:cs="Times New Roman"/>
          <w:b/>
          <w:i/>
          <w:color w:val="000000" w:themeColor="text1"/>
        </w:rPr>
        <w:t>er</w:t>
      </w:r>
    </w:p>
    <w:p w14:paraId="4290DF99" w14:textId="1C95F86C" w:rsidR="00B63A2E" w:rsidRPr="00ED2D0B" w:rsidRDefault="00B63A2E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  <w:r w:rsidRPr="00ED2D0B">
        <w:rPr>
          <w:rFonts w:ascii="Times New Roman" w:hAnsi="Times New Roman" w:cs="Times New Roman"/>
          <w:bCs/>
          <w:color w:val="000000" w:themeColor="text1"/>
        </w:rPr>
        <w:t>Bei</w:t>
      </w:r>
      <w:r w:rsidR="00A60D14" w:rsidRPr="00ED2D0B">
        <w:rPr>
          <w:rFonts w:ascii="Times New Roman" w:hAnsi="Times New Roman" w:cs="Times New Roman"/>
          <w:bCs/>
          <w:color w:val="000000" w:themeColor="text1"/>
        </w:rPr>
        <w:t xml:space="preserve"> dem </w:t>
      </w:r>
      <w:proofErr w:type="spellStart"/>
      <w:r w:rsidR="00A60D14" w:rsidRPr="00ED2D0B">
        <w:rPr>
          <w:rFonts w:ascii="Times New Roman" w:hAnsi="Times New Roman" w:cs="Times New Roman"/>
          <w:bCs/>
          <w:color w:val="000000" w:themeColor="text1"/>
        </w:rPr>
        <w:t>Personalpr</w:t>
      </w:r>
      <w:proofErr w:type="spellEnd"/>
      <w:r w:rsidR="00E13A1F">
        <w:rPr>
          <w:rFonts w:ascii="Times New Roman" w:hAnsi="Times New Roman" w:cs="Times New Roman"/>
          <w:bCs/>
          <w:color w:val="000000" w:themeColor="text1"/>
        </w:rPr>
        <w:t>.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er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könnte es sich zum einen um abgeschwächtes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ir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handelt – der </w:t>
      </w:r>
      <w:r w:rsidR="00A60D14" w:rsidRPr="00ED2D0B">
        <w:rPr>
          <w:rFonts w:ascii="Times New Roman" w:hAnsi="Times New Roman" w:cs="Times New Roman"/>
          <w:bCs/>
          <w:color w:val="000000" w:themeColor="text1"/>
        </w:rPr>
        <w:t>*D-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Text würde dann mit den übrigen Fassungen übereinstimmen –, zum anderen </w:t>
      </w:r>
      <w:r w:rsidR="00732352">
        <w:rPr>
          <w:rFonts w:ascii="Times New Roman" w:hAnsi="Times New Roman" w:cs="Times New Roman"/>
          <w:bCs/>
          <w:color w:val="000000" w:themeColor="text1"/>
        </w:rPr>
        <w:t xml:space="preserve">könnte </w:t>
      </w:r>
      <w:r w:rsidR="00732352">
        <w:rPr>
          <w:rFonts w:ascii="Times New Roman" w:hAnsi="Times New Roman" w:cs="Times New Roman"/>
          <w:bCs/>
          <w:i/>
          <w:color w:val="000000" w:themeColor="text1"/>
        </w:rPr>
        <w:t xml:space="preserve">er </w:t>
      </w:r>
      <w:r w:rsidRPr="00ED2D0B">
        <w:rPr>
          <w:rFonts w:ascii="Times New Roman" w:hAnsi="Times New Roman" w:cs="Times New Roman"/>
          <w:bCs/>
          <w:color w:val="000000" w:themeColor="text1"/>
        </w:rPr>
        <w:t>auch die 3.</w:t>
      </w:r>
      <w:r w:rsidR="00A60D14" w:rsidRPr="00ED2D0B">
        <w:rPr>
          <w:rFonts w:ascii="Times New Roman" w:hAnsi="Times New Roman" w:cs="Times New Roman"/>
          <w:bCs/>
          <w:color w:val="000000" w:themeColor="text1"/>
        </w:rPr>
        <w:t> </w:t>
      </w:r>
      <w:r w:rsidRPr="00ED2D0B">
        <w:rPr>
          <w:rFonts w:ascii="Times New Roman" w:hAnsi="Times New Roman" w:cs="Times New Roman"/>
          <w:bCs/>
          <w:color w:val="000000" w:themeColor="text1"/>
        </w:rPr>
        <w:t>Pers</w:t>
      </w:r>
      <w:r w:rsidR="00416547">
        <w:rPr>
          <w:rFonts w:ascii="Times New Roman" w:hAnsi="Times New Roman" w:cs="Times New Roman"/>
          <w:bCs/>
          <w:color w:val="000000" w:themeColor="text1"/>
        </w:rPr>
        <w:t xml:space="preserve">. </w:t>
      </w:r>
      <w:proofErr w:type="spellStart"/>
      <w:r w:rsidRPr="00ED2D0B">
        <w:rPr>
          <w:rFonts w:ascii="Times New Roman" w:hAnsi="Times New Roman" w:cs="Times New Roman"/>
          <w:bCs/>
          <w:color w:val="000000" w:themeColor="text1"/>
        </w:rPr>
        <w:t>S</w:t>
      </w:r>
      <w:r w:rsidR="00416547">
        <w:rPr>
          <w:rFonts w:ascii="Times New Roman" w:hAnsi="Times New Roman" w:cs="Times New Roman"/>
          <w:bCs/>
          <w:color w:val="000000" w:themeColor="text1"/>
        </w:rPr>
        <w:t>g</w:t>
      </w:r>
      <w:proofErr w:type="spellEnd"/>
      <w:r w:rsidR="00416547">
        <w:rPr>
          <w:rFonts w:ascii="Times New Roman" w:hAnsi="Times New Roman" w:cs="Times New Roman"/>
          <w:bCs/>
          <w:color w:val="000000" w:themeColor="text1"/>
        </w:rPr>
        <w:t>. Mask.</w:t>
      </w:r>
      <w:r w:rsidR="00A60D14" w:rsidRPr="00ED2D0B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bezeichnen, mit Bezug auf </w:t>
      </w:r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er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(= </w:t>
      </w:r>
      <w:proofErr w:type="spellStart"/>
      <w:r w:rsidRPr="00ED2D0B">
        <w:rPr>
          <w:rFonts w:ascii="Times New Roman" w:hAnsi="Times New Roman" w:cs="Times New Roman"/>
          <w:bCs/>
          <w:color w:val="000000" w:themeColor="text1"/>
        </w:rPr>
        <w:t>Gahmuret</w:t>
      </w:r>
      <w:proofErr w:type="spellEnd"/>
      <w:r w:rsidRPr="00ED2D0B">
        <w:rPr>
          <w:rFonts w:ascii="Times New Roman" w:hAnsi="Times New Roman" w:cs="Times New Roman"/>
          <w:bCs/>
          <w:color w:val="000000" w:themeColor="text1"/>
        </w:rPr>
        <w:t>)</w:t>
      </w:r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streich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(59.21). </w:t>
      </w:r>
      <w:r w:rsidR="00A60D14" w:rsidRPr="00ED2D0B">
        <w:rPr>
          <w:rFonts w:ascii="Times New Roman" w:hAnsi="Times New Roman" w:cs="Times New Roman"/>
          <w:bCs/>
          <w:color w:val="000000" w:themeColor="text1"/>
        </w:rPr>
        <w:t xml:space="preserve">Die Verse </w:t>
      </w:r>
      <w:r w:rsidRPr="00ED2D0B">
        <w:rPr>
          <w:rFonts w:ascii="Times New Roman" w:hAnsi="Times New Roman" w:cs="Times New Roman"/>
          <w:bCs/>
          <w:color w:val="000000" w:themeColor="text1"/>
        </w:rPr>
        <w:t>59.26</w:t>
      </w:r>
      <w:r w:rsidR="00FC42E3" w:rsidRPr="00ED2D0B">
        <w:rPr>
          <w:rFonts w:ascii="Times New Roman" w:hAnsi="Times New Roman" w:cs="Times New Roman"/>
          <w:bCs/>
          <w:color w:val="000000" w:themeColor="text1"/>
        </w:rPr>
        <w:t>–27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 wären demnach folgendermaßen zu verstehen: ‚Ich sage es Euch nicht von ungefähr, wenn er (= </w:t>
      </w:r>
      <w:proofErr w:type="spellStart"/>
      <w:r w:rsidRPr="00ED2D0B">
        <w:rPr>
          <w:rFonts w:ascii="Times New Roman" w:hAnsi="Times New Roman" w:cs="Times New Roman"/>
          <w:bCs/>
          <w:color w:val="000000" w:themeColor="text1"/>
        </w:rPr>
        <w:t>Gahmuret</w:t>
      </w:r>
      <w:proofErr w:type="spellEnd"/>
      <w:r w:rsidRPr="00ED2D0B">
        <w:rPr>
          <w:rFonts w:ascii="Times New Roman" w:hAnsi="Times New Roman" w:cs="Times New Roman"/>
          <w:bCs/>
          <w:color w:val="000000" w:themeColor="text1"/>
        </w:rPr>
        <w:t>) es (= das Aufstellen der Zelte in 59.24</w:t>
      </w:r>
      <w:r w:rsidR="00FC42E3" w:rsidRPr="00ED2D0B">
        <w:rPr>
          <w:rFonts w:ascii="Times New Roman" w:hAnsi="Times New Roman" w:cs="Times New Roman"/>
          <w:bCs/>
          <w:color w:val="000000" w:themeColor="text1"/>
        </w:rPr>
        <w:t>–25</w:t>
      </w:r>
      <w:r w:rsidRPr="00ED2D0B">
        <w:rPr>
          <w:rFonts w:ascii="Times New Roman" w:hAnsi="Times New Roman" w:cs="Times New Roman"/>
          <w:bCs/>
          <w:color w:val="000000" w:themeColor="text1"/>
        </w:rPr>
        <w:t>) befiehlt, dann ist es wahr (was ich Euch erzähle)‘.</w:t>
      </w:r>
    </w:p>
    <w:p w14:paraId="3B8E37F5" w14:textId="5A0581F3" w:rsidR="00B63A2E" w:rsidRPr="00ED2D0B" w:rsidRDefault="00B63A2E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20574037" w14:textId="3F9B6310" w:rsidR="00B63A2E" w:rsidRPr="00ED2D0B" w:rsidRDefault="00E66FE0" w:rsidP="0050024F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82.3</w:t>
      </w:r>
      <w:r w:rsidR="00DA47EE" w:rsidRPr="00ED2D0B">
        <w:rPr>
          <w:rFonts w:ascii="Times New Roman" w:hAnsi="Times New Roman" w:cs="Times New Roman"/>
          <w:b/>
          <w:color w:val="000000" w:themeColor="text1"/>
        </w:rPr>
        <w:t xml:space="preserve">: </w:t>
      </w:r>
      <w:proofErr w:type="spellStart"/>
      <w:r w:rsidR="00DA47EE" w:rsidRPr="00ED2D0B">
        <w:rPr>
          <w:rFonts w:ascii="Times New Roman" w:hAnsi="Times New Roman" w:cs="Times New Roman"/>
          <w:b/>
          <w:i/>
          <w:color w:val="000000" w:themeColor="text1"/>
        </w:rPr>
        <w:t>wæne</w:t>
      </w:r>
      <w:proofErr w:type="spellEnd"/>
    </w:p>
    <w:p w14:paraId="01A3142F" w14:textId="5DA886D2" w:rsidR="00E66FE0" w:rsidRPr="00ED2D0B" w:rsidRDefault="00E66FE0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  <w:r w:rsidRPr="00ED2D0B">
        <w:rPr>
          <w:rFonts w:ascii="Times New Roman" w:hAnsi="Times New Roman" w:cs="Times New Roman"/>
          <w:bCs/>
          <w:color w:val="000000" w:themeColor="text1"/>
        </w:rPr>
        <w:t xml:space="preserve">Wohl aus stilistischen Gründen ist das </w:t>
      </w:r>
      <w:proofErr w:type="spellStart"/>
      <w:r w:rsidRPr="00ED2D0B">
        <w:rPr>
          <w:rFonts w:ascii="Times New Roman" w:hAnsi="Times New Roman" w:cs="Times New Roman"/>
          <w:bCs/>
          <w:color w:val="000000" w:themeColor="text1"/>
        </w:rPr>
        <w:t>Personalpr</w:t>
      </w:r>
      <w:proofErr w:type="spellEnd"/>
      <w:r w:rsidR="00E13A1F">
        <w:rPr>
          <w:rFonts w:ascii="Times New Roman" w:hAnsi="Times New Roman" w:cs="Times New Roman"/>
          <w:bCs/>
          <w:color w:val="000000" w:themeColor="text1"/>
        </w:rPr>
        <w:t>.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ich </w:t>
      </w:r>
      <w:r w:rsidR="00DA47EE" w:rsidRPr="00ED2D0B">
        <w:rPr>
          <w:rFonts w:ascii="Times New Roman" w:hAnsi="Times New Roman" w:cs="Times New Roman"/>
          <w:bCs/>
          <w:iCs/>
          <w:color w:val="000000" w:themeColor="text1"/>
        </w:rPr>
        <w:t>vor dem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 finiten Verb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wæne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ausgelassen. Bei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wæne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bCs/>
          <w:color w:val="000000" w:themeColor="text1"/>
        </w:rPr>
        <w:t>könnte es sich allerdings auch um Imp</w:t>
      </w:r>
      <w:r w:rsidR="00715B8B" w:rsidRPr="00ED2D0B">
        <w:rPr>
          <w:rFonts w:ascii="Times New Roman" w:hAnsi="Times New Roman" w:cs="Times New Roman"/>
          <w:bCs/>
          <w:color w:val="000000" w:themeColor="text1"/>
        </w:rPr>
        <w:t xml:space="preserve">. </w:t>
      </w:r>
      <w:proofErr w:type="spellStart"/>
      <w:r w:rsidRPr="00ED2D0B">
        <w:rPr>
          <w:rFonts w:ascii="Times New Roman" w:hAnsi="Times New Roman" w:cs="Times New Roman"/>
          <w:bCs/>
          <w:color w:val="000000" w:themeColor="text1"/>
        </w:rPr>
        <w:t>Sg</w:t>
      </w:r>
      <w:proofErr w:type="spellEnd"/>
      <w:r w:rsidR="00715B8B" w:rsidRPr="00ED2D0B">
        <w:rPr>
          <w:rFonts w:ascii="Times New Roman" w:hAnsi="Times New Roman" w:cs="Times New Roman"/>
          <w:bCs/>
          <w:color w:val="000000" w:themeColor="text1"/>
        </w:rPr>
        <w:t>.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 handeln.</w:t>
      </w:r>
    </w:p>
    <w:p w14:paraId="6317E2FA" w14:textId="266B6BA3" w:rsidR="00AD7568" w:rsidRPr="00ED2D0B" w:rsidRDefault="00AD7568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020D0564" w14:textId="33E93B43" w:rsidR="00AD7568" w:rsidRPr="00ED2D0B" w:rsidRDefault="00AD7568" w:rsidP="0050024F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113.15</w:t>
      </w:r>
      <w:r w:rsidR="00FC42E3" w:rsidRPr="00ED2D0B">
        <w:rPr>
          <w:rFonts w:ascii="Times New Roman" w:hAnsi="Times New Roman" w:cs="Times New Roman"/>
          <w:b/>
          <w:color w:val="000000" w:themeColor="text1"/>
        </w:rPr>
        <w:t>–16</w:t>
      </w:r>
    </w:p>
    <w:p w14:paraId="5C723592" w14:textId="2CE0EE8A" w:rsidR="00AD7568" w:rsidRPr="00ED2D0B" w:rsidRDefault="00AD7568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  <w:r w:rsidRPr="00ED2D0B">
        <w:rPr>
          <w:rFonts w:ascii="Times New Roman" w:hAnsi="Times New Roman" w:cs="Times New Roman"/>
          <w:bCs/>
          <w:color w:val="000000" w:themeColor="text1"/>
        </w:rPr>
        <w:t>Die in Leiths. D fehlenden Verse 113.15</w:t>
      </w:r>
      <w:r w:rsidR="00FC42E3" w:rsidRPr="00ED2D0B">
        <w:rPr>
          <w:rFonts w:ascii="Times New Roman" w:hAnsi="Times New Roman" w:cs="Times New Roman"/>
          <w:bCs/>
          <w:color w:val="000000" w:themeColor="text1"/>
        </w:rPr>
        <w:t>–16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 werden nicht nach Fr</w:t>
      </w:r>
      <w:r w:rsidR="00AB3283">
        <w:rPr>
          <w:rFonts w:ascii="Times New Roman" w:hAnsi="Times New Roman" w:cs="Times New Roman"/>
          <w:bCs/>
          <w:color w:val="000000" w:themeColor="text1"/>
        </w:rPr>
        <w:t>. </w:t>
      </w:r>
      <w:r w:rsidRPr="00ED2D0B">
        <w:rPr>
          <w:rFonts w:ascii="Times New Roman" w:hAnsi="Times New Roman" w:cs="Times New Roman"/>
          <w:bCs/>
          <w:color w:val="000000" w:themeColor="text1"/>
        </w:rPr>
        <w:t>33 in den Fassungstext gesetzt, da nicht zweifelsfrei zu entscheiden ist, ob diese Verse tatsächlich *D angehören oder ob sie im kontaminierten Fr</w:t>
      </w:r>
      <w:r w:rsidR="00AB3283">
        <w:rPr>
          <w:rFonts w:ascii="Times New Roman" w:hAnsi="Times New Roman" w:cs="Times New Roman"/>
          <w:bCs/>
          <w:color w:val="000000" w:themeColor="text1"/>
        </w:rPr>
        <w:t>. </w:t>
      </w:r>
      <w:r w:rsidRPr="00ED2D0B">
        <w:rPr>
          <w:rFonts w:ascii="Times New Roman" w:hAnsi="Times New Roman" w:cs="Times New Roman"/>
          <w:bCs/>
          <w:color w:val="000000" w:themeColor="text1"/>
        </w:rPr>
        <w:t>33 (*D</w:t>
      </w:r>
      <w:r w:rsidR="00DA47EE" w:rsidRPr="00ED2D0B">
        <w:rPr>
          <w:rFonts w:ascii="Times New Roman" w:hAnsi="Times New Roman" w:cs="Times New Roman"/>
          <w:bCs/>
          <w:color w:val="000000" w:themeColor="text1"/>
        </w:rPr>
        <w:t>/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*G) </w:t>
      </w:r>
      <w:r w:rsidR="00DA47EE" w:rsidRPr="00ED2D0B">
        <w:rPr>
          <w:rFonts w:ascii="Times New Roman" w:hAnsi="Times New Roman" w:cs="Times New Roman"/>
          <w:bCs/>
          <w:color w:val="000000" w:themeColor="text1"/>
        </w:rPr>
        <w:t xml:space="preserve">vielmehr </w:t>
      </w:r>
      <w:r w:rsidRPr="00ED2D0B">
        <w:rPr>
          <w:rFonts w:ascii="Times New Roman" w:hAnsi="Times New Roman" w:cs="Times New Roman"/>
          <w:bCs/>
          <w:color w:val="000000" w:themeColor="text1"/>
        </w:rPr>
        <w:t>aus *G stammen</w:t>
      </w:r>
      <w:r w:rsidR="00DA47EE" w:rsidRPr="00ED2D0B">
        <w:rPr>
          <w:rFonts w:ascii="Times New Roman" w:hAnsi="Times New Roman" w:cs="Times New Roman"/>
          <w:bCs/>
          <w:color w:val="000000" w:themeColor="text1"/>
        </w:rPr>
        <w:t>; z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ur textgeschichtlichen </w:t>
      </w:r>
      <w:r w:rsidR="00DA47EE" w:rsidRPr="00ED2D0B">
        <w:rPr>
          <w:rFonts w:ascii="Times New Roman" w:hAnsi="Times New Roman" w:cs="Times New Roman"/>
          <w:bCs/>
          <w:color w:val="000000" w:themeColor="text1"/>
        </w:rPr>
        <w:t>Situierung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 von Fr</w:t>
      </w:r>
      <w:r w:rsidR="00AB3283">
        <w:rPr>
          <w:rFonts w:ascii="Times New Roman" w:hAnsi="Times New Roman" w:cs="Times New Roman"/>
          <w:bCs/>
          <w:color w:val="000000" w:themeColor="text1"/>
        </w:rPr>
        <w:t>. 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33 siehe </w:t>
      </w:r>
      <w:bookmarkStart w:id="0" w:name="_Hlk159798800"/>
      <w:r w:rsidRPr="00E22872">
        <w:rPr>
          <w:rFonts w:ascii="Times New Roman" w:hAnsi="Times New Roman" w:cs="Times New Roman"/>
          <w:bCs/>
          <w:smallCaps/>
          <w:color w:val="000000" w:themeColor="text1"/>
        </w:rPr>
        <w:t>Bonath</w:t>
      </w:r>
      <w:r w:rsidR="00F77630" w:rsidRPr="00E22872">
        <w:rPr>
          <w:rFonts w:ascii="Times New Roman" w:hAnsi="Times New Roman" w:cs="Times New Roman"/>
          <w:bCs/>
          <w:smallCaps/>
          <w:color w:val="000000" w:themeColor="text1"/>
        </w:rPr>
        <w:t xml:space="preserve"> </w:t>
      </w:r>
      <w:r w:rsidR="00F77630" w:rsidRPr="00E22872">
        <w:rPr>
          <w:rFonts w:ascii="Times New Roman" w:hAnsi="Times New Roman" w:cs="Times New Roman"/>
          <w:bCs/>
          <w:color w:val="000000" w:themeColor="text1"/>
        </w:rPr>
        <w:t>u.</w:t>
      </w:r>
      <w:r w:rsidR="00F77630" w:rsidRPr="00E22872">
        <w:rPr>
          <w:rFonts w:ascii="Times New Roman" w:hAnsi="Times New Roman" w:cs="Times New Roman"/>
          <w:bCs/>
          <w:smallCaps/>
          <w:color w:val="000000" w:themeColor="text1"/>
        </w:rPr>
        <w:t xml:space="preserve"> </w:t>
      </w:r>
      <w:proofErr w:type="spellStart"/>
      <w:r w:rsidRPr="00E22872">
        <w:rPr>
          <w:rFonts w:ascii="Times New Roman" w:hAnsi="Times New Roman" w:cs="Times New Roman"/>
          <w:bCs/>
          <w:smallCaps/>
          <w:color w:val="000000" w:themeColor="text1"/>
        </w:rPr>
        <w:t>Lomnitzer</w:t>
      </w:r>
      <w:proofErr w:type="spellEnd"/>
      <w:r w:rsidR="00D56EB9" w:rsidRPr="00E22872">
        <w:rPr>
          <w:rFonts w:ascii="Times New Roman" w:hAnsi="Times New Roman" w:cs="Times New Roman"/>
          <w:bCs/>
          <w:smallCaps/>
          <w:color w:val="000000" w:themeColor="text1"/>
        </w:rPr>
        <w:t> 1989</w:t>
      </w:r>
      <w:r w:rsidRPr="00ED2D0B">
        <w:rPr>
          <w:rFonts w:ascii="Times New Roman" w:hAnsi="Times New Roman" w:cs="Times New Roman"/>
          <w:bCs/>
          <w:color w:val="000000" w:themeColor="text1"/>
        </w:rPr>
        <w:t>, S. 121</w:t>
      </w:r>
      <w:r w:rsidR="00DA47EE" w:rsidRPr="00ED2D0B">
        <w:rPr>
          <w:rFonts w:ascii="Times New Roman" w:hAnsi="Times New Roman" w:cs="Times New Roman"/>
          <w:bCs/>
          <w:color w:val="000000" w:themeColor="text1"/>
        </w:rPr>
        <w:t>,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 und </w:t>
      </w:r>
      <w:r w:rsidRPr="00ED2D0B">
        <w:rPr>
          <w:rFonts w:ascii="Times New Roman" w:hAnsi="Times New Roman" w:cs="Times New Roman"/>
          <w:bCs/>
          <w:smallCaps/>
          <w:color w:val="000000" w:themeColor="text1"/>
        </w:rPr>
        <w:t>Geissbühler</w:t>
      </w:r>
      <w:r w:rsidR="00D56EB9">
        <w:rPr>
          <w:rFonts w:ascii="Times New Roman" w:hAnsi="Times New Roman" w:cs="Times New Roman"/>
          <w:bCs/>
          <w:smallCaps/>
          <w:color w:val="000000" w:themeColor="text1"/>
        </w:rPr>
        <w:t> 2022</w:t>
      </w:r>
      <w:r w:rsidR="00DA47EE" w:rsidRPr="00ED2D0B">
        <w:rPr>
          <w:rFonts w:ascii="Times New Roman" w:hAnsi="Times New Roman" w:cs="Times New Roman"/>
          <w:bCs/>
          <w:color w:val="000000" w:themeColor="text1"/>
        </w:rPr>
        <w:t xml:space="preserve">, </w:t>
      </w:r>
      <w:bookmarkEnd w:id="0"/>
      <w:r w:rsidR="00DA47EE" w:rsidRPr="00ED2D0B">
        <w:rPr>
          <w:rFonts w:ascii="Times New Roman" w:hAnsi="Times New Roman" w:cs="Times New Roman"/>
          <w:bCs/>
          <w:color w:val="000000" w:themeColor="text1"/>
        </w:rPr>
        <w:t>S. </w:t>
      </w:r>
      <w:r w:rsidR="00F42A02" w:rsidRPr="00ED2D0B">
        <w:rPr>
          <w:rFonts w:ascii="Times New Roman" w:hAnsi="Times New Roman" w:cs="Times New Roman"/>
          <w:bCs/>
          <w:color w:val="000000" w:themeColor="text1"/>
        </w:rPr>
        <w:t>232–</w:t>
      </w:r>
      <w:r w:rsidR="00CB6275" w:rsidRPr="00ED2D0B">
        <w:rPr>
          <w:rFonts w:ascii="Times New Roman" w:hAnsi="Times New Roman" w:cs="Times New Roman"/>
          <w:bCs/>
          <w:color w:val="000000" w:themeColor="text1"/>
        </w:rPr>
        <w:t>234</w:t>
      </w:r>
      <w:r w:rsidR="00DA47EE" w:rsidRPr="00ED2D0B">
        <w:rPr>
          <w:rFonts w:ascii="Times New Roman" w:hAnsi="Times New Roman" w:cs="Times New Roman"/>
          <w:bCs/>
          <w:color w:val="000000" w:themeColor="text1"/>
        </w:rPr>
        <w:t>.</w:t>
      </w:r>
    </w:p>
    <w:p w14:paraId="1074A72B" w14:textId="77777777" w:rsidR="00D774E8" w:rsidRPr="00ED2D0B" w:rsidRDefault="00D774E8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6B59CCC7" w14:textId="31961419" w:rsidR="00D774E8" w:rsidRPr="00ED2D0B" w:rsidRDefault="00D774E8" w:rsidP="0050024F">
      <w:pPr>
        <w:jc w:val="both"/>
        <w:rPr>
          <w:rFonts w:ascii="Times New Roman" w:hAnsi="Times New Roman" w:cs="Times New Roman"/>
          <w:b/>
          <w:i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118.28</w:t>
      </w:r>
      <w:r w:rsidR="009B04C7" w:rsidRPr="00ED2D0B">
        <w:rPr>
          <w:rFonts w:ascii="Times New Roman" w:hAnsi="Times New Roman" w:cs="Times New Roman"/>
          <w:b/>
          <w:color w:val="000000" w:themeColor="text1"/>
        </w:rPr>
        <w:t xml:space="preserve">: </w:t>
      </w:r>
      <w:proofErr w:type="spellStart"/>
      <w:r w:rsidR="009B04C7" w:rsidRPr="00ED2D0B">
        <w:rPr>
          <w:rFonts w:ascii="Times New Roman" w:hAnsi="Times New Roman" w:cs="Times New Roman"/>
          <w:b/>
          <w:i/>
          <w:color w:val="000000" w:themeColor="text1"/>
        </w:rPr>
        <w:t>i</w:t>
      </w:r>
      <w:r w:rsidR="000E6387">
        <w:rPr>
          <w:rFonts w:ascii="Times New Roman" w:hAnsi="Times New Roman" w:cs="Times New Roman"/>
          <w:b/>
          <w:i/>
          <w:color w:val="000000" w:themeColor="text1"/>
        </w:rPr>
        <w:t>r</w:t>
      </w:r>
      <w:proofErr w:type="spellEnd"/>
      <w:r w:rsidR="001A3FCE">
        <w:rPr>
          <w:rFonts w:ascii="Times New Roman" w:hAnsi="Times New Roman" w:cs="Times New Roman"/>
          <w:b/>
          <w:i/>
          <w:color w:val="000000" w:themeColor="text1"/>
        </w:rPr>
        <w:t xml:space="preserve"> </w:t>
      </w:r>
      <w:proofErr w:type="spellStart"/>
      <w:r w:rsidR="001A3FCE">
        <w:rPr>
          <w:rFonts w:ascii="Times New Roman" w:hAnsi="Times New Roman" w:cs="Times New Roman"/>
          <w:b/>
          <w:i/>
          <w:color w:val="000000" w:themeColor="text1"/>
        </w:rPr>
        <w:t>art</w:t>
      </w:r>
      <w:proofErr w:type="spellEnd"/>
    </w:p>
    <w:p w14:paraId="5084F60F" w14:textId="05480EC4" w:rsidR="000E6387" w:rsidRDefault="000E6387" w:rsidP="000E6387">
      <w:pPr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Anders als die</w:t>
      </w:r>
      <w:r w:rsidR="00D774E8" w:rsidRPr="00ED2D0B">
        <w:rPr>
          <w:rFonts w:ascii="Times New Roman" w:hAnsi="Times New Roman" w:cs="Times New Roman"/>
          <w:bCs/>
          <w:color w:val="000000" w:themeColor="text1"/>
        </w:rPr>
        <w:t xml:space="preserve"> übrigen </w:t>
      </w:r>
      <w:r>
        <w:rPr>
          <w:rFonts w:ascii="Times New Roman" w:hAnsi="Times New Roman" w:cs="Times New Roman"/>
          <w:bCs/>
          <w:color w:val="000000" w:themeColor="text1"/>
        </w:rPr>
        <w:t xml:space="preserve">Fassungen </w:t>
      </w:r>
      <w:r w:rsidR="00D774E8" w:rsidRPr="00ED2D0B">
        <w:rPr>
          <w:rFonts w:ascii="Times New Roman" w:hAnsi="Times New Roman" w:cs="Times New Roman"/>
          <w:bCs/>
          <w:color w:val="000000" w:themeColor="text1"/>
        </w:rPr>
        <w:t xml:space="preserve">bietet </w:t>
      </w:r>
      <w:r w:rsidR="009B04C7" w:rsidRPr="00ED2D0B">
        <w:rPr>
          <w:rFonts w:ascii="Times New Roman" w:hAnsi="Times New Roman" w:cs="Times New Roman"/>
          <w:bCs/>
          <w:color w:val="000000" w:themeColor="text1"/>
        </w:rPr>
        <w:t>Leith</w:t>
      </w:r>
      <w:r w:rsidR="00D774E8" w:rsidRPr="00ED2D0B">
        <w:rPr>
          <w:rFonts w:ascii="Times New Roman" w:hAnsi="Times New Roman" w:cs="Times New Roman"/>
          <w:bCs/>
          <w:color w:val="000000" w:themeColor="text1"/>
        </w:rPr>
        <w:t>s.</w:t>
      </w:r>
      <w:r w:rsidR="009B04C7" w:rsidRPr="00ED2D0B">
        <w:rPr>
          <w:rFonts w:ascii="Times New Roman" w:hAnsi="Times New Roman" w:cs="Times New Roman"/>
          <w:bCs/>
          <w:color w:val="000000" w:themeColor="text1"/>
        </w:rPr>
        <w:t> </w:t>
      </w:r>
      <w:r w:rsidR="00D774E8" w:rsidRPr="00ED2D0B">
        <w:rPr>
          <w:rFonts w:ascii="Times New Roman" w:hAnsi="Times New Roman" w:cs="Times New Roman"/>
          <w:bCs/>
          <w:color w:val="000000" w:themeColor="text1"/>
        </w:rPr>
        <w:t xml:space="preserve">D die Lesart </w:t>
      </w:r>
      <w:proofErr w:type="spellStart"/>
      <w:r w:rsidR="00D774E8" w:rsidRPr="00ED2D0B">
        <w:rPr>
          <w:rFonts w:ascii="Times New Roman" w:hAnsi="Times New Roman" w:cs="Times New Roman"/>
          <w:bCs/>
          <w:i/>
          <w:iCs/>
          <w:color w:val="000000" w:themeColor="text1"/>
        </w:rPr>
        <w:t>ir</w:t>
      </w:r>
      <w:proofErr w:type="spellEnd"/>
      <w:r w:rsidR="00D774E8"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proofErr w:type="spellStart"/>
      <w:r w:rsidR="00D774E8" w:rsidRPr="00ED2D0B">
        <w:rPr>
          <w:rFonts w:ascii="Times New Roman" w:hAnsi="Times New Roman" w:cs="Times New Roman"/>
          <w:bCs/>
          <w:i/>
          <w:iCs/>
          <w:color w:val="000000" w:themeColor="text1"/>
        </w:rPr>
        <w:t>art</w:t>
      </w:r>
      <w:proofErr w:type="spellEnd"/>
      <w:r>
        <w:rPr>
          <w:rFonts w:ascii="Times New Roman" w:hAnsi="Times New Roman" w:cs="Times New Roman"/>
          <w:bCs/>
          <w:color w:val="000000" w:themeColor="text1"/>
        </w:rPr>
        <w:t xml:space="preserve">; das </w:t>
      </w:r>
      <w:proofErr w:type="spellStart"/>
      <w:r>
        <w:rPr>
          <w:rFonts w:ascii="Times New Roman" w:hAnsi="Times New Roman" w:cs="Times New Roman"/>
          <w:bCs/>
          <w:color w:val="000000" w:themeColor="text1"/>
        </w:rPr>
        <w:t>Personalpr</w:t>
      </w:r>
      <w:proofErr w:type="spellEnd"/>
      <w:r>
        <w:rPr>
          <w:rFonts w:ascii="Times New Roman" w:hAnsi="Times New Roman" w:cs="Times New Roman"/>
          <w:bCs/>
          <w:color w:val="000000" w:themeColor="text1"/>
        </w:rPr>
        <w:t xml:space="preserve">.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</w:rPr>
        <w:t>ir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</w:rPr>
        <w:t xml:space="preserve">lässt sich entweder auf </w:t>
      </w:r>
      <w:r>
        <w:rPr>
          <w:rFonts w:ascii="Times New Roman" w:hAnsi="Times New Roman" w:cs="Times New Roman"/>
          <w:bCs/>
          <w:i/>
          <w:iCs/>
          <w:color w:val="000000" w:themeColor="text1"/>
        </w:rPr>
        <w:t xml:space="preserve">si </w:t>
      </w:r>
      <w:r>
        <w:rPr>
          <w:rFonts w:ascii="Times New Roman" w:hAnsi="Times New Roman" w:cs="Times New Roman"/>
          <w:bCs/>
          <w:color w:val="000000" w:themeColor="text1"/>
        </w:rPr>
        <w:t>(= </w:t>
      </w:r>
      <w:proofErr w:type="spellStart"/>
      <w:r>
        <w:rPr>
          <w:rFonts w:ascii="Times New Roman" w:hAnsi="Times New Roman" w:cs="Times New Roman"/>
          <w:bCs/>
          <w:color w:val="000000" w:themeColor="text1"/>
        </w:rPr>
        <w:t>Herzeloyde</w:t>
      </w:r>
      <w:proofErr w:type="spellEnd"/>
      <w:r>
        <w:rPr>
          <w:rFonts w:ascii="Times New Roman" w:hAnsi="Times New Roman" w:cs="Times New Roman"/>
          <w:bCs/>
          <w:color w:val="000000" w:themeColor="text1"/>
        </w:rPr>
        <w:t xml:space="preserve">) in 118.26 oder auf die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</w:rPr>
        <w:t>stimme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</w:rPr>
        <w:t xml:space="preserve">(118.27) der Vögel beziehen. Ein Augensprung zwischen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</w:rPr>
        <w:t>ir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</w:rPr>
        <w:t>(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</w:rPr>
        <w:t>chindes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</w:rPr>
        <w:t>brvst</w:t>
      </w:r>
      <w:proofErr w:type="spellEnd"/>
      <w:r>
        <w:rPr>
          <w:rFonts w:ascii="Times New Roman" w:hAnsi="Times New Roman" w:cs="Times New Roman"/>
          <w:bCs/>
          <w:color w:val="000000" w:themeColor="text1"/>
        </w:rPr>
        <w:t xml:space="preserve">) in 118.27 und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</w:rPr>
        <w:t>ir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</w:rPr>
        <w:t>(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</w:rPr>
        <w:t>art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</w:rPr>
        <w:t>vnt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</w:rPr>
        <w:t xml:space="preserve"> sin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</w:rPr>
        <w:t>gelvst</w:t>
      </w:r>
      <w:proofErr w:type="spellEnd"/>
      <w:r>
        <w:rPr>
          <w:rFonts w:ascii="Times New Roman" w:hAnsi="Times New Roman" w:cs="Times New Roman"/>
          <w:bCs/>
          <w:color w:val="000000" w:themeColor="text1"/>
        </w:rPr>
        <w:t>)</w:t>
      </w:r>
      <w:r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</w:rPr>
        <w:t>in 118.28 ist nicht auszuschließen.</w:t>
      </w:r>
    </w:p>
    <w:p w14:paraId="0E2B02F1" w14:textId="77777777" w:rsidR="00D774E8" w:rsidRPr="00ED2D0B" w:rsidRDefault="00D774E8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3D95B688" w14:textId="550F874E" w:rsidR="002A4D75" w:rsidRPr="00ED2D0B" w:rsidRDefault="002A4D75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4634E4CE" w14:textId="6E7F7E5D" w:rsidR="00E62C01" w:rsidRPr="00ED2D0B" w:rsidRDefault="00E62C01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Buch</w:t>
      </w:r>
      <w:r w:rsidR="0066538A" w:rsidRPr="00ED2D0B">
        <w:rPr>
          <w:rFonts w:ascii="Times New Roman" w:hAnsi="Times New Roman" w:cs="Times New Roman"/>
          <w:b/>
          <w:color w:val="000000" w:themeColor="text1"/>
        </w:rPr>
        <w:t> </w:t>
      </w:r>
      <w:r w:rsidRPr="00ED2D0B">
        <w:rPr>
          <w:rFonts w:ascii="Times New Roman" w:hAnsi="Times New Roman" w:cs="Times New Roman"/>
          <w:b/>
          <w:color w:val="000000" w:themeColor="text1"/>
        </w:rPr>
        <w:t>III</w:t>
      </w:r>
    </w:p>
    <w:p w14:paraId="6D039D52" w14:textId="3EB7408F" w:rsidR="00E62C01" w:rsidRPr="00ED2D0B" w:rsidRDefault="00E62C01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17348BD6" w14:textId="0E89BC75" w:rsidR="00E62C01" w:rsidRPr="00ED2D0B" w:rsidRDefault="00E62C01" w:rsidP="0050024F">
      <w:pPr>
        <w:jc w:val="both"/>
        <w:rPr>
          <w:rFonts w:ascii="Times New Roman" w:hAnsi="Times New Roman" w:cs="Times New Roman"/>
          <w:b/>
          <w:i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lastRenderedPageBreak/>
        <w:t>128</w:t>
      </w:r>
      <w:r w:rsidR="00B74CDB" w:rsidRPr="00ED2D0B">
        <w:rPr>
          <w:rFonts w:ascii="Times New Roman" w:hAnsi="Times New Roman" w:cs="Times New Roman"/>
          <w:b/>
          <w:color w:val="000000" w:themeColor="text1"/>
        </w:rPr>
        <w:t>.</w:t>
      </w:r>
      <w:r w:rsidRPr="00ED2D0B">
        <w:rPr>
          <w:rFonts w:ascii="Times New Roman" w:hAnsi="Times New Roman" w:cs="Times New Roman"/>
          <w:b/>
          <w:color w:val="000000" w:themeColor="text1"/>
        </w:rPr>
        <w:t>26</w:t>
      </w:r>
      <w:r w:rsidR="0066538A" w:rsidRPr="00ED2D0B">
        <w:rPr>
          <w:rFonts w:ascii="Times New Roman" w:hAnsi="Times New Roman" w:cs="Times New Roman"/>
          <w:b/>
          <w:color w:val="000000" w:themeColor="text1"/>
        </w:rPr>
        <w:t xml:space="preserve">: </w:t>
      </w:r>
      <w:r w:rsidR="0066538A" w:rsidRPr="00ED2D0B">
        <w:rPr>
          <w:rFonts w:ascii="Times New Roman" w:hAnsi="Times New Roman" w:cs="Times New Roman"/>
          <w:b/>
          <w:i/>
          <w:color w:val="000000" w:themeColor="text1"/>
        </w:rPr>
        <w:t>die</w:t>
      </w:r>
    </w:p>
    <w:p w14:paraId="3F225B4C" w14:textId="486E0132" w:rsidR="00E62C01" w:rsidRPr="00ED2D0B" w:rsidRDefault="0066538A" w:rsidP="0050024F">
      <w:pPr>
        <w:jc w:val="both"/>
        <w:rPr>
          <w:rFonts w:ascii="Times New Roman" w:hAnsi="Times New Roman" w:cs="Times New Roman"/>
          <w:color w:val="000000" w:themeColor="text1"/>
        </w:rPr>
      </w:pPr>
      <w:r w:rsidRPr="00ED2D0B">
        <w:rPr>
          <w:rFonts w:ascii="Times New Roman" w:hAnsi="Times New Roman" w:cs="Times New Roman"/>
          <w:color w:val="000000" w:themeColor="text1"/>
        </w:rPr>
        <w:t>H</w:t>
      </w:r>
      <w:r w:rsidR="00E62C01" w:rsidRPr="00ED2D0B">
        <w:rPr>
          <w:rFonts w:ascii="Times New Roman" w:hAnsi="Times New Roman" w:cs="Times New Roman"/>
          <w:color w:val="000000" w:themeColor="text1"/>
        </w:rPr>
        <w:t xml:space="preserve">andschriftliches </w:t>
      </w:r>
      <w:r w:rsidR="00E62C01" w:rsidRPr="00ED2D0B">
        <w:rPr>
          <w:rFonts w:ascii="Times New Roman" w:hAnsi="Times New Roman" w:cs="Times New Roman"/>
          <w:i/>
          <w:color w:val="000000" w:themeColor="text1"/>
        </w:rPr>
        <w:t xml:space="preserve">div </w:t>
      </w:r>
      <w:r w:rsidR="00E62C01" w:rsidRPr="00ED2D0B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="00E62C01" w:rsidRPr="00ED2D0B">
        <w:rPr>
          <w:rFonts w:ascii="Times New Roman" w:hAnsi="Times New Roman" w:cs="Times New Roman"/>
          <w:color w:val="000000" w:themeColor="text1"/>
        </w:rPr>
        <w:t>Hs</w:t>
      </w:r>
      <w:proofErr w:type="spellEnd"/>
      <w:r w:rsidR="00E62C01" w:rsidRPr="00ED2D0B">
        <w:rPr>
          <w:rFonts w:ascii="Times New Roman" w:hAnsi="Times New Roman" w:cs="Times New Roman"/>
          <w:color w:val="000000" w:themeColor="text1"/>
        </w:rPr>
        <w:t xml:space="preserve">. D) </w:t>
      </w:r>
      <w:r w:rsidRPr="00ED2D0B">
        <w:rPr>
          <w:rFonts w:ascii="Times New Roman" w:hAnsi="Times New Roman" w:cs="Times New Roman"/>
          <w:color w:val="000000" w:themeColor="text1"/>
        </w:rPr>
        <w:t xml:space="preserve">ist </w:t>
      </w:r>
      <w:r w:rsidR="00E62C01" w:rsidRPr="00ED2D0B">
        <w:rPr>
          <w:rFonts w:ascii="Times New Roman" w:hAnsi="Times New Roman" w:cs="Times New Roman"/>
          <w:color w:val="000000" w:themeColor="text1"/>
        </w:rPr>
        <w:t xml:space="preserve">zu </w:t>
      </w:r>
      <w:r w:rsidR="00E62C01" w:rsidRPr="00ED2D0B">
        <w:rPr>
          <w:rFonts w:ascii="Times New Roman" w:hAnsi="Times New Roman" w:cs="Times New Roman"/>
          <w:i/>
          <w:color w:val="000000" w:themeColor="text1"/>
        </w:rPr>
        <w:t xml:space="preserve">die </w:t>
      </w:r>
      <w:r w:rsidR="00E62C01" w:rsidRPr="00ED2D0B">
        <w:rPr>
          <w:rFonts w:ascii="Times New Roman" w:hAnsi="Times New Roman" w:cs="Times New Roman"/>
          <w:color w:val="000000" w:themeColor="text1"/>
        </w:rPr>
        <w:t>emendiert</w:t>
      </w:r>
      <w:r w:rsidRPr="00ED2D0B">
        <w:rPr>
          <w:rFonts w:ascii="Times New Roman" w:hAnsi="Times New Roman" w:cs="Times New Roman"/>
          <w:color w:val="000000" w:themeColor="text1"/>
        </w:rPr>
        <w:t xml:space="preserve">, da </w:t>
      </w:r>
      <w:r w:rsidRPr="00ED2D0B">
        <w:rPr>
          <w:rFonts w:ascii="Times New Roman" w:hAnsi="Times New Roman" w:cs="Times New Roman"/>
          <w:i/>
          <w:color w:val="000000" w:themeColor="text1"/>
        </w:rPr>
        <w:t xml:space="preserve">die </w:t>
      </w:r>
      <w:proofErr w:type="spellStart"/>
      <w:r w:rsidRPr="00ED2D0B">
        <w:rPr>
          <w:rFonts w:ascii="Times New Roman" w:hAnsi="Times New Roman" w:cs="Times New Roman"/>
          <w:i/>
          <w:color w:val="000000" w:themeColor="text1"/>
        </w:rPr>
        <w:t>lônes</w:t>
      </w:r>
      <w:proofErr w:type="spellEnd"/>
      <w:r w:rsidRPr="00ED2D0B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ED2D0B">
        <w:rPr>
          <w:rFonts w:ascii="Times New Roman" w:hAnsi="Times New Roman" w:cs="Times New Roman"/>
          <w:i/>
          <w:color w:val="000000" w:themeColor="text1"/>
        </w:rPr>
        <w:t>bernde</w:t>
      </w:r>
      <w:proofErr w:type="spellEnd"/>
      <w:r w:rsidRPr="00ED2D0B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ED2D0B">
        <w:rPr>
          <w:rFonts w:ascii="Times New Roman" w:hAnsi="Times New Roman" w:cs="Times New Roman"/>
          <w:i/>
          <w:color w:val="000000" w:themeColor="text1"/>
        </w:rPr>
        <w:t>vart</w:t>
      </w:r>
      <w:proofErr w:type="spellEnd"/>
      <w:r w:rsidRPr="00ED2D0B">
        <w:rPr>
          <w:rFonts w:ascii="Times New Roman" w:hAnsi="Times New Roman" w:cs="Times New Roman"/>
          <w:color w:val="000000" w:themeColor="text1"/>
        </w:rPr>
        <w:t xml:space="preserve"> Akk</w:t>
      </w:r>
      <w:r w:rsidR="00715B8B" w:rsidRPr="00ED2D0B">
        <w:rPr>
          <w:rFonts w:ascii="Times New Roman" w:hAnsi="Times New Roman" w:cs="Times New Roman"/>
          <w:color w:val="000000" w:themeColor="text1"/>
        </w:rPr>
        <w:t>.-</w:t>
      </w:r>
      <w:r w:rsidR="000B47FF">
        <w:rPr>
          <w:rFonts w:ascii="Times New Roman" w:hAnsi="Times New Roman" w:cs="Times New Roman"/>
          <w:color w:val="000000" w:themeColor="text1"/>
        </w:rPr>
        <w:t>Obj.</w:t>
      </w:r>
      <w:r w:rsidRPr="00ED2D0B">
        <w:rPr>
          <w:rFonts w:ascii="Times New Roman" w:hAnsi="Times New Roman" w:cs="Times New Roman"/>
          <w:color w:val="000000" w:themeColor="text1"/>
        </w:rPr>
        <w:t xml:space="preserve"> zu </w:t>
      </w:r>
      <w:proofErr w:type="spellStart"/>
      <w:r w:rsidRPr="00ED2D0B">
        <w:rPr>
          <w:rFonts w:ascii="Times New Roman" w:hAnsi="Times New Roman" w:cs="Times New Roman"/>
          <w:i/>
          <w:color w:val="000000" w:themeColor="text1"/>
        </w:rPr>
        <w:t>vuor</w:t>
      </w:r>
      <w:proofErr w:type="spellEnd"/>
      <w:r w:rsidRPr="00ED2D0B">
        <w:rPr>
          <w:rFonts w:ascii="Times New Roman" w:hAnsi="Times New Roman" w:cs="Times New Roman"/>
          <w:color w:val="000000" w:themeColor="text1"/>
        </w:rPr>
        <w:t xml:space="preserve"> darstellt</w:t>
      </w:r>
      <w:r w:rsidR="00E62C01" w:rsidRPr="00ED2D0B">
        <w:rPr>
          <w:rFonts w:ascii="Times New Roman" w:hAnsi="Times New Roman" w:cs="Times New Roman"/>
          <w:color w:val="000000" w:themeColor="text1"/>
        </w:rPr>
        <w:t>.</w:t>
      </w:r>
      <w:r w:rsidRPr="00ED2D0B">
        <w:rPr>
          <w:rFonts w:ascii="Times New Roman" w:hAnsi="Times New Roman" w:cs="Times New Roman"/>
          <w:color w:val="000000" w:themeColor="text1"/>
        </w:rPr>
        <w:t xml:space="preserve"> </w:t>
      </w:r>
      <w:r w:rsidR="00E62C01" w:rsidRPr="00ED2D0B">
        <w:rPr>
          <w:rFonts w:ascii="Times New Roman" w:hAnsi="Times New Roman" w:cs="Times New Roman"/>
          <w:color w:val="000000" w:themeColor="text1"/>
        </w:rPr>
        <w:t xml:space="preserve">Denkbar wäre </w:t>
      </w:r>
      <w:r w:rsidRPr="00ED2D0B">
        <w:rPr>
          <w:rFonts w:ascii="Times New Roman" w:hAnsi="Times New Roman" w:cs="Times New Roman"/>
          <w:color w:val="000000" w:themeColor="text1"/>
        </w:rPr>
        <w:t xml:space="preserve">es </w:t>
      </w:r>
      <w:r w:rsidR="00E62C01" w:rsidRPr="00ED2D0B">
        <w:rPr>
          <w:rFonts w:ascii="Times New Roman" w:hAnsi="Times New Roman" w:cs="Times New Roman"/>
          <w:color w:val="000000" w:themeColor="text1"/>
        </w:rPr>
        <w:t>jedoch</w:t>
      </w:r>
      <w:r w:rsidRPr="00ED2D0B">
        <w:rPr>
          <w:rFonts w:ascii="Times New Roman" w:hAnsi="Times New Roman" w:cs="Times New Roman"/>
          <w:color w:val="000000" w:themeColor="text1"/>
        </w:rPr>
        <w:t xml:space="preserve">, </w:t>
      </w:r>
      <w:r w:rsidR="00E62C01" w:rsidRPr="00ED2D0B">
        <w:rPr>
          <w:rFonts w:ascii="Times New Roman" w:hAnsi="Times New Roman" w:cs="Times New Roman"/>
          <w:i/>
          <w:color w:val="000000" w:themeColor="text1"/>
        </w:rPr>
        <w:t xml:space="preserve">div </w:t>
      </w:r>
      <w:r w:rsidR="00E62C01" w:rsidRPr="00ED2D0B">
        <w:rPr>
          <w:rFonts w:ascii="Times New Roman" w:hAnsi="Times New Roman" w:cs="Times New Roman"/>
          <w:color w:val="000000" w:themeColor="text1"/>
        </w:rPr>
        <w:t xml:space="preserve">beizubehalten als </w:t>
      </w:r>
      <w:proofErr w:type="spellStart"/>
      <w:r w:rsidR="00E13A1F">
        <w:rPr>
          <w:rFonts w:ascii="Times New Roman" w:hAnsi="Times New Roman" w:cs="Times New Roman"/>
          <w:color w:val="000000" w:themeColor="text1"/>
        </w:rPr>
        <w:t>Subj</w:t>
      </w:r>
      <w:proofErr w:type="spellEnd"/>
      <w:r w:rsidR="00E13A1F">
        <w:rPr>
          <w:rFonts w:ascii="Times New Roman" w:hAnsi="Times New Roman" w:cs="Times New Roman"/>
          <w:color w:val="000000" w:themeColor="text1"/>
        </w:rPr>
        <w:t>.</w:t>
      </w:r>
      <w:r w:rsidR="00E62C01" w:rsidRPr="00ED2D0B">
        <w:rPr>
          <w:rFonts w:ascii="Times New Roman" w:hAnsi="Times New Roman" w:cs="Times New Roman"/>
          <w:color w:val="000000" w:themeColor="text1"/>
        </w:rPr>
        <w:t xml:space="preserve"> des Satzes von</w:t>
      </w:r>
      <w:r w:rsidR="007620F4">
        <w:rPr>
          <w:rFonts w:ascii="Times New Roman" w:hAnsi="Times New Roman" w:cs="Times New Roman"/>
          <w:color w:val="000000" w:themeColor="text1"/>
        </w:rPr>
        <w:t xml:space="preserve"> </w:t>
      </w:r>
      <w:r w:rsidR="00E62C01" w:rsidRPr="00ED2D0B">
        <w:rPr>
          <w:rFonts w:ascii="Times New Roman" w:hAnsi="Times New Roman" w:cs="Times New Roman"/>
          <w:color w:val="000000" w:themeColor="text1"/>
        </w:rPr>
        <w:t>128</w:t>
      </w:r>
      <w:r w:rsidRPr="00ED2D0B">
        <w:rPr>
          <w:rFonts w:ascii="Times New Roman" w:hAnsi="Times New Roman" w:cs="Times New Roman"/>
          <w:color w:val="000000" w:themeColor="text1"/>
        </w:rPr>
        <w:t>.</w:t>
      </w:r>
      <w:r w:rsidR="00E62C01" w:rsidRPr="00ED2D0B">
        <w:rPr>
          <w:rFonts w:ascii="Times New Roman" w:hAnsi="Times New Roman" w:cs="Times New Roman"/>
          <w:color w:val="000000" w:themeColor="text1"/>
        </w:rPr>
        <w:t xml:space="preserve">26–28 aufzufassen, mit Bezug auf </w:t>
      </w:r>
      <w:proofErr w:type="spellStart"/>
      <w:r w:rsidR="00E62C01" w:rsidRPr="00ED2D0B">
        <w:rPr>
          <w:rFonts w:ascii="Times New Roman" w:hAnsi="Times New Roman" w:cs="Times New Roman"/>
          <w:color w:val="000000" w:themeColor="text1"/>
        </w:rPr>
        <w:t>Herzeloyde</w:t>
      </w:r>
      <w:proofErr w:type="spellEnd"/>
      <w:r w:rsidR="00E62C01" w:rsidRPr="00ED2D0B">
        <w:rPr>
          <w:rFonts w:ascii="Times New Roman" w:hAnsi="Times New Roman" w:cs="Times New Roman"/>
          <w:color w:val="000000" w:themeColor="text1"/>
        </w:rPr>
        <w:t xml:space="preserve"> (128.16)</w:t>
      </w:r>
      <w:r w:rsidRPr="00ED2D0B">
        <w:rPr>
          <w:rFonts w:ascii="Times New Roman" w:hAnsi="Times New Roman" w:cs="Times New Roman"/>
          <w:color w:val="000000" w:themeColor="text1"/>
        </w:rPr>
        <w:t>. In</w:t>
      </w:r>
      <w:r w:rsidR="00E62C01" w:rsidRPr="00ED2D0B">
        <w:rPr>
          <w:rFonts w:ascii="Times New Roman" w:hAnsi="Times New Roman" w:cs="Times New Roman"/>
          <w:color w:val="000000" w:themeColor="text1"/>
        </w:rPr>
        <w:t xml:space="preserve"> diesem Fall wäre es nötig, nach </w:t>
      </w:r>
      <w:proofErr w:type="spellStart"/>
      <w:r w:rsidR="00E62C01" w:rsidRPr="00ED2D0B">
        <w:rPr>
          <w:rFonts w:ascii="Times New Roman" w:hAnsi="Times New Roman" w:cs="Times New Roman"/>
          <w:i/>
          <w:color w:val="000000" w:themeColor="text1"/>
        </w:rPr>
        <w:t>vart</w:t>
      </w:r>
      <w:proofErr w:type="spellEnd"/>
      <w:r w:rsidR="00E62C01" w:rsidRPr="00ED2D0B">
        <w:rPr>
          <w:rFonts w:ascii="Times New Roman" w:hAnsi="Times New Roman" w:cs="Times New Roman"/>
          <w:i/>
          <w:color w:val="000000" w:themeColor="text1"/>
        </w:rPr>
        <w:t xml:space="preserve"> </w:t>
      </w:r>
      <w:r w:rsidR="00E62C01" w:rsidRPr="00ED2D0B">
        <w:rPr>
          <w:rFonts w:ascii="Times New Roman" w:hAnsi="Times New Roman" w:cs="Times New Roman"/>
          <w:color w:val="000000" w:themeColor="text1"/>
        </w:rPr>
        <w:t>Komma zu setzen und 128</w:t>
      </w:r>
      <w:r w:rsidRPr="00ED2D0B">
        <w:rPr>
          <w:rFonts w:ascii="Times New Roman" w:hAnsi="Times New Roman" w:cs="Times New Roman"/>
          <w:color w:val="000000" w:themeColor="text1"/>
        </w:rPr>
        <w:t>.</w:t>
      </w:r>
      <w:r w:rsidR="00E62C01" w:rsidRPr="00ED2D0B">
        <w:rPr>
          <w:rFonts w:ascii="Times New Roman" w:hAnsi="Times New Roman" w:cs="Times New Roman"/>
          <w:color w:val="000000" w:themeColor="text1"/>
        </w:rPr>
        <w:t>27</w:t>
      </w:r>
      <w:r w:rsidR="00FC42E3" w:rsidRPr="00ED2D0B">
        <w:rPr>
          <w:rFonts w:ascii="Times New Roman" w:hAnsi="Times New Roman" w:cs="Times New Roman"/>
          <w:color w:val="000000" w:themeColor="text1"/>
        </w:rPr>
        <w:t>–28</w:t>
      </w:r>
      <w:r w:rsidR="00E62C01" w:rsidRPr="00ED2D0B">
        <w:rPr>
          <w:rFonts w:ascii="Times New Roman" w:hAnsi="Times New Roman" w:cs="Times New Roman"/>
          <w:color w:val="000000" w:themeColor="text1"/>
        </w:rPr>
        <w:t xml:space="preserve"> als Apposition zu </w:t>
      </w:r>
      <w:proofErr w:type="spellStart"/>
      <w:r w:rsidR="00E62C01" w:rsidRPr="00ED2D0B">
        <w:rPr>
          <w:rFonts w:ascii="Times New Roman" w:hAnsi="Times New Roman" w:cs="Times New Roman"/>
          <w:i/>
          <w:color w:val="000000" w:themeColor="text1"/>
        </w:rPr>
        <w:t>diu</w:t>
      </w:r>
      <w:proofErr w:type="spellEnd"/>
      <w:r w:rsidR="00E62C01" w:rsidRPr="00ED2D0B">
        <w:rPr>
          <w:rFonts w:ascii="Times New Roman" w:hAnsi="Times New Roman" w:cs="Times New Roman"/>
          <w:i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color w:val="000000" w:themeColor="text1"/>
        </w:rPr>
        <w:t>(= </w:t>
      </w:r>
      <w:proofErr w:type="spellStart"/>
      <w:r w:rsidRPr="00ED2D0B">
        <w:rPr>
          <w:rFonts w:ascii="Times New Roman" w:hAnsi="Times New Roman" w:cs="Times New Roman"/>
          <w:color w:val="000000" w:themeColor="text1"/>
        </w:rPr>
        <w:t>Herzeloyde</w:t>
      </w:r>
      <w:proofErr w:type="spellEnd"/>
      <w:r w:rsidRPr="00ED2D0B">
        <w:rPr>
          <w:rFonts w:ascii="Times New Roman" w:hAnsi="Times New Roman" w:cs="Times New Roman"/>
          <w:color w:val="000000" w:themeColor="text1"/>
        </w:rPr>
        <w:t xml:space="preserve">) </w:t>
      </w:r>
      <w:r w:rsidR="00E62C01" w:rsidRPr="00ED2D0B">
        <w:rPr>
          <w:rFonts w:ascii="Times New Roman" w:hAnsi="Times New Roman" w:cs="Times New Roman"/>
          <w:color w:val="000000" w:themeColor="text1"/>
        </w:rPr>
        <w:t xml:space="preserve">zu verstehen: </w:t>
      </w:r>
      <w:proofErr w:type="spellStart"/>
      <w:r w:rsidR="00E62C01" w:rsidRPr="00ED2D0B">
        <w:rPr>
          <w:rFonts w:ascii="Times New Roman" w:hAnsi="Times New Roman" w:cs="Times New Roman"/>
          <w:i/>
          <w:color w:val="000000" w:themeColor="text1"/>
        </w:rPr>
        <w:t>sus</w:t>
      </w:r>
      <w:proofErr w:type="spellEnd"/>
      <w:r w:rsidR="00E62C01" w:rsidRPr="00ED2D0B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="00E62C01" w:rsidRPr="00ED2D0B">
        <w:rPr>
          <w:rFonts w:ascii="Times New Roman" w:hAnsi="Times New Roman" w:cs="Times New Roman"/>
          <w:i/>
          <w:color w:val="000000" w:themeColor="text1"/>
        </w:rPr>
        <w:t>vuor</w:t>
      </w:r>
      <w:proofErr w:type="spellEnd"/>
      <w:r w:rsidR="00E62C01" w:rsidRPr="00ED2D0B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="00E62C01" w:rsidRPr="00ED2D0B">
        <w:rPr>
          <w:rFonts w:ascii="Times New Roman" w:hAnsi="Times New Roman" w:cs="Times New Roman"/>
          <w:i/>
          <w:color w:val="000000" w:themeColor="text1"/>
        </w:rPr>
        <w:t>diu</w:t>
      </w:r>
      <w:proofErr w:type="spellEnd"/>
      <w:r w:rsidR="00E62C01" w:rsidRPr="00ED2D0B">
        <w:rPr>
          <w:rFonts w:ascii="Times New Roman" w:hAnsi="Times New Roman" w:cs="Times New Roman"/>
          <w:i/>
          <w:color w:val="000000" w:themeColor="text1"/>
        </w:rPr>
        <w:t xml:space="preserve"> </w:t>
      </w:r>
      <w:r w:rsidR="00E62C01" w:rsidRPr="00ED2D0B">
        <w:rPr>
          <w:rFonts w:ascii="Times New Roman" w:hAnsi="Times New Roman" w:cs="Times New Roman"/>
          <w:color w:val="000000" w:themeColor="text1"/>
        </w:rPr>
        <w:t>(</w:t>
      </w:r>
      <w:r w:rsidRPr="00ED2D0B">
        <w:rPr>
          <w:rFonts w:ascii="Times New Roman" w:hAnsi="Times New Roman" w:cs="Times New Roman"/>
          <w:color w:val="000000" w:themeColor="text1"/>
        </w:rPr>
        <w:t>‚</w:t>
      </w:r>
      <w:r w:rsidR="00E62C01" w:rsidRPr="00ED2D0B">
        <w:rPr>
          <w:rFonts w:ascii="Times New Roman" w:hAnsi="Times New Roman" w:cs="Times New Roman"/>
          <w:color w:val="000000" w:themeColor="text1"/>
        </w:rPr>
        <w:t>diejenige</w:t>
      </w:r>
      <w:r w:rsidRPr="00ED2D0B">
        <w:rPr>
          <w:rFonts w:ascii="Times New Roman" w:hAnsi="Times New Roman" w:cs="Times New Roman"/>
          <w:color w:val="000000" w:themeColor="text1"/>
        </w:rPr>
        <w:t>‘</w:t>
      </w:r>
      <w:r w:rsidR="00E62C01" w:rsidRPr="00ED2D0B">
        <w:rPr>
          <w:rFonts w:ascii="Times New Roman" w:hAnsi="Times New Roman" w:cs="Times New Roman"/>
          <w:color w:val="000000" w:themeColor="text1"/>
        </w:rPr>
        <w:t>)</w:t>
      </w:r>
      <w:r w:rsidR="00E62C01" w:rsidRPr="00ED2D0B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="00E62C01" w:rsidRPr="00ED2D0B">
        <w:rPr>
          <w:rFonts w:ascii="Times New Roman" w:hAnsi="Times New Roman" w:cs="Times New Roman"/>
          <w:i/>
          <w:color w:val="000000" w:themeColor="text1"/>
        </w:rPr>
        <w:t>lônes</w:t>
      </w:r>
      <w:proofErr w:type="spellEnd"/>
      <w:r w:rsidR="00E62C01" w:rsidRPr="00ED2D0B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="00E62C01" w:rsidRPr="00ED2D0B">
        <w:rPr>
          <w:rFonts w:ascii="Times New Roman" w:hAnsi="Times New Roman" w:cs="Times New Roman"/>
          <w:i/>
          <w:color w:val="000000" w:themeColor="text1"/>
        </w:rPr>
        <w:t>bernde</w:t>
      </w:r>
      <w:proofErr w:type="spellEnd"/>
      <w:r w:rsidR="00E62C01" w:rsidRPr="00ED2D0B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="00E62C01" w:rsidRPr="00ED2D0B">
        <w:rPr>
          <w:rFonts w:ascii="Times New Roman" w:hAnsi="Times New Roman" w:cs="Times New Roman"/>
          <w:i/>
          <w:color w:val="000000" w:themeColor="text1"/>
        </w:rPr>
        <w:t>vart</w:t>
      </w:r>
      <w:proofErr w:type="spellEnd"/>
      <w:r w:rsidR="00E62C01" w:rsidRPr="00ED2D0B">
        <w:rPr>
          <w:rFonts w:ascii="Times New Roman" w:hAnsi="Times New Roman" w:cs="Times New Roman"/>
          <w:i/>
          <w:color w:val="000000" w:themeColor="text1"/>
        </w:rPr>
        <w:t>,</w:t>
      </w:r>
      <w:r w:rsidR="00BD006D" w:rsidRPr="00ED2D0B">
        <w:rPr>
          <w:rFonts w:ascii="Times New Roman" w:hAnsi="Times New Roman" w:cs="Times New Roman"/>
          <w:iCs/>
          <w:color w:val="000000" w:themeColor="text1"/>
        </w:rPr>
        <w:t> </w:t>
      </w:r>
      <w:r w:rsidR="00E62C01" w:rsidRPr="00ED2D0B">
        <w:rPr>
          <w:rFonts w:ascii="Times New Roman" w:hAnsi="Times New Roman" w:cs="Times New Roman"/>
          <w:color w:val="000000" w:themeColor="text1"/>
        </w:rPr>
        <w:t>/</w:t>
      </w:r>
      <w:r w:rsidR="00BD006D" w:rsidRPr="00ED2D0B">
        <w:rPr>
          <w:rFonts w:ascii="Times New Roman" w:hAnsi="Times New Roman" w:cs="Times New Roman"/>
          <w:color w:val="000000" w:themeColor="text1"/>
        </w:rPr>
        <w:t xml:space="preserve"> </w:t>
      </w:r>
      <w:r w:rsidR="00E62C01" w:rsidRPr="00ED2D0B">
        <w:rPr>
          <w:rFonts w:ascii="Times New Roman" w:hAnsi="Times New Roman" w:cs="Times New Roman"/>
          <w:i/>
          <w:color w:val="000000" w:themeColor="text1"/>
        </w:rPr>
        <w:t xml:space="preserve">ein </w:t>
      </w:r>
      <w:proofErr w:type="spellStart"/>
      <w:r w:rsidR="00E62C01" w:rsidRPr="00ED2D0B">
        <w:rPr>
          <w:rFonts w:ascii="Times New Roman" w:hAnsi="Times New Roman" w:cs="Times New Roman"/>
          <w:i/>
          <w:color w:val="000000" w:themeColor="text1"/>
        </w:rPr>
        <w:t>wurzel</w:t>
      </w:r>
      <w:proofErr w:type="spellEnd"/>
      <w:r w:rsidR="00E62C01" w:rsidRPr="00ED2D0B">
        <w:rPr>
          <w:rFonts w:ascii="Times New Roman" w:hAnsi="Times New Roman" w:cs="Times New Roman"/>
          <w:i/>
          <w:color w:val="000000" w:themeColor="text1"/>
        </w:rPr>
        <w:t xml:space="preserve"> der </w:t>
      </w:r>
      <w:proofErr w:type="spellStart"/>
      <w:r w:rsidR="00E62C01" w:rsidRPr="00ED2D0B">
        <w:rPr>
          <w:rFonts w:ascii="Times New Roman" w:hAnsi="Times New Roman" w:cs="Times New Roman"/>
          <w:i/>
          <w:color w:val="000000" w:themeColor="text1"/>
        </w:rPr>
        <w:t>güete</w:t>
      </w:r>
      <w:proofErr w:type="spellEnd"/>
      <w:r w:rsidR="00E62C01" w:rsidRPr="00ED2D0B">
        <w:rPr>
          <w:rFonts w:ascii="Times New Roman" w:hAnsi="Times New Roman" w:cs="Times New Roman"/>
          <w:color w:val="000000" w:themeColor="text1"/>
        </w:rPr>
        <w:t> /</w:t>
      </w:r>
      <w:r w:rsidR="00BD006D" w:rsidRPr="00ED2D0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62C01" w:rsidRPr="00ED2D0B">
        <w:rPr>
          <w:rFonts w:ascii="Times New Roman" w:hAnsi="Times New Roman" w:cs="Times New Roman"/>
          <w:i/>
          <w:color w:val="000000" w:themeColor="text1"/>
        </w:rPr>
        <w:t>unt</w:t>
      </w:r>
      <w:proofErr w:type="spellEnd"/>
      <w:r w:rsidR="00E62C01" w:rsidRPr="00ED2D0B">
        <w:rPr>
          <w:rFonts w:ascii="Times New Roman" w:hAnsi="Times New Roman" w:cs="Times New Roman"/>
          <w:i/>
          <w:color w:val="000000" w:themeColor="text1"/>
        </w:rPr>
        <w:t xml:space="preserve"> ein </w:t>
      </w:r>
      <w:proofErr w:type="spellStart"/>
      <w:r w:rsidR="00E62C01" w:rsidRPr="00ED2D0B">
        <w:rPr>
          <w:rFonts w:ascii="Times New Roman" w:hAnsi="Times New Roman" w:cs="Times New Roman"/>
          <w:i/>
          <w:color w:val="000000" w:themeColor="text1"/>
        </w:rPr>
        <w:t>stam</w:t>
      </w:r>
      <w:proofErr w:type="spellEnd"/>
      <w:r w:rsidR="00E62C01" w:rsidRPr="00ED2D0B">
        <w:rPr>
          <w:rFonts w:ascii="Times New Roman" w:hAnsi="Times New Roman" w:cs="Times New Roman"/>
          <w:i/>
          <w:color w:val="000000" w:themeColor="text1"/>
        </w:rPr>
        <w:t xml:space="preserve"> der </w:t>
      </w:r>
      <w:proofErr w:type="spellStart"/>
      <w:r w:rsidR="00E62C01" w:rsidRPr="00ED2D0B">
        <w:rPr>
          <w:rFonts w:ascii="Times New Roman" w:hAnsi="Times New Roman" w:cs="Times New Roman"/>
          <w:i/>
          <w:color w:val="000000" w:themeColor="text1"/>
        </w:rPr>
        <w:t>diemüete</w:t>
      </w:r>
      <w:proofErr w:type="spellEnd"/>
      <w:r w:rsidR="00E62C01" w:rsidRPr="00ED2D0B">
        <w:rPr>
          <w:rFonts w:ascii="Times New Roman" w:hAnsi="Times New Roman" w:cs="Times New Roman"/>
          <w:color w:val="000000" w:themeColor="text1"/>
        </w:rPr>
        <w:t>.</w:t>
      </w:r>
    </w:p>
    <w:p w14:paraId="5E0641C3" w14:textId="59D5A17F" w:rsidR="00E62C01" w:rsidRPr="00ED2D0B" w:rsidRDefault="00E62C01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73A16FE8" w14:textId="08D5F43B" w:rsidR="00C07AC0" w:rsidRPr="00ED2D0B" w:rsidRDefault="00B74CDB" w:rsidP="0050024F">
      <w:pPr>
        <w:jc w:val="both"/>
        <w:rPr>
          <w:rFonts w:ascii="Times New Roman" w:hAnsi="Times New Roman" w:cs="Times New Roman"/>
          <w:b/>
          <w:bCs/>
          <w:i/>
          <w:color w:val="000000" w:themeColor="text1"/>
        </w:rPr>
      </w:pPr>
      <w:r w:rsidRPr="00ED2D0B">
        <w:rPr>
          <w:rFonts w:ascii="Times New Roman" w:hAnsi="Times New Roman" w:cs="Times New Roman"/>
          <w:b/>
          <w:bCs/>
          <w:color w:val="000000" w:themeColor="text1"/>
        </w:rPr>
        <w:t>131.29</w:t>
      </w:r>
      <w:r w:rsidR="0066538A" w:rsidRPr="00ED2D0B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="0066538A" w:rsidRPr="00ED2D0B">
        <w:rPr>
          <w:rFonts w:ascii="Times New Roman" w:hAnsi="Times New Roman" w:cs="Times New Roman"/>
          <w:b/>
          <w:bCs/>
          <w:i/>
          <w:color w:val="000000" w:themeColor="text1"/>
        </w:rPr>
        <w:t>alss</w:t>
      </w:r>
      <w:proofErr w:type="spellEnd"/>
    </w:p>
    <w:p w14:paraId="3B13C477" w14:textId="557F4B52" w:rsidR="00B74CDB" w:rsidRPr="00D3640E" w:rsidRDefault="00B74CDB" w:rsidP="0050024F">
      <w:pPr>
        <w:jc w:val="both"/>
        <w:rPr>
          <w:rFonts w:ascii="Times New Roman" w:hAnsi="Times New Roman" w:cs="Times New Roman"/>
          <w:color w:val="000000" w:themeColor="text1"/>
        </w:rPr>
      </w:pPr>
      <w:r w:rsidRPr="00D3640E">
        <w:rPr>
          <w:rFonts w:ascii="Times New Roman" w:hAnsi="Times New Roman" w:cs="Times New Roman"/>
          <w:color w:val="000000" w:themeColor="text1"/>
        </w:rPr>
        <w:t xml:space="preserve">Die Graphie </w:t>
      </w:r>
      <w:proofErr w:type="spellStart"/>
      <w:r w:rsidRPr="00D3640E">
        <w:rPr>
          <w:rFonts w:ascii="Times New Roman" w:hAnsi="Times New Roman" w:cs="Times New Roman"/>
          <w:i/>
          <w:iCs/>
          <w:color w:val="000000" w:themeColor="text1"/>
        </w:rPr>
        <w:t>alss</w:t>
      </w:r>
      <w:proofErr w:type="spellEnd"/>
      <w:r w:rsidRPr="00D3640E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66538A" w:rsidRPr="00D3640E">
        <w:rPr>
          <w:rFonts w:ascii="Times New Roman" w:hAnsi="Times New Roman" w:cs="Times New Roman"/>
          <w:color w:val="000000" w:themeColor="text1"/>
        </w:rPr>
        <w:t xml:space="preserve">ist </w:t>
      </w:r>
      <w:proofErr w:type="spellStart"/>
      <w:r w:rsidR="000B47FF" w:rsidRPr="00D3640E">
        <w:rPr>
          <w:rFonts w:ascii="Times New Roman" w:hAnsi="Times New Roman" w:cs="Times New Roman"/>
          <w:color w:val="000000" w:themeColor="text1"/>
        </w:rPr>
        <w:t>hsl</w:t>
      </w:r>
      <w:proofErr w:type="spellEnd"/>
      <w:r w:rsidR="000B47FF" w:rsidRPr="00D3640E">
        <w:rPr>
          <w:rFonts w:ascii="Times New Roman" w:hAnsi="Times New Roman" w:cs="Times New Roman"/>
          <w:color w:val="000000" w:themeColor="text1"/>
        </w:rPr>
        <w:t>.</w:t>
      </w:r>
      <w:r w:rsidR="0066538A" w:rsidRPr="00D3640E">
        <w:rPr>
          <w:rFonts w:ascii="Times New Roman" w:hAnsi="Times New Roman" w:cs="Times New Roman"/>
          <w:color w:val="000000" w:themeColor="text1"/>
        </w:rPr>
        <w:t xml:space="preserve"> (Leiths. D) so belegt </w:t>
      </w:r>
      <w:r w:rsidRPr="00D3640E">
        <w:rPr>
          <w:rFonts w:ascii="Times New Roman" w:hAnsi="Times New Roman" w:cs="Times New Roman"/>
          <w:color w:val="000000" w:themeColor="text1"/>
        </w:rPr>
        <w:t xml:space="preserve">(gegenüber </w:t>
      </w:r>
      <w:r w:rsidRPr="00D3640E">
        <w:rPr>
          <w:rFonts w:ascii="Times New Roman" w:hAnsi="Times New Roman" w:cs="Times New Roman"/>
          <w:i/>
          <w:iCs/>
          <w:color w:val="000000" w:themeColor="text1"/>
        </w:rPr>
        <w:t xml:space="preserve">als </w:t>
      </w:r>
      <w:proofErr w:type="spellStart"/>
      <w:r w:rsidRPr="00D3640E">
        <w:rPr>
          <w:rFonts w:ascii="Times New Roman" w:hAnsi="Times New Roman" w:cs="Times New Roman"/>
          <w:i/>
          <w:iCs/>
          <w:color w:val="000000" w:themeColor="text1"/>
        </w:rPr>
        <w:t>si</w:t>
      </w:r>
      <w:proofErr w:type="spellEnd"/>
      <w:r w:rsidRPr="00D3640E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Pr="00D3640E">
        <w:rPr>
          <w:rFonts w:ascii="Times New Roman" w:hAnsi="Times New Roman" w:cs="Times New Roman"/>
          <w:color w:val="000000" w:themeColor="text1"/>
        </w:rPr>
        <w:t xml:space="preserve">in *m) und wird </w:t>
      </w:r>
      <w:r w:rsidR="0066538A" w:rsidRPr="00D3640E">
        <w:rPr>
          <w:rFonts w:ascii="Times New Roman" w:hAnsi="Times New Roman" w:cs="Times New Roman"/>
          <w:color w:val="000000" w:themeColor="text1"/>
        </w:rPr>
        <w:t>entsprechend</w:t>
      </w:r>
      <w:r w:rsidRPr="00D3640E">
        <w:rPr>
          <w:rFonts w:ascii="Times New Roman" w:hAnsi="Times New Roman" w:cs="Times New Roman"/>
          <w:color w:val="000000" w:themeColor="text1"/>
        </w:rPr>
        <w:t xml:space="preserve"> in den </w:t>
      </w:r>
      <w:r w:rsidR="0066538A" w:rsidRPr="00D3640E">
        <w:rPr>
          <w:rFonts w:ascii="Times New Roman" w:hAnsi="Times New Roman" w:cs="Times New Roman"/>
          <w:color w:val="000000" w:themeColor="text1"/>
        </w:rPr>
        <w:t>*D-T</w:t>
      </w:r>
      <w:r w:rsidRPr="00D3640E">
        <w:rPr>
          <w:rFonts w:ascii="Times New Roman" w:hAnsi="Times New Roman" w:cs="Times New Roman"/>
          <w:color w:val="000000" w:themeColor="text1"/>
        </w:rPr>
        <w:t xml:space="preserve">ext gesetzt, da nicht zweifelsfrei zu entscheiden ist, ob </w:t>
      </w:r>
      <w:proofErr w:type="spellStart"/>
      <w:r w:rsidR="007E04B7" w:rsidRPr="00D3640E">
        <w:rPr>
          <w:rFonts w:ascii="Times New Roman" w:hAnsi="Times New Roman" w:cs="Times New Roman"/>
          <w:i/>
          <w:color w:val="000000" w:themeColor="text1"/>
        </w:rPr>
        <w:t>alss</w:t>
      </w:r>
      <w:proofErr w:type="spellEnd"/>
      <w:r w:rsidRPr="00D3640E">
        <w:rPr>
          <w:rFonts w:ascii="Times New Roman" w:hAnsi="Times New Roman" w:cs="Times New Roman"/>
          <w:color w:val="000000" w:themeColor="text1"/>
        </w:rPr>
        <w:t xml:space="preserve"> zu </w:t>
      </w:r>
      <w:r w:rsidRPr="00D3640E">
        <w:rPr>
          <w:rFonts w:ascii="Times New Roman" w:hAnsi="Times New Roman" w:cs="Times New Roman"/>
          <w:i/>
          <w:iCs/>
          <w:color w:val="000000" w:themeColor="text1"/>
        </w:rPr>
        <w:t>als si</w:t>
      </w:r>
      <w:r w:rsidRPr="00D3640E">
        <w:rPr>
          <w:rFonts w:ascii="Times New Roman" w:hAnsi="Times New Roman" w:cs="Times New Roman"/>
          <w:color w:val="000000" w:themeColor="text1"/>
        </w:rPr>
        <w:t xml:space="preserve"> oder zu </w:t>
      </w:r>
      <w:r w:rsidRPr="00D3640E">
        <w:rPr>
          <w:rFonts w:ascii="Times New Roman" w:hAnsi="Times New Roman" w:cs="Times New Roman"/>
          <w:i/>
          <w:iCs/>
          <w:color w:val="000000" w:themeColor="text1"/>
        </w:rPr>
        <w:t xml:space="preserve">als es </w:t>
      </w:r>
      <w:r w:rsidR="00D3640E" w:rsidRPr="00D3640E">
        <w:rPr>
          <w:rStyle w:val="docdata"/>
          <w:rFonts w:ascii="Times New Roman" w:hAnsi="Times New Roman" w:cs="Times New Roman"/>
          <w:color w:val="000000"/>
        </w:rPr>
        <w:t>(partitiver Gen. zu</w:t>
      </w:r>
      <w:r w:rsidR="00D3640E" w:rsidRPr="00D3640E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="00D3640E" w:rsidRPr="00D3640E">
        <w:rPr>
          <w:rFonts w:ascii="Times New Roman" w:hAnsi="Times New Roman" w:cs="Times New Roman"/>
          <w:i/>
          <w:iCs/>
          <w:color w:val="000000"/>
        </w:rPr>
        <w:t>brôt</w:t>
      </w:r>
      <w:proofErr w:type="spellEnd"/>
      <w:r w:rsidR="00D3640E" w:rsidRPr="00D3640E">
        <w:rPr>
          <w:rFonts w:ascii="Times New Roman" w:hAnsi="Times New Roman" w:cs="Times New Roman"/>
          <w:color w:val="000000"/>
        </w:rPr>
        <w:t>,</w:t>
      </w:r>
      <w:r w:rsidR="00D3640E" w:rsidRPr="00D3640E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="00D3640E" w:rsidRPr="00D3640E">
        <w:rPr>
          <w:rFonts w:ascii="Times New Roman" w:hAnsi="Times New Roman" w:cs="Times New Roman"/>
          <w:i/>
          <w:iCs/>
          <w:color w:val="000000"/>
        </w:rPr>
        <w:t>wîn</w:t>
      </w:r>
      <w:proofErr w:type="spellEnd"/>
      <w:r w:rsidR="00D3640E" w:rsidRPr="00D3640E">
        <w:rPr>
          <w:rStyle w:val="apple-converted-space"/>
          <w:rFonts w:ascii="Times New Roman" w:hAnsi="Times New Roman" w:cs="Times New Roman"/>
          <w:i/>
          <w:iCs/>
          <w:color w:val="000000"/>
        </w:rPr>
        <w:t> </w:t>
      </w:r>
      <w:r w:rsidR="00D3640E" w:rsidRPr="00D3640E">
        <w:rPr>
          <w:rFonts w:ascii="Times New Roman" w:hAnsi="Times New Roman" w:cs="Times New Roman"/>
          <w:color w:val="000000"/>
        </w:rPr>
        <w:t>und den beiden</w:t>
      </w:r>
      <w:r w:rsidR="00D3640E" w:rsidRPr="00D3640E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="00D3640E" w:rsidRPr="00D3640E">
        <w:rPr>
          <w:rFonts w:ascii="Times New Roman" w:hAnsi="Times New Roman" w:cs="Times New Roman"/>
          <w:i/>
          <w:iCs/>
          <w:color w:val="000000"/>
        </w:rPr>
        <w:t>pardrîsekîn</w:t>
      </w:r>
      <w:proofErr w:type="spellEnd"/>
      <w:r w:rsidR="00D3640E" w:rsidRPr="00D3640E">
        <w:rPr>
          <w:rStyle w:val="apple-converted-space"/>
          <w:rFonts w:ascii="Times New Roman" w:hAnsi="Times New Roman" w:cs="Times New Roman"/>
          <w:color w:val="000000"/>
        </w:rPr>
        <w:t> </w:t>
      </w:r>
      <w:r w:rsidR="00D3640E" w:rsidRPr="00D3640E">
        <w:rPr>
          <w:rFonts w:ascii="Times New Roman" w:hAnsi="Times New Roman" w:cs="Times New Roman"/>
          <w:color w:val="000000"/>
        </w:rPr>
        <w:t>in 131.27f.)</w:t>
      </w:r>
      <w:r w:rsidR="00D3640E" w:rsidRPr="00D3640E">
        <w:rPr>
          <w:rStyle w:val="apple-converted-space"/>
          <w:rFonts w:ascii="Times New Roman" w:hAnsi="Times New Roman" w:cs="Times New Roman"/>
          <w:color w:val="000000"/>
        </w:rPr>
        <w:t> </w:t>
      </w:r>
      <w:r w:rsidR="00D3640E" w:rsidRPr="00D3640E">
        <w:rPr>
          <w:rFonts w:ascii="Times New Roman" w:hAnsi="Times New Roman" w:cs="Times New Roman"/>
          <w:color w:val="000000"/>
        </w:rPr>
        <w:t>aufzulösen ist.</w:t>
      </w:r>
    </w:p>
    <w:p w14:paraId="001BD404" w14:textId="3C21B1AA" w:rsidR="00577951" w:rsidRDefault="00577951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2AACD293" w14:textId="77777777" w:rsidR="005760C1" w:rsidRPr="005760C1" w:rsidRDefault="005760C1" w:rsidP="005760C1">
      <w:pPr>
        <w:jc w:val="both"/>
        <w:rPr>
          <w:rFonts w:ascii="Times New Roman" w:eastAsia="Times New Roman" w:hAnsi="Times New Roman" w:cs="Times New Roman"/>
          <w:color w:val="000000"/>
          <w:lang w:val="de-CH" w:eastAsia="de-DE"/>
        </w:rPr>
      </w:pPr>
      <w:r w:rsidRPr="005760C1">
        <w:rPr>
          <w:rFonts w:ascii="Times New Roman" w:eastAsia="Times New Roman" w:hAnsi="Times New Roman" w:cs="Times New Roman"/>
          <w:b/>
          <w:bCs/>
          <w:color w:val="000000"/>
          <w:lang w:val="de-CH" w:eastAsia="de-DE"/>
        </w:rPr>
        <w:t>133.4 (*D): </w:t>
      </w:r>
      <w:proofErr w:type="spellStart"/>
      <w:r w:rsidRPr="005760C1">
        <w:rPr>
          <w:rFonts w:ascii="Times New Roman" w:eastAsia="Times New Roman" w:hAnsi="Times New Roman" w:cs="Times New Roman"/>
          <w:b/>
          <w:bCs/>
          <w:i/>
          <w:iCs/>
          <w:color w:val="000000"/>
          <w:lang w:val="de-CH" w:eastAsia="de-DE"/>
        </w:rPr>
        <w:t>unt</w:t>
      </w:r>
      <w:proofErr w:type="spellEnd"/>
    </w:p>
    <w:p w14:paraId="43172266" w14:textId="77777777" w:rsidR="005760C1" w:rsidRPr="005760C1" w:rsidRDefault="005760C1" w:rsidP="005760C1">
      <w:pPr>
        <w:jc w:val="both"/>
        <w:rPr>
          <w:rFonts w:ascii="Times New Roman" w:eastAsia="Times New Roman" w:hAnsi="Times New Roman" w:cs="Times New Roman"/>
          <w:color w:val="000000"/>
          <w:lang w:val="de-CH" w:eastAsia="de-DE"/>
        </w:rPr>
      </w:pPr>
      <w:r w:rsidRPr="005760C1">
        <w:rPr>
          <w:rFonts w:ascii="Times New Roman" w:eastAsia="Times New Roman" w:hAnsi="Times New Roman" w:cs="Times New Roman"/>
          <w:color w:val="000000"/>
          <w:lang w:val="de-CH" w:eastAsia="de-DE"/>
        </w:rPr>
        <w:t xml:space="preserve">Die </w:t>
      </w:r>
      <w:proofErr w:type="spellStart"/>
      <w:r w:rsidRPr="005760C1">
        <w:rPr>
          <w:rFonts w:ascii="Times New Roman" w:eastAsia="Times New Roman" w:hAnsi="Times New Roman" w:cs="Times New Roman"/>
          <w:color w:val="000000"/>
          <w:lang w:val="de-CH" w:eastAsia="de-DE"/>
        </w:rPr>
        <w:t>hsl</w:t>
      </w:r>
      <w:proofErr w:type="spellEnd"/>
      <w:r w:rsidRPr="005760C1">
        <w:rPr>
          <w:rFonts w:ascii="Times New Roman" w:eastAsia="Times New Roman" w:hAnsi="Times New Roman" w:cs="Times New Roman"/>
          <w:color w:val="000000"/>
          <w:lang w:val="de-CH" w:eastAsia="de-DE"/>
        </w:rPr>
        <w:t>. Graphie </w:t>
      </w:r>
      <w:proofErr w:type="spellStart"/>
      <w:r w:rsidRPr="005760C1">
        <w:rPr>
          <w:rFonts w:ascii="Times New Roman" w:eastAsia="Times New Roman" w:hAnsi="Times New Roman" w:cs="Times New Roman"/>
          <w:i/>
          <w:iCs/>
          <w:color w:val="000000"/>
          <w:lang w:val="de-CH" w:eastAsia="de-DE"/>
        </w:rPr>
        <w:t>v̅n</w:t>
      </w:r>
      <w:proofErr w:type="spellEnd"/>
      <w:r w:rsidRPr="005760C1">
        <w:rPr>
          <w:rFonts w:ascii="Times New Roman" w:eastAsia="Times New Roman" w:hAnsi="Times New Roman" w:cs="Times New Roman"/>
          <w:i/>
          <w:iCs/>
          <w:color w:val="000000"/>
          <w:lang w:val="de-CH" w:eastAsia="de-DE"/>
        </w:rPr>
        <w:t> </w:t>
      </w:r>
      <w:r w:rsidRPr="005760C1">
        <w:rPr>
          <w:rFonts w:ascii="Times New Roman" w:eastAsia="Times New Roman" w:hAnsi="Times New Roman" w:cs="Times New Roman"/>
          <w:color w:val="000000"/>
          <w:lang w:val="de-CH" w:eastAsia="de-DE"/>
        </w:rPr>
        <w:t>von Leiths. D wird nicht </w:t>
      </w:r>
      <w:proofErr w:type="spellStart"/>
      <w:r w:rsidRPr="005760C1">
        <w:rPr>
          <w:rFonts w:ascii="Times New Roman" w:eastAsia="Times New Roman" w:hAnsi="Times New Roman" w:cs="Times New Roman"/>
          <w:i/>
          <w:iCs/>
          <w:color w:val="000000"/>
          <w:lang w:val="de-CH" w:eastAsia="de-DE"/>
        </w:rPr>
        <w:t>unde</w:t>
      </w:r>
      <w:proofErr w:type="spellEnd"/>
      <w:r w:rsidRPr="005760C1">
        <w:rPr>
          <w:rFonts w:ascii="Times New Roman" w:eastAsia="Times New Roman" w:hAnsi="Times New Roman" w:cs="Times New Roman"/>
          <w:i/>
          <w:iCs/>
          <w:color w:val="000000"/>
          <w:lang w:val="de-CH" w:eastAsia="de-DE"/>
        </w:rPr>
        <w:t> </w:t>
      </w:r>
      <w:r w:rsidRPr="005760C1">
        <w:rPr>
          <w:rFonts w:ascii="Times New Roman" w:eastAsia="Times New Roman" w:hAnsi="Times New Roman" w:cs="Times New Roman"/>
          <w:color w:val="000000"/>
          <w:lang w:val="de-CH" w:eastAsia="de-DE"/>
        </w:rPr>
        <w:t>(im Sinne von ‚unten‘) aufgelöst, sondern als Konjunktion </w:t>
      </w:r>
      <w:proofErr w:type="spellStart"/>
      <w:r w:rsidRPr="005760C1">
        <w:rPr>
          <w:rFonts w:ascii="Times New Roman" w:eastAsia="Times New Roman" w:hAnsi="Times New Roman" w:cs="Times New Roman"/>
          <w:i/>
          <w:iCs/>
          <w:color w:val="000000"/>
          <w:lang w:val="de-CH" w:eastAsia="de-DE"/>
        </w:rPr>
        <w:t>unt</w:t>
      </w:r>
      <w:proofErr w:type="spellEnd"/>
      <w:r w:rsidRPr="005760C1">
        <w:rPr>
          <w:rFonts w:ascii="Times New Roman" w:eastAsia="Times New Roman" w:hAnsi="Times New Roman" w:cs="Times New Roman"/>
          <w:color w:val="000000"/>
          <w:lang w:val="de-CH" w:eastAsia="de-DE"/>
        </w:rPr>
        <w:t> in der Bedeutung ‚und zwar / nämlich‘; vgl. </w:t>
      </w:r>
      <w:hyperlink r:id="rId7" w:tooltip="https://www.woerterbuchnetz.de/Lexer?lemid=U02272" w:history="1">
        <w:proofErr w:type="spellStart"/>
        <w:r w:rsidRPr="005760C1">
          <w:rPr>
            <w:rFonts w:ascii="Times New Roman" w:eastAsia="Times New Roman" w:hAnsi="Times New Roman" w:cs="Times New Roman"/>
            <w:smallCaps/>
            <w:color w:val="000000"/>
            <w:lang w:val="de-CH" w:eastAsia="de-DE"/>
          </w:rPr>
          <w:t>Lexer</w:t>
        </w:r>
        <w:proofErr w:type="spellEnd"/>
        <w:r w:rsidRPr="005760C1">
          <w:rPr>
            <w:rFonts w:ascii="Times New Roman" w:eastAsia="Times New Roman" w:hAnsi="Times New Roman" w:cs="Times New Roman"/>
            <w:color w:val="000000"/>
            <w:lang w:val="de-CH" w:eastAsia="de-DE"/>
          </w:rPr>
          <w:t>, Bd. 2, Sp. 1775</w:t>
        </w:r>
      </w:hyperlink>
      <w:r w:rsidRPr="005760C1">
        <w:rPr>
          <w:rFonts w:ascii="Times New Roman" w:eastAsia="Times New Roman" w:hAnsi="Times New Roman" w:cs="Times New Roman"/>
          <w:color w:val="000000"/>
          <w:lang w:val="de-CH" w:eastAsia="de-DE"/>
        </w:rPr>
        <w:t>.</w:t>
      </w:r>
    </w:p>
    <w:p w14:paraId="34E8FA3F" w14:textId="77777777" w:rsidR="005760C1" w:rsidRPr="00ED2D0B" w:rsidRDefault="005760C1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73A9A829" w14:textId="34CD276D" w:rsidR="00577951" w:rsidRPr="00ED2D0B" w:rsidRDefault="00577951" w:rsidP="0050024F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147</w:t>
      </w:r>
      <w:r w:rsidR="007E04B7" w:rsidRPr="00ED2D0B">
        <w:rPr>
          <w:rFonts w:ascii="Times New Roman" w:hAnsi="Times New Roman" w:cs="Times New Roman"/>
          <w:b/>
          <w:color w:val="000000" w:themeColor="text1"/>
        </w:rPr>
        <w:t>.</w:t>
      </w:r>
      <w:r w:rsidRPr="00ED2D0B">
        <w:rPr>
          <w:rFonts w:ascii="Times New Roman" w:hAnsi="Times New Roman" w:cs="Times New Roman"/>
          <w:b/>
          <w:color w:val="000000" w:themeColor="text1"/>
        </w:rPr>
        <w:t>1</w:t>
      </w:r>
      <w:r w:rsidR="00F02D9E" w:rsidRPr="00ED2D0B">
        <w:rPr>
          <w:rFonts w:ascii="Times New Roman" w:hAnsi="Times New Roman" w:cs="Times New Roman"/>
          <w:b/>
          <w:color w:val="000000" w:themeColor="text1"/>
        </w:rPr>
        <w:t xml:space="preserve">: </w:t>
      </w:r>
      <w:r w:rsidR="00F02D9E" w:rsidRPr="00ED2D0B">
        <w:rPr>
          <w:rFonts w:ascii="Times New Roman" w:hAnsi="Times New Roman" w:cs="Times New Roman"/>
          <w:b/>
          <w:i/>
          <w:color w:val="000000" w:themeColor="text1"/>
        </w:rPr>
        <w:t>saget</w:t>
      </w:r>
    </w:p>
    <w:p w14:paraId="54734C97" w14:textId="68C15809" w:rsidR="00577951" w:rsidRPr="00ED2D0B" w:rsidRDefault="007E04B7" w:rsidP="0050024F">
      <w:pPr>
        <w:jc w:val="both"/>
        <w:rPr>
          <w:rFonts w:ascii="Times New Roman" w:hAnsi="Times New Roman" w:cs="Times New Roman"/>
          <w:color w:val="000000" w:themeColor="text1"/>
        </w:rPr>
      </w:pPr>
      <w:r w:rsidRPr="00ED2D0B">
        <w:rPr>
          <w:rFonts w:ascii="Times New Roman" w:hAnsi="Times New Roman" w:cs="Times New Roman"/>
          <w:color w:val="000000" w:themeColor="text1"/>
        </w:rPr>
        <w:t>*D wechselt, wie in Leiths. D überliefert, von</w:t>
      </w:r>
      <w:r w:rsidR="00577951" w:rsidRPr="00ED2D0B">
        <w:rPr>
          <w:rFonts w:ascii="Times New Roman" w:hAnsi="Times New Roman" w:cs="Times New Roman"/>
          <w:color w:val="000000" w:themeColor="text1"/>
        </w:rPr>
        <w:t xml:space="preserve"> der Anrede in der 2. Pers. </w:t>
      </w:r>
      <w:proofErr w:type="spellStart"/>
      <w:r w:rsidR="00577951" w:rsidRPr="00ED2D0B">
        <w:rPr>
          <w:rFonts w:ascii="Times New Roman" w:hAnsi="Times New Roman" w:cs="Times New Roman"/>
          <w:color w:val="000000" w:themeColor="text1"/>
        </w:rPr>
        <w:t>Sg</w:t>
      </w:r>
      <w:proofErr w:type="spellEnd"/>
      <w:r w:rsidR="00577951" w:rsidRPr="00ED2D0B">
        <w:rPr>
          <w:rFonts w:ascii="Times New Roman" w:hAnsi="Times New Roman" w:cs="Times New Roman"/>
          <w:color w:val="000000" w:themeColor="text1"/>
        </w:rPr>
        <w:t>. der vorangehenden Dreißiger zur Höflichkeitsanrede in der 2. Pers. Pl.</w:t>
      </w:r>
      <w:r w:rsidRPr="00ED2D0B">
        <w:rPr>
          <w:rFonts w:ascii="Times New Roman" w:hAnsi="Times New Roman" w:cs="Times New Roman"/>
          <w:color w:val="000000" w:themeColor="text1"/>
        </w:rPr>
        <w:t>; vgl. die übrigen Fassungen.</w:t>
      </w:r>
    </w:p>
    <w:p w14:paraId="06CB390A" w14:textId="3D57D800" w:rsidR="00BA3C93" w:rsidRPr="00ED2D0B" w:rsidRDefault="00BA3C93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6E0647A5" w14:textId="4B543730" w:rsidR="00BA3C93" w:rsidRPr="00ED2D0B" w:rsidRDefault="00BA3C93" w:rsidP="0050024F">
      <w:pPr>
        <w:jc w:val="both"/>
        <w:rPr>
          <w:rFonts w:ascii="Times New Roman" w:hAnsi="Times New Roman" w:cs="Times New Roman"/>
          <w:b/>
          <w:i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150.11</w:t>
      </w:r>
      <w:r w:rsidR="00F02D9E" w:rsidRPr="00ED2D0B">
        <w:rPr>
          <w:rFonts w:ascii="Times New Roman" w:hAnsi="Times New Roman" w:cs="Times New Roman"/>
          <w:b/>
          <w:color w:val="000000" w:themeColor="text1"/>
        </w:rPr>
        <w:t xml:space="preserve">: </w:t>
      </w:r>
      <w:proofErr w:type="spellStart"/>
      <w:r w:rsidR="00F02D9E" w:rsidRPr="00ED2D0B">
        <w:rPr>
          <w:rFonts w:ascii="Times New Roman" w:hAnsi="Times New Roman" w:cs="Times New Roman"/>
          <w:b/>
          <w:i/>
          <w:color w:val="000000" w:themeColor="text1"/>
        </w:rPr>
        <w:t>milte</w:t>
      </w:r>
      <w:proofErr w:type="spellEnd"/>
    </w:p>
    <w:p w14:paraId="48B3D7CD" w14:textId="4CDDF701" w:rsidR="00BA3C93" w:rsidRPr="00ED2D0B" w:rsidRDefault="00BA3C93" w:rsidP="0050024F">
      <w:pPr>
        <w:jc w:val="both"/>
        <w:rPr>
          <w:rFonts w:ascii="Times New Roman" w:hAnsi="Times New Roman" w:cs="Times New Roman"/>
          <w:color w:val="000000" w:themeColor="text1"/>
        </w:rPr>
      </w:pPr>
      <w:r w:rsidRPr="00ED2D0B">
        <w:rPr>
          <w:rFonts w:ascii="Times New Roman" w:hAnsi="Times New Roman" w:cs="Times New Roman"/>
          <w:color w:val="000000" w:themeColor="text1"/>
        </w:rPr>
        <w:t xml:space="preserve">Das in </w:t>
      </w:r>
      <w:proofErr w:type="spellStart"/>
      <w:r w:rsidRPr="00ED2D0B">
        <w:rPr>
          <w:rFonts w:ascii="Times New Roman" w:hAnsi="Times New Roman" w:cs="Times New Roman"/>
          <w:color w:val="000000" w:themeColor="text1"/>
        </w:rPr>
        <w:t>Hs</w:t>
      </w:r>
      <w:proofErr w:type="spellEnd"/>
      <w:r w:rsidRPr="00ED2D0B">
        <w:rPr>
          <w:rFonts w:ascii="Times New Roman" w:hAnsi="Times New Roman" w:cs="Times New Roman"/>
          <w:color w:val="000000" w:themeColor="text1"/>
        </w:rPr>
        <w:t xml:space="preserve">. D bezeugte </w:t>
      </w:r>
      <w:proofErr w:type="spellStart"/>
      <w:r w:rsidRPr="00ED2D0B">
        <w:rPr>
          <w:rFonts w:ascii="Times New Roman" w:hAnsi="Times New Roman" w:cs="Times New Roman"/>
          <w:i/>
          <w:color w:val="000000" w:themeColor="text1"/>
        </w:rPr>
        <w:t>milte</w:t>
      </w:r>
      <w:proofErr w:type="spellEnd"/>
      <w:r w:rsidRPr="00ED2D0B">
        <w:rPr>
          <w:rFonts w:ascii="Times New Roman" w:hAnsi="Times New Roman" w:cs="Times New Roman"/>
          <w:i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color w:val="000000" w:themeColor="text1"/>
        </w:rPr>
        <w:t xml:space="preserve">wird nicht zu </w:t>
      </w:r>
      <w:proofErr w:type="spellStart"/>
      <w:r w:rsidRPr="00ED2D0B">
        <w:rPr>
          <w:rFonts w:ascii="Times New Roman" w:hAnsi="Times New Roman" w:cs="Times New Roman"/>
          <w:i/>
          <w:color w:val="000000" w:themeColor="text1"/>
        </w:rPr>
        <w:t>unmilte</w:t>
      </w:r>
      <w:proofErr w:type="spellEnd"/>
      <w:r w:rsidRPr="00ED2D0B">
        <w:rPr>
          <w:rFonts w:ascii="Times New Roman" w:hAnsi="Times New Roman" w:cs="Times New Roman"/>
          <w:i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color w:val="000000" w:themeColor="text1"/>
        </w:rPr>
        <w:t>emendiert (vgl. *m, *G und *T), sondern i</w:t>
      </w:r>
      <w:r w:rsidR="00F02D9E" w:rsidRPr="00ED2D0B">
        <w:rPr>
          <w:rFonts w:ascii="Times New Roman" w:hAnsi="Times New Roman" w:cs="Times New Roman"/>
          <w:color w:val="000000" w:themeColor="text1"/>
        </w:rPr>
        <w:t>m</w:t>
      </w:r>
      <w:r w:rsidR="00F71B87">
        <w:rPr>
          <w:rFonts w:ascii="Times New Roman" w:hAnsi="Times New Roman" w:cs="Times New Roman"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color w:val="000000" w:themeColor="text1"/>
        </w:rPr>
        <w:t xml:space="preserve">Kontext der </w:t>
      </w:r>
      <w:proofErr w:type="spellStart"/>
      <w:r w:rsidRPr="00ED2D0B">
        <w:rPr>
          <w:rFonts w:ascii="Times New Roman" w:hAnsi="Times New Roman" w:cs="Times New Roman"/>
          <w:color w:val="000000" w:themeColor="text1"/>
        </w:rPr>
        <w:t>Keie</w:t>
      </w:r>
      <w:proofErr w:type="spellEnd"/>
      <w:r w:rsidRPr="00ED2D0B">
        <w:rPr>
          <w:rFonts w:ascii="Times New Roman" w:hAnsi="Times New Roman" w:cs="Times New Roman"/>
          <w:color w:val="000000" w:themeColor="text1"/>
        </w:rPr>
        <w:t xml:space="preserve">-Rede ironisch aufgefasst: </w:t>
      </w:r>
      <w:r w:rsidR="00F02D9E" w:rsidRPr="00ED2D0B">
        <w:rPr>
          <w:rFonts w:ascii="Times New Roman" w:hAnsi="Times New Roman" w:cs="Times New Roman"/>
          <w:color w:val="000000" w:themeColor="text1"/>
        </w:rPr>
        <w:t>‚</w:t>
      </w:r>
      <w:r w:rsidRPr="00ED2D0B">
        <w:rPr>
          <w:rFonts w:ascii="Times New Roman" w:hAnsi="Times New Roman" w:cs="Times New Roman"/>
          <w:color w:val="000000" w:themeColor="text1"/>
        </w:rPr>
        <w:t>Ihr wärt ja ein spendabler</w:t>
      </w:r>
      <w:r w:rsidR="00F02D9E" w:rsidRPr="00ED2D0B">
        <w:rPr>
          <w:rFonts w:ascii="Times New Roman" w:hAnsi="Times New Roman" w:cs="Times New Roman"/>
          <w:color w:val="000000" w:themeColor="text1"/>
        </w:rPr>
        <w:t xml:space="preserve"> (eigentlich: ‚knausriger‘)</w:t>
      </w:r>
      <w:r w:rsidRPr="00ED2D0B">
        <w:rPr>
          <w:rFonts w:ascii="Times New Roman" w:hAnsi="Times New Roman" w:cs="Times New Roman"/>
          <w:color w:val="000000" w:themeColor="text1"/>
        </w:rPr>
        <w:t xml:space="preserve"> König, wenn es Euch schwer </w:t>
      </w:r>
      <w:r w:rsidR="00F02D9E" w:rsidRPr="00ED2D0B">
        <w:rPr>
          <w:rFonts w:ascii="Times New Roman" w:hAnsi="Times New Roman" w:cs="Times New Roman"/>
          <w:color w:val="000000" w:themeColor="text1"/>
        </w:rPr>
        <w:t>f</w:t>
      </w:r>
      <w:r w:rsidRPr="00ED2D0B">
        <w:rPr>
          <w:rFonts w:ascii="Times New Roman" w:hAnsi="Times New Roman" w:cs="Times New Roman"/>
          <w:color w:val="000000" w:themeColor="text1"/>
        </w:rPr>
        <w:t>iele, eine solche Gabe zu gewähren</w:t>
      </w:r>
      <w:r w:rsidR="00F02D9E" w:rsidRPr="00ED2D0B">
        <w:rPr>
          <w:rFonts w:ascii="Times New Roman" w:hAnsi="Times New Roman" w:cs="Times New Roman"/>
          <w:color w:val="000000" w:themeColor="text1"/>
        </w:rPr>
        <w:t>‘ (150.11</w:t>
      </w:r>
      <w:r w:rsidR="00FC42E3" w:rsidRPr="00ED2D0B">
        <w:rPr>
          <w:rFonts w:ascii="Times New Roman" w:hAnsi="Times New Roman" w:cs="Times New Roman"/>
          <w:color w:val="000000" w:themeColor="text1"/>
        </w:rPr>
        <w:t>–12</w:t>
      </w:r>
      <w:r w:rsidR="00F02D9E" w:rsidRPr="00ED2D0B">
        <w:rPr>
          <w:rFonts w:ascii="Times New Roman" w:hAnsi="Times New Roman" w:cs="Times New Roman"/>
          <w:color w:val="000000" w:themeColor="text1"/>
        </w:rPr>
        <w:t>).</w:t>
      </w:r>
    </w:p>
    <w:p w14:paraId="2E0BB32D" w14:textId="1E2F5D18" w:rsidR="00BF50A5" w:rsidRPr="00ED2D0B" w:rsidRDefault="00BF50A5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08D4ABB5" w14:textId="29AAA7A1" w:rsidR="005A535F" w:rsidRPr="00ED2D0B" w:rsidRDefault="005A535F" w:rsidP="005A535F">
      <w:pPr>
        <w:jc w:val="both"/>
        <w:rPr>
          <w:rFonts w:ascii="Times New Roman" w:hAnsi="Times New Roman" w:cs="Times New Roman"/>
          <w:b/>
          <w:i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 xml:space="preserve">151.13: </w:t>
      </w:r>
      <w:proofErr w:type="spellStart"/>
      <w:r w:rsidRPr="00ED2D0B">
        <w:rPr>
          <w:rFonts w:ascii="Times New Roman" w:hAnsi="Times New Roman" w:cs="Times New Roman"/>
          <w:b/>
          <w:i/>
          <w:color w:val="000000" w:themeColor="text1"/>
        </w:rPr>
        <w:t>decheinen</w:t>
      </w:r>
      <w:proofErr w:type="spellEnd"/>
      <w:r w:rsidRPr="00ED2D0B">
        <w:rPr>
          <w:rFonts w:ascii="Times New Roman" w:hAnsi="Times New Roman" w:cs="Times New Roman"/>
          <w:b/>
          <w:i/>
          <w:color w:val="000000" w:themeColor="text1"/>
        </w:rPr>
        <w:t xml:space="preserve"> </w:t>
      </w:r>
      <w:proofErr w:type="spellStart"/>
      <w:r w:rsidRPr="00ED2D0B">
        <w:rPr>
          <w:rFonts w:ascii="Times New Roman" w:hAnsi="Times New Roman" w:cs="Times New Roman"/>
          <w:b/>
          <w:i/>
          <w:color w:val="000000" w:themeColor="text1"/>
        </w:rPr>
        <w:t>gewîs</w:t>
      </w:r>
      <w:proofErr w:type="spellEnd"/>
    </w:p>
    <w:p w14:paraId="61CBF992" w14:textId="25253ECC" w:rsidR="005A535F" w:rsidRDefault="005A535F" w:rsidP="005A535F">
      <w:pPr>
        <w:jc w:val="both"/>
        <w:rPr>
          <w:rFonts w:ascii="Times New Roman" w:hAnsi="Times New Roman" w:cs="Times New Roman"/>
          <w:color w:val="000000" w:themeColor="text1"/>
        </w:rPr>
      </w:pPr>
      <w:r w:rsidRPr="00ED2D0B">
        <w:rPr>
          <w:rFonts w:ascii="Times New Roman" w:hAnsi="Times New Roman" w:cs="Times New Roman"/>
          <w:color w:val="000000" w:themeColor="text1"/>
        </w:rPr>
        <w:t xml:space="preserve">Obwohl </w:t>
      </w:r>
      <w:proofErr w:type="spellStart"/>
      <w:r w:rsidRPr="00ED2D0B">
        <w:rPr>
          <w:rFonts w:ascii="Times New Roman" w:hAnsi="Times New Roman" w:cs="Times New Roman"/>
          <w:smallCaps/>
          <w:color w:val="000000" w:themeColor="text1"/>
        </w:rPr>
        <w:t>Lexer</w:t>
      </w:r>
      <w:proofErr w:type="spellEnd"/>
      <w:r w:rsidRPr="00ED2D0B">
        <w:rPr>
          <w:rFonts w:ascii="Times New Roman" w:hAnsi="Times New Roman" w:cs="Times New Roman"/>
          <w:color w:val="000000" w:themeColor="text1"/>
        </w:rPr>
        <w:t xml:space="preserve"> mhd. </w:t>
      </w:r>
      <w:proofErr w:type="spellStart"/>
      <w:r w:rsidRPr="00ED2D0B">
        <w:rPr>
          <w:rFonts w:ascii="Times New Roman" w:hAnsi="Times New Roman" w:cs="Times New Roman"/>
          <w:i/>
          <w:color w:val="000000" w:themeColor="text1"/>
        </w:rPr>
        <w:t>gewîs</w:t>
      </w:r>
      <w:proofErr w:type="spellEnd"/>
      <w:r w:rsidRPr="00ED2D0B">
        <w:rPr>
          <w:rFonts w:ascii="Times New Roman" w:hAnsi="Times New Roman" w:cs="Times New Roman"/>
          <w:color w:val="000000" w:themeColor="text1"/>
        </w:rPr>
        <w:t>(</w:t>
      </w:r>
      <w:r w:rsidRPr="00ED2D0B">
        <w:rPr>
          <w:rFonts w:ascii="Times New Roman" w:hAnsi="Times New Roman" w:cs="Times New Roman"/>
          <w:i/>
          <w:color w:val="000000" w:themeColor="text1"/>
        </w:rPr>
        <w:t>e</w:t>
      </w:r>
      <w:r w:rsidRPr="00ED2D0B">
        <w:rPr>
          <w:rFonts w:ascii="Times New Roman" w:hAnsi="Times New Roman" w:cs="Times New Roman"/>
          <w:color w:val="000000" w:themeColor="text1"/>
        </w:rPr>
        <w:t>) (</w:t>
      </w:r>
      <w:proofErr w:type="spellStart"/>
      <w:r w:rsidRPr="00ED2D0B">
        <w:rPr>
          <w:rFonts w:ascii="Times New Roman" w:hAnsi="Times New Roman" w:cs="Times New Roman"/>
          <w:color w:val="000000" w:themeColor="text1"/>
        </w:rPr>
        <w:t>stf</w:t>
      </w:r>
      <w:proofErr w:type="spellEnd"/>
      <w:r w:rsidRPr="00ED2D0B">
        <w:rPr>
          <w:rFonts w:ascii="Times New Roman" w:hAnsi="Times New Roman" w:cs="Times New Roman"/>
          <w:color w:val="000000" w:themeColor="text1"/>
        </w:rPr>
        <w:t>.) nur als Fem</w:t>
      </w:r>
      <w:r w:rsidR="00416547">
        <w:rPr>
          <w:rFonts w:ascii="Times New Roman" w:hAnsi="Times New Roman" w:cs="Times New Roman"/>
          <w:color w:val="000000" w:themeColor="text1"/>
        </w:rPr>
        <w:t xml:space="preserve">. </w:t>
      </w:r>
      <w:r w:rsidRPr="00ED2D0B">
        <w:rPr>
          <w:rFonts w:ascii="Times New Roman" w:hAnsi="Times New Roman" w:cs="Times New Roman"/>
          <w:color w:val="000000" w:themeColor="text1"/>
        </w:rPr>
        <w:t xml:space="preserve">kennt, wird das in </w:t>
      </w:r>
      <w:proofErr w:type="spellStart"/>
      <w:r w:rsidRPr="00ED2D0B">
        <w:rPr>
          <w:rFonts w:ascii="Times New Roman" w:hAnsi="Times New Roman" w:cs="Times New Roman"/>
          <w:color w:val="000000" w:themeColor="text1"/>
        </w:rPr>
        <w:t>Hs</w:t>
      </w:r>
      <w:proofErr w:type="spellEnd"/>
      <w:r w:rsidRPr="00ED2D0B">
        <w:rPr>
          <w:rFonts w:ascii="Times New Roman" w:hAnsi="Times New Roman" w:cs="Times New Roman"/>
          <w:color w:val="000000" w:themeColor="text1"/>
        </w:rPr>
        <w:t>. D überlieferte</w:t>
      </w:r>
      <w:r w:rsidR="00081893" w:rsidRPr="00ED2D0B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="00081893" w:rsidRPr="00ED2D0B">
        <w:rPr>
          <w:rFonts w:ascii="Times New Roman" w:hAnsi="Times New Roman" w:cs="Times New Roman"/>
          <w:i/>
          <w:color w:val="000000" w:themeColor="text1"/>
        </w:rPr>
        <w:t>decheinen</w:t>
      </w:r>
      <w:proofErr w:type="spellEnd"/>
      <w:r w:rsidR="00081893" w:rsidRPr="00ED2D0B">
        <w:rPr>
          <w:rFonts w:ascii="Times New Roman" w:hAnsi="Times New Roman" w:cs="Times New Roman"/>
          <w:color w:val="000000" w:themeColor="text1"/>
        </w:rPr>
        <w:t>)</w:t>
      </w:r>
      <w:r w:rsidRPr="00ED2D0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D2D0B">
        <w:rPr>
          <w:rFonts w:ascii="Times New Roman" w:hAnsi="Times New Roman" w:cs="Times New Roman"/>
          <w:i/>
          <w:color w:val="000000" w:themeColor="text1"/>
        </w:rPr>
        <w:t>gw</w:t>
      </w:r>
      <w:r w:rsidR="00081893" w:rsidRPr="00ED2D0B">
        <w:rPr>
          <w:rFonts w:ascii="Times New Roman" w:hAnsi="Times New Roman" w:cs="Times New Roman"/>
          <w:i/>
          <w:color w:val="000000" w:themeColor="text1"/>
        </w:rPr>
        <w:t>î</w:t>
      </w:r>
      <w:r w:rsidRPr="00ED2D0B">
        <w:rPr>
          <w:rFonts w:ascii="Times New Roman" w:hAnsi="Times New Roman" w:cs="Times New Roman"/>
          <w:i/>
          <w:color w:val="000000" w:themeColor="text1"/>
        </w:rPr>
        <w:t>s</w:t>
      </w:r>
      <w:proofErr w:type="spellEnd"/>
      <w:r w:rsidRPr="00ED2D0B">
        <w:rPr>
          <w:rFonts w:ascii="Times New Roman" w:hAnsi="Times New Roman" w:cs="Times New Roman"/>
          <w:i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color w:val="000000" w:themeColor="text1"/>
        </w:rPr>
        <w:t>als Mask</w:t>
      </w:r>
      <w:r w:rsidR="00416547">
        <w:rPr>
          <w:rFonts w:ascii="Times New Roman" w:hAnsi="Times New Roman" w:cs="Times New Roman"/>
          <w:color w:val="000000" w:themeColor="text1"/>
        </w:rPr>
        <w:t xml:space="preserve">. </w:t>
      </w:r>
      <w:r w:rsidRPr="00ED2D0B">
        <w:rPr>
          <w:rFonts w:ascii="Times New Roman" w:hAnsi="Times New Roman" w:cs="Times New Roman"/>
          <w:color w:val="000000" w:themeColor="text1"/>
        </w:rPr>
        <w:t xml:space="preserve">akzeptiert: </w:t>
      </w:r>
      <w:proofErr w:type="spellStart"/>
      <w:r w:rsidRPr="00ED2D0B">
        <w:rPr>
          <w:rFonts w:ascii="Times New Roman" w:hAnsi="Times New Roman" w:cs="Times New Roman"/>
          <w:i/>
          <w:color w:val="000000" w:themeColor="text1"/>
        </w:rPr>
        <w:t>decheinen</w:t>
      </w:r>
      <w:proofErr w:type="spellEnd"/>
      <w:r w:rsidRPr="00ED2D0B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ED2D0B">
        <w:rPr>
          <w:rFonts w:ascii="Times New Roman" w:hAnsi="Times New Roman" w:cs="Times New Roman"/>
          <w:i/>
          <w:color w:val="000000" w:themeColor="text1"/>
        </w:rPr>
        <w:t>gewîs</w:t>
      </w:r>
      <w:proofErr w:type="spellEnd"/>
      <w:r w:rsidRPr="00ED2D0B">
        <w:rPr>
          <w:rFonts w:ascii="Times New Roman" w:hAnsi="Times New Roman" w:cs="Times New Roman"/>
          <w:i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color w:val="000000" w:themeColor="text1"/>
        </w:rPr>
        <w:t>(*D)</w:t>
      </w:r>
      <w:r w:rsidR="00081893" w:rsidRPr="00ED2D0B">
        <w:rPr>
          <w:rFonts w:ascii="Times New Roman" w:hAnsi="Times New Roman" w:cs="Times New Roman"/>
          <w:color w:val="000000" w:themeColor="text1"/>
        </w:rPr>
        <w:t xml:space="preserve">, so auch in: </w:t>
      </w:r>
      <w:r w:rsidR="00081893" w:rsidRPr="00ED2D0B">
        <w:rPr>
          <w:rFonts w:ascii="Times New Roman" w:hAnsi="Times New Roman" w:cs="Times New Roman"/>
          <w:b/>
          <w:bCs/>
          <w:color w:val="000000" w:themeColor="text1"/>
        </w:rPr>
        <w:t>216.26</w:t>
      </w:r>
      <w:r w:rsidR="00081893" w:rsidRPr="00ED2D0B">
        <w:rPr>
          <w:rFonts w:ascii="Times New Roman" w:hAnsi="Times New Roman" w:cs="Times New Roman"/>
          <w:color w:val="000000" w:themeColor="text1"/>
        </w:rPr>
        <w:t xml:space="preserve">, </w:t>
      </w:r>
      <w:r w:rsidR="00081893" w:rsidRPr="00ED2D0B">
        <w:rPr>
          <w:rFonts w:ascii="Times New Roman" w:hAnsi="Times New Roman" w:cs="Times New Roman"/>
          <w:b/>
          <w:bCs/>
          <w:color w:val="000000" w:themeColor="text1"/>
        </w:rPr>
        <w:t>255.28</w:t>
      </w:r>
      <w:r w:rsidR="00081893" w:rsidRPr="00ED2D0B">
        <w:rPr>
          <w:rFonts w:ascii="Times New Roman" w:hAnsi="Times New Roman" w:cs="Times New Roman"/>
          <w:color w:val="000000" w:themeColor="text1"/>
        </w:rPr>
        <w:t xml:space="preserve">, </w:t>
      </w:r>
      <w:r w:rsidR="00081893" w:rsidRPr="00ED2D0B">
        <w:rPr>
          <w:rFonts w:ascii="Times New Roman" w:hAnsi="Times New Roman" w:cs="Times New Roman"/>
          <w:b/>
          <w:bCs/>
          <w:color w:val="000000" w:themeColor="text1"/>
        </w:rPr>
        <w:t>350.8</w:t>
      </w:r>
      <w:r w:rsidR="00081893" w:rsidRPr="00ED2D0B">
        <w:rPr>
          <w:rFonts w:ascii="Times New Roman" w:hAnsi="Times New Roman" w:cs="Times New Roman"/>
          <w:color w:val="000000" w:themeColor="text1"/>
        </w:rPr>
        <w:t xml:space="preserve">, </w:t>
      </w:r>
      <w:r w:rsidR="00081893" w:rsidRPr="00ED2D0B">
        <w:rPr>
          <w:rFonts w:ascii="Times New Roman" w:hAnsi="Times New Roman" w:cs="Times New Roman"/>
          <w:b/>
          <w:bCs/>
          <w:color w:val="000000" w:themeColor="text1"/>
        </w:rPr>
        <w:t>371.29</w:t>
      </w:r>
      <w:r w:rsidR="00081893" w:rsidRPr="00ED2D0B">
        <w:rPr>
          <w:rFonts w:ascii="Times New Roman" w:hAnsi="Times New Roman" w:cs="Times New Roman"/>
          <w:color w:val="000000" w:themeColor="text1"/>
        </w:rPr>
        <w:t xml:space="preserve">, </w:t>
      </w:r>
      <w:r w:rsidR="00081893" w:rsidRPr="00ED2D0B">
        <w:rPr>
          <w:rFonts w:ascii="Times New Roman" w:hAnsi="Times New Roman" w:cs="Times New Roman"/>
          <w:b/>
          <w:bCs/>
          <w:color w:val="000000" w:themeColor="text1"/>
        </w:rPr>
        <w:t>388.10</w:t>
      </w:r>
      <w:r w:rsidR="00081893" w:rsidRPr="00ED2D0B">
        <w:rPr>
          <w:rFonts w:ascii="Times New Roman" w:hAnsi="Times New Roman" w:cs="Times New Roman"/>
          <w:color w:val="000000" w:themeColor="text1"/>
        </w:rPr>
        <w:t xml:space="preserve">, </w:t>
      </w:r>
      <w:r w:rsidR="00081893" w:rsidRPr="00ED2D0B">
        <w:rPr>
          <w:rFonts w:ascii="Times New Roman" w:hAnsi="Times New Roman" w:cs="Times New Roman"/>
          <w:b/>
          <w:bCs/>
          <w:color w:val="000000" w:themeColor="text1"/>
        </w:rPr>
        <w:t>426.30</w:t>
      </w:r>
      <w:r w:rsidR="00081893" w:rsidRPr="00ED2D0B">
        <w:rPr>
          <w:rFonts w:ascii="Times New Roman" w:hAnsi="Times New Roman" w:cs="Times New Roman"/>
          <w:color w:val="000000" w:themeColor="text1"/>
        </w:rPr>
        <w:t xml:space="preserve">, </w:t>
      </w:r>
      <w:r w:rsidR="00081893" w:rsidRPr="00ED2D0B">
        <w:rPr>
          <w:rFonts w:ascii="Times New Roman" w:hAnsi="Times New Roman" w:cs="Times New Roman"/>
          <w:b/>
          <w:bCs/>
          <w:color w:val="000000" w:themeColor="text1"/>
        </w:rPr>
        <w:t>594.24</w:t>
      </w:r>
      <w:r w:rsidR="00081893" w:rsidRPr="00ED2D0B">
        <w:rPr>
          <w:rFonts w:ascii="Times New Roman" w:hAnsi="Times New Roman" w:cs="Times New Roman"/>
          <w:color w:val="000000" w:themeColor="text1"/>
        </w:rPr>
        <w:t xml:space="preserve">, </w:t>
      </w:r>
      <w:r w:rsidR="00081893" w:rsidRPr="00ED2D0B">
        <w:rPr>
          <w:rFonts w:ascii="Times New Roman" w:hAnsi="Times New Roman" w:cs="Times New Roman"/>
          <w:b/>
          <w:bCs/>
          <w:color w:val="000000" w:themeColor="text1"/>
        </w:rPr>
        <w:t>626.22</w:t>
      </w:r>
      <w:r w:rsidR="00081893" w:rsidRPr="00ED2D0B">
        <w:rPr>
          <w:rFonts w:ascii="Times New Roman" w:hAnsi="Times New Roman" w:cs="Times New Roman"/>
          <w:color w:val="000000" w:themeColor="text1"/>
        </w:rPr>
        <w:t xml:space="preserve">, </w:t>
      </w:r>
      <w:r w:rsidR="00081893" w:rsidRPr="00ED2D0B">
        <w:rPr>
          <w:rFonts w:ascii="Times New Roman" w:hAnsi="Times New Roman" w:cs="Times New Roman"/>
          <w:b/>
          <w:bCs/>
          <w:color w:val="000000" w:themeColor="text1"/>
        </w:rPr>
        <w:t>659.26</w:t>
      </w:r>
      <w:r w:rsidR="00081893" w:rsidRPr="00ED2D0B">
        <w:rPr>
          <w:rFonts w:ascii="Times New Roman" w:hAnsi="Times New Roman" w:cs="Times New Roman"/>
          <w:color w:val="000000" w:themeColor="text1"/>
        </w:rPr>
        <w:t xml:space="preserve">, </w:t>
      </w:r>
      <w:r w:rsidR="00081893" w:rsidRPr="00ED2D0B">
        <w:rPr>
          <w:rFonts w:ascii="Times New Roman" w:hAnsi="Times New Roman" w:cs="Times New Roman"/>
          <w:b/>
          <w:bCs/>
          <w:color w:val="000000" w:themeColor="text1"/>
        </w:rPr>
        <w:t>678.26</w:t>
      </w:r>
      <w:r w:rsidR="00081893" w:rsidRPr="00ED2D0B">
        <w:rPr>
          <w:rFonts w:ascii="Times New Roman" w:hAnsi="Times New Roman" w:cs="Times New Roman"/>
          <w:color w:val="000000" w:themeColor="text1"/>
        </w:rPr>
        <w:t xml:space="preserve">, </w:t>
      </w:r>
      <w:r w:rsidR="00081893" w:rsidRPr="00ED2D0B">
        <w:rPr>
          <w:rFonts w:ascii="Times New Roman" w:hAnsi="Times New Roman" w:cs="Times New Roman"/>
          <w:b/>
          <w:bCs/>
          <w:color w:val="000000" w:themeColor="text1"/>
        </w:rPr>
        <w:t>728.1</w:t>
      </w:r>
      <w:r w:rsidR="00081893" w:rsidRPr="00ED2D0B">
        <w:rPr>
          <w:rFonts w:ascii="Times New Roman" w:hAnsi="Times New Roman" w:cs="Times New Roman"/>
          <w:color w:val="000000" w:themeColor="text1"/>
        </w:rPr>
        <w:t xml:space="preserve">, </w:t>
      </w:r>
      <w:r w:rsidR="00081893" w:rsidRPr="00ED2D0B">
        <w:rPr>
          <w:rFonts w:ascii="Times New Roman" w:hAnsi="Times New Roman" w:cs="Times New Roman"/>
          <w:b/>
          <w:bCs/>
          <w:color w:val="000000" w:themeColor="text1"/>
        </w:rPr>
        <w:t>776.18</w:t>
      </w:r>
      <w:r w:rsidRPr="00ED2D0B">
        <w:rPr>
          <w:rFonts w:ascii="Times New Roman" w:hAnsi="Times New Roman" w:cs="Times New Roman"/>
          <w:color w:val="000000" w:themeColor="text1"/>
        </w:rPr>
        <w:t xml:space="preserve">. Im </w:t>
      </w:r>
      <w:r w:rsidRPr="00ED2D0B">
        <w:rPr>
          <w:rFonts w:ascii="Times New Roman" w:hAnsi="Times New Roman" w:cs="Times New Roman"/>
          <w:smallCaps/>
          <w:color w:val="000000" w:themeColor="text1"/>
        </w:rPr>
        <w:t>BMZ</w:t>
      </w:r>
      <w:r w:rsidRPr="00ED2D0B">
        <w:rPr>
          <w:rFonts w:ascii="Times New Roman" w:hAnsi="Times New Roman" w:cs="Times New Roman"/>
          <w:color w:val="000000" w:themeColor="text1"/>
        </w:rPr>
        <w:t xml:space="preserve"> wird die D-Lesart als Beleg dafür zitiert, dass </w:t>
      </w:r>
      <w:proofErr w:type="spellStart"/>
      <w:r w:rsidRPr="00ED2D0B">
        <w:rPr>
          <w:rFonts w:ascii="Times New Roman" w:hAnsi="Times New Roman" w:cs="Times New Roman"/>
          <w:i/>
          <w:color w:val="000000" w:themeColor="text1"/>
        </w:rPr>
        <w:t>gewîs</w:t>
      </w:r>
      <w:proofErr w:type="spellEnd"/>
      <w:r w:rsidRPr="00ED2D0B">
        <w:rPr>
          <w:rFonts w:ascii="Times New Roman" w:hAnsi="Times New Roman" w:cs="Times New Roman"/>
          <w:i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color w:val="000000" w:themeColor="text1"/>
        </w:rPr>
        <w:t>au</w:t>
      </w:r>
      <w:r w:rsidR="00441D75" w:rsidRPr="00ED2D0B">
        <w:rPr>
          <w:rFonts w:ascii="Times New Roman" w:hAnsi="Times New Roman" w:cs="Times New Roman"/>
          <w:color w:val="000000" w:themeColor="text1"/>
        </w:rPr>
        <w:t>ch</w:t>
      </w:r>
      <w:r w:rsidRPr="00ED2D0B">
        <w:rPr>
          <w:rFonts w:ascii="Times New Roman" w:hAnsi="Times New Roman" w:cs="Times New Roman"/>
          <w:color w:val="000000" w:themeColor="text1"/>
        </w:rPr>
        <w:t xml:space="preserve"> Mask</w:t>
      </w:r>
      <w:r w:rsidR="00416547">
        <w:rPr>
          <w:rFonts w:ascii="Times New Roman" w:hAnsi="Times New Roman" w:cs="Times New Roman"/>
          <w:color w:val="000000" w:themeColor="text1"/>
        </w:rPr>
        <w:t>.</w:t>
      </w:r>
      <w:r w:rsidRPr="00ED2D0B">
        <w:rPr>
          <w:rFonts w:ascii="Times New Roman" w:hAnsi="Times New Roman" w:cs="Times New Roman"/>
          <w:color w:val="000000" w:themeColor="text1"/>
        </w:rPr>
        <w:t xml:space="preserve"> sein kann; vgl. </w:t>
      </w:r>
      <w:hyperlink r:id="rId8" w:history="1">
        <w:proofErr w:type="spellStart"/>
        <w:r w:rsidRPr="00ED2D0B">
          <w:rPr>
            <w:rStyle w:val="Hyperlink"/>
            <w:rFonts w:ascii="Times New Roman" w:hAnsi="Times New Roman" w:cs="Times New Roman"/>
            <w:smallCaps/>
            <w:color w:val="000000" w:themeColor="text1"/>
            <w:u w:val="none"/>
          </w:rPr>
          <w:t>Lexer</w:t>
        </w:r>
        <w:proofErr w:type="spellEnd"/>
        <w:r w:rsidR="00564444" w:rsidRPr="00ED2D0B">
          <w:rPr>
            <w:rStyle w:val="Hyperlink"/>
            <w:rFonts w:ascii="Times New Roman" w:hAnsi="Times New Roman" w:cs="Times New Roman"/>
            <w:smallCaps/>
            <w:color w:val="000000" w:themeColor="text1"/>
            <w:u w:val="none"/>
          </w:rPr>
          <w:t xml:space="preserve">, </w:t>
        </w:r>
        <w:r w:rsidR="00564444" w:rsidRPr="00ED2D0B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Bd. </w:t>
        </w:r>
        <w:r w:rsidRPr="00ED2D0B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1, Sp. 993</w:t>
        </w:r>
      </w:hyperlink>
      <w:r w:rsidRPr="00ED2D0B">
        <w:rPr>
          <w:rFonts w:ascii="Times New Roman" w:hAnsi="Times New Roman" w:cs="Times New Roman"/>
          <w:color w:val="000000" w:themeColor="text1"/>
        </w:rPr>
        <w:t xml:space="preserve">, und </w:t>
      </w:r>
      <w:hyperlink r:id="rId9" w:history="1">
        <w:r w:rsidRPr="00481096">
          <w:rPr>
            <w:rStyle w:val="Hyperlink"/>
            <w:rFonts w:ascii="Times New Roman" w:hAnsi="Times New Roman" w:cs="Times New Roman"/>
            <w:smallCaps/>
            <w:color w:val="000000" w:themeColor="text1"/>
            <w:u w:val="none"/>
          </w:rPr>
          <w:t>BMZ</w:t>
        </w:r>
        <w:r w:rsidR="00564444" w:rsidRPr="00ED2D0B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, Bd. </w:t>
        </w:r>
        <w:r w:rsidRPr="00ED2D0B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3, Sp. 756a</w:t>
        </w:r>
      </w:hyperlink>
      <w:r w:rsidRPr="00ED2D0B">
        <w:rPr>
          <w:rFonts w:ascii="Times New Roman" w:hAnsi="Times New Roman" w:cs="Times New Roman"/>
          <w:color w:val="000000" w:themeColor="text1"/>
        </w:rPr>
        <w:t>.</w:t>
      </w:r>
    </w:p>
    <w:p w14:paraId="4F37FEF4" w14:textId="77777777" w:rsidR="00DE659C" w:rsidRDefault="00DE659C" w:rsidP="005A535F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D11B2F1" w14:textId="45A2156B" w:rsidR="00DE659C" w:rsidRDefault="00DE659C" w:rsidP="005A535F">
      <w:pPr>
        <w:jc w:val="both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153.26–28</w:t>
      </w:r>
    </w:p>
    <w:p w14:paraId="405A1EC1" w14:textId="1250C70D" w:rsidR="00DE659C" w:rsidRPr="00DE659C" w:rsidRDefault="00DE659C" w:rsidP="005A535F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Durch den Versausfall von 153.27–28 in *D – wohl infolge Augensprungs zwischen </w:t>
      </w:r>
      <w:proofErr w:type="spellStart"/>
      <w:r>
        <w:rPr>
          <w:rFonts w:ascii="Times New Roman" w:hAnsi="Times New Roman" w:cs="Times New Roman"/>
          <w:i/>
          <w:color w:val="000000" w:themeColor="text1"/>
        </w:rPr>
        <w:t>wære</w:t>
      </w:r>
      <w:proofErr w:type="spellEnd"/>
      <w:r>
        <w:rPr>
          <w:rFonts w:ascii="Times New Roman" w:hAnsi="Times New Roman" w:cs="Times New Roman"/>
          <w:i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(153.26) und </w:t>
      </w:r>
      <w:r>
        <w:rPr>
          <w:rFonts w:ascii="Times New Roman" w:hAnsi="Times New Roman" w:cs="Times New Roman"/>
          <w:i/>
          <w:color w:val="000000" w:themeColor="text1"/>
        </w:rPr>
        <w:t xml:space="preserve">werte </w:t>
      </w:r>
      <w:r>
        <w:rPr>
          <w:rFonts w:ascii="Times New Roman" w:hAnsi="Times New Roman" w:cs="Times New Roman"/>
          <w:color w:val="000000" w:themeColor="text1"/>
        </w:rPr>
        <w:t xml:space="preserve">(153.28) – bleibt das </w:t>
      </w:r>
      <w:proofErr w:type="spellStart"/>
      <w:r>
        <w:rPr>
          <w:rFonts w:ascii="Times New Roman" w:hAnsi="Times New Roman" w:cs="Times New Roman"/>
          <w:i/>
          <w:color w:val="000000" w:themeColor="text1"/>
        </w:rPr>
        <w:t>niemen</w:t>
      </w:r>
      <w:proofErr w:type="spellEnd"/>
      <w:r>
        <w:rPr>
          <w:rFonts w:ascii="Times New Roman" w:hAnsi="Times New Roman" w:cs="Times New Roman"/>
          <w:i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von 153.26 unbestimmt, das in den übrigen Fassungen in 153.27 näher erläutert wird: Parzival habe bei Artus niemanden vorfinden können, der die Tjost gegen </w:t>
      </w:r>
      <w:proofErr w:type="spellStart"/>
      <w:r>
        <w:rPr>
          <w:rFonts w:ascii="Times New Roman" w:hAnsi="Times New Roman" w:cs="Times New Roman"/>
          <w:color w:val="000000" w:themeColor="text1"/>
        </w:rPr>
        <w:t>Ither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wagen würde. Mit Bezügen zurück </w:t>
      </w:r>
      <w:r w:rsidRPr="00BC2BD3">
        <w:rPr>
          <w:rFonts w:ascii="Times New Roman" w:hAnsi="Times New Roman" w:cs="Times New Roman"/>
          <w:color w:val="000000" w:themeColor="text1"/>
        </w:rPr>
        <w:t>zu 146.13–147.8 bzw. nach vorne zu 153.29–154.3 ist der *D-Text auch ohne 153.27–28 verständlich</w:t>
      </w:r>
      <w:r w:rsidR="00BC2BD3" w:rsidRPr="00BC2BD3">
        <w:rPr>
          <w:rFonts w:ascii="Times New Roman" w:hAnsi="Times New Roman" w:cs="Times New Roman"/>
          <w:color w:val="000000" w:themeColor="text1"/>
        </w:rPr>
        <w:t>. I</w:t>
      </w:r>
      <w:r w:rsidR="00BC2BD3" w:rsidRPr="00BC2BD3">
        <w:rPr>
          <w:rFonts w:ascii="Times New Roman" w:hAnsi="Times New Roman" w:cs="Times New Roman"/>
          <w:color w:val="000000"/>
        </w:rPr>
        <w:t>n editorischer Hinsicht besteht keine Grundlage, um die ausgefallenen Verse in Fassung *D zu ergänzen.</w:t>
      </w:r>
    </w:p>
    <w:p w14:paraId="033AA414" w14:textId="77777777" w:rsidR="005A535F" w:rsidRPr="00ED2D0B" w:rsidRDefault="005A535F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43544348" w14:textId="7199D8AE" w:rsidR="00BF50A5" w:rsidRPr="00ED2D0B" w:rsidRDefault="00BF50A5" w:rsidP="0050024F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166.7</w:t>
      </w:r>
      <w:r w:rsidR="00F02D9E" w:rsidRPr="00ED2D0B">
        <w:rPr>
          <w:rFonts w:ascii="Times New Roman" w:hAnsi="Times New Roman" w:cs="Times New Roman"/>
          <w:b/>
          <w:color w:val="000000" w:themeColor="text1"/>
        </w:rPr>
        <w:t xml:space="preserve">: </w:t>
      </w:r>
      <w:proofErr w:type="spellStart"/>
      <w:r w:rsidR="00F02D9E" w:rsidRPr="00ED2D0B">
        <w:rPr>
          <w:rFonts w:ascii="Times New Roman" w:hAnsi="Times New Roman" w:cs="Times New Roman"/>
          <w:b/>
          <w:i/>
          <w:color w:val="000000" w:themeColor="text1"/>
        </w:rPr>
        <w:t>duo</w:t>
      </w:r>
      <w:proofErr w:type="spellEnd"/>
    </w:p>
    <w:p w14:paraId="4C6AA320" w14:textId="5035A0B7" w:rsidR="00BF50A5" w:rsidRPr="00ED2D0B" w:rsidRDefault="00D11640" w:rsidP="0050024F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D2D0B">
        <w:rPr>
          <w:rFonts w:ascii="Times New Roman" w:hAnsi="Times New Roman" w:cs="Times New Roman"/>
          <w:i/>
          <w:iCs/>
          <w:color w:val="000000" w:themeColor="text1"/>
        </w:rPr>
        <w:t>duo</w:t>
      </w:r>
      <w:proofErr w:type="spellEnd"/>
      <w:r w:rsidRPr="00ED2D0B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color w:val="000000" w:themeColor="text1"/>
        </w:rPr>
        <w:t xml:space="preserve">ist Nebenform </w:t>
      </w:r>
      <w:r w:rsidR="00ED3DA9" w:rsidRPr="00ED2D0B">
        <w:rPr>
          <w:rFonts w:ascii="Times New Roman" w:hAnsi="Times New Roman" w:cs="Times New Roman"/>
          <w:color w:val="000000" w:themeColor="text1"/>
        </w:rPr>
        <w:t xml:space="preserve">von </w:t>
      </w:r>
      <w:r w:rsidRPr="00ED2D0B">
        <w:rPr>
          <w:rFonts w:ascii="Times New Roman" w:hAnsi="Times New Roman" w:cs="Times New Roman"/>
          <w:color w:val="000000" w:themeColor="text1"/>
        </w:rPr>
        <w:t xml:space="preserve">mhd. </w:t>
      </w:r>
      <w:proofErr w:type="spellStart"/>
      <w:r w:rsidRPr="00ED2D0B">
        <w:rPr>
          <w:rFonts w:ascii="Times New Roman" w:hAnsi="Times New Roman" w:cs="Times New Roman"/>
          <w:i/>
          <w:iCs/>
          <w:color w:val="000000" w:themeColor="text1"/>
        </w:rPr>
        <w:t>dô</w:t>
      </w:r>
      <w:proofErr w:type="spellEnd"/>
      <w:r w:rsidR="00F02D9E" w:rsidRPr="00ED2D0B">
        <w:rPr>
          <w:rFonts w:ascii="Times New Roman" w:hAnsi="Times New Roman" w:cs="Times New Roman"/>
          <w:color w:val="000000" w:themeColor="text1"/>
        </w:rPr>
        <w:t xml:space="preserve">; vgl. </w:t>
      </w:r>
      <w:hyperlink r:id="rId10" w:history="1">
        <w:proofErr w:type="spellStart"/>
        <w:r w:rsidR="00F02D9E" w:rsidRPr="00ED2D0B">
          <w:rPr>
            <w:rStyle w:val="Hyperlink"/>
            <w:rFonts w:ascii="Times New Roman" w:hAnsi="Times New Roman" w:cs="Times New Roman"/>
            <w:smallCaps/>
            <w:color w:val="000000" w:themeColor="text1"/>
            <w:u w:val="none"/>
          </w:rPr>
          <w:t>Lexer</w:t>
        </w:r>
        <w:proofErr w:type="spellEnd"/>
        <w:r w:rsidR="00564444" w:rsidRPr="00ED2D0B">
          <w:rPr>
            <w:rStyle w:val="Hyperlink"/>
            <w:rFonts w:ascii="Times New Roman" w:hAnsi="Times New Roman" w:cs="Times New Roman"/>
            <w:smallCaps/>
            <w:color w:val="000000" w:themeColor="text1"/>
            <w:u w:val="none"/>
          </w:rPr>
          <w:t xml:space="preserve">, </w:t>
        </w:r>
        <w:r w:rsidR="00564444" w:rsidRPr="00ED2D0B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Bd</w:t>
        </w:r>
        <w:r w:rsidR="00564444" w:rsidRPr="00ED2D0B">
          <w:rPr>
            <w:rStyle w:val="Hyperlink"/>
            <w:rFonts w:ascii="Times New Roman" w:hAnsi="Times New Roman" w:cs="Times New Roman"/>
            <w:smallCaps/>
            <w:color w:val="000000" w:themeColor="text1"/>
            <w:u w:val="none"/>
          </w:rPr>
          <w:t>. </w:t>
        </w:r>
        <w:r w:rsidR="00ED3DA9" w:rsidRPr="00ED2D0B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1, Sp. 445</w:t>
        </w:r>
      </w:hyperlink>
      <w:r w:rsidR="00ED3DA9" w:rsidRPr="00ED2D0B">
        <w:rPr>
          <w:rFonts w:ascii="Times New Roman" w:hAnsi="Times New Roman" w:cs="Times New Roman"/>
          <w:color w:val="000000" w:themeColor="text1"/>
        </w:rPr>
        <w:t>.</w:t>
      </w:r>
    </w:p>
    <w:p w14:paraId="10AF751C" w14:textId="362C60BB" w:rsidR="00907DDC" w:rsidRPr="00ED2D0B" w:rsidRDefault="00907DDC" w:rsidP="0050024F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3822CD2" w14:textId="1AB9BACE" w:rsidR="00907DDC" w:rsidRPr="00ED2D0B" w:rsidRDefault="00907DDC" w:rsidP="0050024F">
      <w:pPr>
        <w:jc w:val="both"/>
        <w:rPr>
          <w:rFonts w:ascii="Times New Roman" w:hAnsi="Times New Roman" w:cs="Times New Roman"/>
          <w:b/>
          <w:i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168.16</w:t>
      </w:r>
      <w:r w:rsidR="00265148" w:rsidRPr="00ED2D0B">
        <w:rPr>
          <w:rFonts w:ascii="Times New Roman" w:hAnsi="Times New Roman" w:cs="Times New Roman"/>
          <w:b/>
          <w:color w:val="000000" w:themeColor="text1"/>
        </w:rPr>
        <w:t xml:space="preserve">: </w:t>
      </w:r>
      <w:proofErr w:type="spellStart"/>
      <w:r w:rsidR="00265148" w:rsidRPr="00ED2D0B">
        <w:rPr>
          <w:rFonts w:ascii="Times New Roman" w:hAnsi="Times New Roman" w:cs="Times New Roman"/>
          <w:b/>
          <w:i/>
          <w:color w:val="000000" w:themeColor="text1"/>
        </w:rPr>
        <w:t>gürtel</w:t>
      </w:r>
      <w:proofErr w:type="spellEnd"/>
    </w:p>
    <w:p w14:paraId="1597437B" w14:textId="7E715E40" w:rsidR="00907DDC" w:rsidRPr="00ED2D0B" w:rsidRDefault="00907DDC" w:rsidP="0050024F">
      <w:pPr>
        <w:jc w:val="both"/>
        <w:rPr>
          <w:rFonts w:ascii="Times New Roman" w:hAnsi="Times New Roman" w:cs="Times New Roman"/>
          <w:color w:val="000000" w:themeColor="text1"/>
        </w:rPr>
      </w:pPr>
      <w:r w:rsidRPr="00ED2D0B">
        <w:rPr>
          <w:rFonts w:ascii="Times New Roman" w:hAnsi="Times New Roman" w:cs="Times New Roman"/>
          <w:color w:val="000000" w:themeColor="text1"/>
        </w:rPr>
        <w:t xml:space="preserve">Die </w:t>
      </w:r>
      <w:r w:rsidR="00265148" w:rsidRPr="00ED2D0B">
        <w:rPr>
          <w:rFonts w:ascii="Times New Roman" w:hAnsi="Times New Roman" w:cs="Times New Roman"/>
          <w:color w:val="000000" w:themeColor="text1"/>
        </w:rPr>
        <w:t xml:space="preserve">in </w:t>
      </w:r>
      <w:proofErr w:type="spellStart"/>
      <w:r w:rsidR="00265148" w:rsidRPr="00ED2D0B">
        <w:rPr>
          <w:rFonts w:ascii="Times New Roman" w:hAnsi="Times New Roman" w:cs="Times New Roman"/>
          <w:color w:val="000000" w:themeColor="text1"/>
        </w:rPr>
        <w:t>Hs</w:t>
      </w:r>
      <w:proofErr w:type="spellEnd"/>
      <w:r w:rsidR="00265148" w:rsidRPr="00ED2D0B">
        <w:rPr>
          <w:rFonts w:ascii="Times New Roman" w:hAnsi="Times New Roman" w:cs="Times New Roman"/>
          <w:color w:val="000000" w:themeColor="text1"/>
        </w:rPr>
        <w:t>. D überlieferte Lesart</w:t>
      </w:r>
      <w:r w:rsidRPr="00ED2D0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D2D0B">
        <w:rPr>
          <w:rFonts w:ascii="Times New Roman" w:hAnsi="Times New Roman" w:cs="Times New Roman"/>
          <w:i/>
          <w:color w:val="000000" w:themeColor="text1"/>
        </w:rPr>
        <w:t>gulter</w:t>
      </w:r>
      <w:proofErr w:type="spellEnd"/>
      <w:r w:rsidRPr="00ED2D0B">
        <w:rPr>
          <w:rFonts w:ascii="Times New Roman" w:hAnsi="Times New Roman" w:cs="Times New Roman"/>
          <w:i/>
          <w:color w:val="000000" w:themeColor="text1"/>
        </w:rPr>
        <w:t xml:space="preserve"> </w:t>
      </w:r>
      <w:r w:rsidR="00945425">
        <w:rPr>
          <w:rFonts w:ascii="Times New Roman" w:hAnsi="Times New Roman" w:cs="Times New Roman"/>
          <w:iCs/>
          <w:color w:val="000000" w:themeColor="text1"/>
        </w:rPr>
        <w:t xml:space="preserve">– </w:t>
      </w:r>
      <w:r w:rsidR="00945425" w:rsidRPr="00945425">
        <w:rPr>
          <w:rFonts w:ascii="Times New Roman" w:hAnsi="Times New Roman" w:cs="Times New Roman"/>
          <w:iCs/>
          <w:color w:val="000000" w:themeColor="text1"/>
        </w:rPr>
        <w:t xml:space="preserve">mhd. </w:t>
      </w:r>
      <w:proofErr w:type="spellStart"/>
      <w:r w:rsidR="00945425" w:rsidRPr="00945425">
        <w:rPr>
          <w:rFonts w:ascii="Times New Roman" w:hAnsi="Times New Roman" w:cs="Times New Roman"/>
          <w:i/>
          <w:color w:val="000000" w:themeColor="text1"/>
        </w:rPr>
        <w:t>kulter</w:t>
      </w:r>
      <w:proofErr w:type="spellEnd"/>
      <w:r w:rsidR="00945425">
        <w:rPr>
          <w:rFonts w:ascii="Times New Roman" w:hAnsi="Times New Roman" w:cs="Times New Roman"/>
          <w:iCs/>
          <w:color w:val="000000" w:themeColor="text1"/>
        </w:rPr>
        <w:t xml:space="preserve">, </w:t>
      </w:r>
      <w:proofErr w:type="spellStart"/>
      <w:r w:rsidR="00945425">
        <w:rPr>
          <w:rFonts w:ascii="Times New Roman" w:hAnsi="Times New Roman" w:cs="Times New Roman"/>
          <w:iCs/>
          <w:color w:val="000000" w:themeColor="text1"/>
        </w:rPr>
        <w:t>stmnf</w:t>
      </w:r>
      <w:proofErr w:type="spellEnd"/>
      <w:r w:rsidR="00945425">
        <w:rPr>
          <w:rFonts w:ascii="Times New Roman" w:hAnsi="Times New Roman" w:cs="Times New Roman"/>
          <w:iCs/>
          <w:color w:val="000000" w:themeColor="text1"/>
        </w:rPr>
        <w:t>.</w:t>
      </w:r>
      <w:r w:rsidR="00945425" w:rsidRPr="00945425">
        <w:rPr>
          <w:rFonts w:ascii="Times New Roman" w:hAnsi="Times New Roman" w:cs="Times New Roman"/>
          <w:i/>
          <w:color w:val="000000" w:themeColor="text1"/>
        </w:rPr>
        <w:t xml:space="preserve"> </w:t>
      </w:r>
      <w:r w:rsidR="00945425" w:rsidRPr="00945425">
        <w:rPr>
          <w:rFonts w:ascii="Times New Roman" w:hAnsi="Times New Roman" w:cs="Times New Roman"/>
          <w:iCs/>
          <w:color w:val="000000" w:themeColor="text1"/>
        </w:rPr>
        <w:t>(</w:t>
      </w:r>
      <w:proofErr w:type="spellStart"/>
      <w:r w:rsidR="00945425">
        <w:fldChar w:fldCharType="begin"/>
      </w:r>
      <w:r w:rsidR="00945425">
        <w:instrText>HYPERLINK "http://www.woerterbuchnetz.de/Lexer?lemid=K03807"</w:instrText>
      </w:r>
      <w:r w:rsidR="00945425">
        <w:fldChar w:fldCharType="separate"/>
      </w:r>
      <w:r w:rsidR="00945425" w:rsidRPr="00945425">
        <w:rPr>
          <w:rStyle w:val="Hyperlink"/>
          <w:rFonts w:ascii="Times New Roman" w:hAnsi="Times New Roman" w:cs="Times New Roman"/>
          <w:iCs/>
          <w:smallCaps/>
          <w:color w:val="000000" w:themeColor="text1"/>
          <w:u w:val="none"/>
        </w:rPr>
        <w:t>Lexer</w:t>
      </w:r>
      <w:proofErr w:type="spellEnd"/>
      <w:r w:rsidR="00945425" w:rsidRPr="00945425">
        <w:rPr>
          <w:rStyle w:val="Hyperlink"/>
          <w:rFonts w:ascii="Times New Roman" w:hAnsi="Times New Roman" w:cs="Times New Roman"/>
          <w:iCs/>
          <w:color w:val="000000" w:themeColor="text1"/>
          <w:u w:val="none"/>
        </w:rPr>
        <w:t>, Bd. 1, Sp. 1767</w:t>
      </w:r>
      <w:r w:rsidR="00945425">
        <w:fldChar w:fldCharType="end"/>
      </w:r>
      <w:r w:rsidR="00945425" w:rsidRPr="00945425">
        <w:rPr>
          <w:rFonts w:ascii="Times New Roman" w:hAnsi="Times New Roman" w:cs="Times New Roman"/>
          <w:iCs/>
          <w:color w:val="000000" w:themeColor="text1"/>
        </w:rPr>
        <w:t xml:space="preserve">) </w:t>
      </w:r>
      <w:r w:rsidR="00945425">
        <w:rPr>
          <w:rFonts w:ascii="Times New Roman" w:hAnsi="Times New Roman" w:cs="Times New Roman"/>
          <w:iCs/>
          <w:color w:val="000000" w:themeColor="text1"/>
        </w:rPr>
        <w:t>–</w:t>
      </w:r>
      <w:r w:rsidRPr="00ED2D0B">
        <w:rPr>
          <w:rFonts w:ascii="Times New Roman" w:hAnsi="Times New Roman" w:cs="Times New Roman"/>
          <w:color w:val="000000" w:themeColor="text1"/>
        </w:rPr>
        <w:t xml:space="preserve">ist </w:t>
      </w:r>
      <w:r w:rsidR="00945425">
        <w:rPr>
          <w:rFonts w:ascii="Times New Roman" w:hAnsi="Times New Roman" w:cs="Times New Roman"/>
          <w:color w:val="000000" w:themeColor="text1"/>
        </w:rPr>
        <w:t xml:space="preserve">in diesem Kontext unsinnig und </w:t>
      </w:r>
      <w:r w:rsidR="00D11640" w:rsidRPr="00ED2D0B">
        <w:rPr>
          <w:rFonts w:ascii="Times New Roman" w:hAnsi="Times New Roman" w:cs="Times New Roman"/>
          <w:color w:val="000000" w:themeColor="text1"/>
        </w:rPr>
        <w:t xml:space="preserve">daher nach </w:t>
      </w:r>
      <w:r w:rsidR="00265148" w:rsidRPr="00ED2D0B">
        <w:rPr>
          <w:rFonts w:ascii="Times New Roman" w:hAnsi="Times New Roman" w:cs="Times New Roman"/>
          <w:color w:val="000000" w:themeColor="text1"/>
        </w:rPr>
        <w:t>Maßgabe der</w:t>
      </w:r>
      <w:r w:rsidR="00D11640" w:rsidRPr="00ED2D0B">
        <w:rPr>
          <w:rFonts w:ascii="Times New Roman" w:hAnsi="Times New Roman" w:cs="Times New Roman"/>
          <w:color w:val="000000" w:themeColor="text1"/>
        </w:rPr>
        <w:t xml:space="preserve"> übrigen Fassungen </w:t>
      </w:r>
      <w:r w:rsidR="00265148" w:rsidRPr="00ED2D0B">
        <w:rPr>
          <w:rFonts w:ascii="Times New Roman" w:hAnsi="Times New Roman" w:cs="Times New Roman"/>
          <w:color w:val="000000" w:themeColor="text1"/>
        </w:rPr>
        <w:t xml:space="preserve">zu </w:t>
      </w:r>
      <w:proofErr w:type="spellStart"/>
      <w:r w:rsidR="00265148" w:rsidRPr="00ED2D0B">
        <w:rPr>
          <w:rFonts w:ascii="Times New Roman" w:hAnsi="Times New Roman" w:cs="Times New Roman"/>
          <w:i/>
          <w:color w:val="000000" w:themeColor="text1"/>
        </w:rPr>
        <w:t>gürtel</w:t>
      </w:r>
      <w:proofErr w:type="spellEnd"/>
      <w:r w:rsidR="00265148" w:rsidRPr="00ED2D0B">
        <w:rPr>
          <w:rFonts w:ascii="Times New Roman" w:hAnsi="Times New Roman" w:cs="Times New Roman"/>
          <w:i/>
          <w:color w:val="000000" w:themeColor="text1"/>
        </w:rPr>
        <w:t xml:space="preserve"> </w:t>
      </w:r>
      <w:r w:rsidR="00D11640" w:rsidRPr="00ED2D0B">
        <w:rPr>
          <w:rFonts w:ascii="Times New Roman" w:hAnsi="Times New Roman" w:cs="Times New Roman"/>
          <w:color w:val="000000" w:themeColor="text1"/>
        </w:rPr>
        <w:t>emendier</w:t>
      </w:r>
      <w:r w:rsidR="00945425">
        <w:rPr>
          <w:rFonts w:ascii="Times New Roman" w:hAnsi="Times New Roman" w:cs="Times New Roman"/>
          <w:color w:val="000000" w:themeColor="text1"/>
        </w:rPr>
        <w:t>t</w:t>
      </w:r>
      <w:r w:rsidRPr="00ED2D0B">
        <w:rPr>
          <w:rFonts w:ascii="Times New Roman" w:hAnsi="Times New Roman" w:cs="Times New Roman"/>
          <w:color w:val="000000" w:themeColor="text1"/>
        </w:rPr>
        <w:t xml:space="preserve">. Es sei </w:t>
      </w:r>
      <w:r w:rsidR="00265148" w:rsidRPr="00ED2D0B">
        <w:rPr>
          <w:rFonts w:ascii="Times New Roman" w:hAnsi="Times New Roman" w:cs="Times New Roman"/>
          <w:color w:val="000000" w:themeColor="text1"/>
        </w:rPr>
        <w:t xml:space="preserve">allerdings </w:t>
      </w:r>
      <w:r w:rsidRPr="00ED2D0B">
        <w:rPr>
          <w:rFonts w:ascii="Times New Roman" w:hAnsi="Times New Roman" w:cs="Times New Roman"/>
          <w:color w:val="000000" w:themeColor="text1"/>
        </w:rPr>
        <w:t xml:space="preserve">darauf hingewiesen, dass </w:t>
      </w:r>
      <w:r w:rsidR="00265148" w:rsidRPr="00ED2D0B">
        <w:rPr>
          <w:rFonts w:ascii="Times New Roman" w:hAnsi="Times New Roman" w:cs="Times New Roman"/>
          <w:color w:val="000000" w:themeColor="text1"/>
        </w:rPr>
        <w:t>jene</w:t>
      </w:r>
      <w:r w:rsidRPr="00ED2D0B">
        <w:rPr>
          <w:rFonts w:ascii="Times New Roman" w:hAnsi="Times New Roman" w:cs="Times New Roman"/>
          <w:color w:val="000000" w:themeColor="text1"/>
        </w:rPr>
        <w:t xml:space="preserve"> </w:t>
      </w:r>
      <w:r w:rsidR="00265148" w:rsidRPr="00ED2D0B">
        <w:rPr>
          <w:rFonts w:ascii="Times New Roman" w:hAnsi="Times New Roman" w:cs="Times New Roman"/>
          <w:color w:val="000000" w:themeColor="text1"/>
        </w:rPr>
        <w:t xml:space="preserve">Lesart </w:t>
      </w:r>
      <w:r w:rsidRPr="00ED2D0B">
        <w:rPr>
          <w:rFonts w:ascii="Times New Roman" w:hAnsi="Times New Roman" w:cs="Times New Roman"/>
          <w:color w:val="000000" w:themeColor="text1"/>
        </w:rPr>
        <w:t xml:space="preserve">auch in </w:t>
      </w:r>
      <w:proofErr w:type="spellStart"/>
      <w:r w:rsidRPr="00ED2D0B">
        <w:rPr>
          <w:rFonts w:ascii="Times New Roman" w:hAnsi="Times New Roman" w:cs="Times New Roman"/>
          <w:color w:val="000000" w:themeColor="text1"/>
        </w:rPr>
        <w:t>Hs</w:t>
      </w:r>
      <w:proofErr w:type="spellEnd"/>
      <w:r w:rsidRPr="00ED2D0B">
        <w:rPr>
          <w:rFonts w:ascii="Times New Roman" w:hAnsi="Times New Roman" w:cs="Times New Roman"/>
          <w:color w:val="000000" w:themeColor="text1"/>
        </w:rPr>
        <w:t xml:space="preserve">. O (*G) und </w:t>
      </w:r>
      <w:r w:rsidR="00265148" w:rsidRPr="00ED2D0B">
        <w:rPr>
          <w:rFonts w:ascii="Times New Roman" w:hAnsi="Times New Roman" w:cs="Times New Roman"/>
          <w:color w:val="000000" w:themeColor="text1"/>
        </w:rPr>
        <w:t xml:space="preserve">in </w:t>
      </w:r>
      <w:r w:rsidRPr="00ED2D0B">
        <w:rPr>
          <w:rFonts w:ascii="Times New Roman" w:hAnsi="Times New Roman" w:cs="Times New Roman"/>
          <w:color w:val="000000" w:themeColor="text1"/>
        </w:rPr>
        <w:t>Fr. 69 (*m) bezeugt ist.</w:t>
      </w:r>
    </w:p>
    <w:p w14:paraId="0DDB6E03" w14:textId="3618203D" w:rsidR="00F20D94" w:rsidRPr="00ED2D0B" w:rsidRDefault="00F20D94" w:rsidP="0050024F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34156C5E" w14:textId="39C63130" w:rsidR="00F20D94" w:rsidRPr="00ED2D0B" w:rsidRDefault="00F20D94" w:rsidP="0050024F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169.30</w:t>
      </w:r>
      <w:r w:rsidR="005A069E" w:rsidRPr="00ED2D0B">
        <w:rPr>
          <w:rFonts w:ascii="Times New Roman" w:hAnsi="Times New Roman" w:cs="Times New Roman"/>
          <w:b/>
          <w:color w:val="000000" w:themeColor="text1"/>
        </w:rPr>
        <w:t xml:space="preserve">: </w:t>
      </w:r>
      <w:proofErr w:type="spellStart"/>
      <w:r w:rsidR="005A069E" w:rsidRPr="00ED2D0B">
        <w:rPr>
          <w:rFonts w:ascii="Times New Roman" w:hAnsi="Times New Roman" w:cs="Times New Roman"/>
          <w:b/>
          <w:i/>
          <w:color w:val="000000" w:themeColor="text1"/>
        </w:rPr>
        <w:t>unt</w:t>
      </w:r>
      <w:proofErr w:type="spellEnd"/>
    </w:p>
    <w:p w14:paraId="209BDE4A" w14:textId="415EFAC7" w:rsidR="0050024F" w:rsidRPr="00ED2D0B" w:rsidRDefault="00F20D94" w:rsidP="0050024F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D2D0B">
        <w:rPr>
          <w:rFonts w:ascii="Times New Roman" w:hAnsi="Times New Roman" w:cs="Times New Roman"/>
          <w:i/>
          <w:color w:val="000000" w:themeColor="text1"/>
        </w:rPr>
        <w:t>unt</w:t>
      </w:r>
      <w:proofErr w:type="spellEnd"/>
      <w:r w:rsidRPr="00ED2D0B">
        <w:rPr>
          <w:rFonts w:ascii="Times New Roman" w:hAnsi="Times New Roman" w:cs="Times New Roman"/>
          <w:i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color w:val="000000" w:themeColor="text1"/>
        </w:rPr>
        <w:t xml:space="preserve">ist hier in der Bedeutung </w:t>
      </w:r>
      <w:r w:rsidR="0050024F" w:rsidRPr="00ED2D0B">
        <w:rPr>
          <w:rFonts w:ascii="Times New Roman" w:hAnsi="Times New Roman" w:cs="Times New Roman"/>
          <w:color w:val="000000" w:themeColor="text1"/>
        </w:rPr>
        <w:t>‚</w:t>
      </w:r>
      <w:r w:rsidRPr="00ED2D0B">
        <w:rPr>
          <w:rFonts w:ascii="Times New Roman" w:hAnsi="Times New Roman" w:cs="Times New Roman"/>
          <w:color w:val="000000" w:themeColor="text1"/>
        </w:rPr>
        <w:t>und zwar</w:t>
      </w:r>
      <w:r w:rsidR="0050024F" w:rsidRPr="00ED2D0B">
        <w:rPr>
          <w:rFonts w:ascii="Times New Roman" w:hAnsi="Times New Roman" w:cs="Times New Roman"/>
          <w:color w:val="000000" w:themeColor="text1"/>
        </w:rPr>
        <w:t xml:space="preserve"> / </w:t>
      </w:r>
      <w:r w:rsidRPr="00ED2D0B">
        <w:rPr>
          <w:rFonts w:ascii="Times New Roman" w:hAnsi="Times New Roman" w:cs="Times New Roman"/>
          <w:color w:val="000000" w:themeColor="text1"/>
        </w:rPr>
        <w:t>nämlich</w:t>
      </w:r>
      <w:r w:rsidR="0050024F" w:rsidRPr="00ED2D0B">
        <w:rPr>
          <w:rFonts w:ascii="Times New Roman" w:hAnsi="Times New Roman" w:cs="Times New Roman"/>
          <w:color w:val="000000" w:themeColor="text1"/>
        </w:rPr>
        <w:t>‘</w:t>
      </w:r>
      <w:r w:rsidRPr="00ED2D0B">
        <w:rPr>
          <w:rFonts w:ascii="Times New Roman" w:hAnsi="Times New Roman" w:cs="Times New Roman"/>
          <w:color w:val="000000" w:themeColor="text1"/>
        </w:rPr>
        <w:t xml:space="preserve"> zu verstehen</w:t>
      </w:r>
      <w:r w:rsidR="0050024F" w:rsidRPr="00ED2D0B">
        <w:rPr>
          <w:rFonts w:ascii="Times New Roman" w:hAnsi="Times New Roman" w:cs="Times New Roman"/>
          <w:color w:val="000000" w:themeColor="text1"/>
        </w:rPr>
        <w:t xml:space="preserve">; vgl. </w:t>
      </w:r>
      <w:hyperlink r:id="rId11" w:history="1">
        <w:proofErr w:type="spellStart"/>
        <w:r w:rsidR="0050024F" w:rsidRPr="00ED2D0B">
          <w:rPr>
            <w:rStyle w:val="Hyperlink"/>
            <w:rFonts w:ascii="Times New Roman" w:hAnsi="Times New Roman" w:cs="Times New Roman"/>
            <w:smallCaps/>
            <w:color w:val="000000" w:themeColor="text1"/>
            <w:u w:val="none"/>
          </w:rPr>
          <w:t>Lexer</w:t>
        </w:r>
        <w:proofErr w:type="spellEnd"/>
        <w:r w:rsidR="00564444" w:rsidRPr="00ED2D0B">
          <w:rPr>
            <w:rStyle w:val="Hyperlink"/>
            <w:rFonts w:ascii="Times New Roman" w:hAnsi="Times New Roman" w:cs="Times New Roman"/>
            <w:smallCaps/>
            <w:color w:val="000000" w:themeColor="text1"/>
            <w:u w:val="none"/>
          </w:rPr>
          <w:t>,</w:t>
        </w:r>
        <w:r w:rsidR="0050024F" w:rsidRPr="00ED2D0B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 </w:t>
        </w:r>
        <w:r w:rsidR="00564444" w:rsidRPr="00ED2D0B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Bd. </w:t>
        </w:r>
        <w:r w:rsidR="0050024F" w:rsidRPr="00ED2D0B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2, Sp. 1775</w:t>
        </w:r>
      </w:hyperlink>
      <w:r w:rsidR="0050024F" w:rsidRPr="00ED2D0B">
        <w:rPr>
          <w:rFonts w:ascii="Times New Roman" w:hAnsi="Times New Roman" w:cs="Times New Roman"/>
          <w:color w:val="000000" w:themeColor="text1"/>
        </w:rPr>
        <w:t>.</w:t>
      </w:r>
    </w:p>
    <w:p w14:paraId="642D8BB0" w14:textId="77777777" w:rsidR="0050024F" w:rsidRPr="00ED2D0B" w:rsidRDefault="0050024F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5E080C30" w14:textId="69396B23" w:rsidR="00B76EAA" w:rsidRPr="00ED2D0B" w:rsidRDefault="00B76EAA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4315CCF7" w14:textId="04AEE141" w:rsidR="00775C9D" w:rsidRPr="00ED2D0B" w:rsidRDefault="007952E2" w:rsidP="0050024F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Buch</w:t>
      </w:r>
      <w:r w:rsidR="00A979B8" w:rsidRPr="00ED2D0B">
        <w:rPr>
          <w:rFonts w:ascii="Times New Roman" w:hAnsi="Times New Roman" w:cs="Times New Roman"/>
          <w:b/>
          <w:color w:val="000000" w:themeColor="text1"/>
        </w:rPr>
        <w:t> </w:t>
      </w:r>
      <w:r w:rsidRPr="00ED2D0B">
        <w:rPr>
          <w:rFonts w:ascii="Times New Roman" w:hAnsi="Times New Roman" w:cs="Times New Roman"/>
          <w:b/>
          <w:color w:val="000000" w:themeColor="text1"/>
        </w:rPr>
        <w:t>IV</w:t>
      </w:r>
    </w:p>
    <w:p w14:paraId="4DAD980F" w14:textId="17AF5051" w:rsidR="007952E2" w:rsidRPr="00ED2D0B" w:rsidRDefault="007952E2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1827763A" w14:textId="77777777" w:rsidR="00E54D7A" w:rsidRPr="00E54D7A" w:rsidRDefault="00E54D7A" w:rsidP="00E54D7A">
      <w:pPr>
        <w:jc w:val="both"/>
        <w:rPr>
          <w:rFonts w:ascii="Times New Roman" w:hAnsi="Times New Roman" w:cs="Times New Roman"/>
          <w:b/>
          <w:color w:val="000000" w:themeColor="text1"/>
          <w:lang w:val="de-CH"/>
        </w:rPr>
      </w:pPr>
      <w:r w:rsidRPr="00E54D7A">
        <w:rPr>
          <w:rFonts w:ascii="Times New Roman" w:hAnsi="Times New Roman" w:cs="Times New Roman"/>
          <w:b/>
          <w:bCs/>
          <w:color w:val="000000" w:themeColor="text1"/>
          <w:lang w:val="de-CH"/>
        </w:rPr>
        <w:t xml:space="preserve">187.7–8 (*D): </w:t>
      </w:r>
      <w:r w:rsidRPr="00E54D7A">
        <w:rPr>
          <w:rFonts w:ascii="Times New Roman" w:hAnsi="Times New Roman" w:cs="Times New Roman"/>
          <w:b/>
          <w:bCs/>
          <w:i/>
          <w:iCs/>
          <w:color w:val="000000" w:themeColor="text1"/>
          <w:lang w:val="de-CH"/>
        </w:rPr>
        <w:t>kraft</w:t>
      </w:r>
    </w:p>
    <w:p w14:paraId="3CEF4DB6" w14:textId="77777777" w:rsidR="00E54D7A" w:rsidRPr="00E54D7A" w:rsidRDefault="00E54D7A" w:rsidP="00E54D7A">
      <w:pPr>
        <w:jc w:val="both"/>
        <w:rPr>
          <w:rFonts w:ascii="Times New Roman" w:hAnsi="Times New Roman" w:cs="Times New Roman"/>
          <w:bCs/>
          <w:color w:val="000000" w:themeColor="text1"/>
          <w:lang w:val="de-CH"/>
        </w:rPr>
      </w:pPr>
      <w:r w:rsidRPr="00E54D7A">
        <w:rPr>
          <w:rFonts w:ascii="Times New Roman" w:hAnsi="Times New Roman" w:cs="Times New Roman"/>
          <w:bCs/>
          <w:color w:val="000000" w:themeColor="text1"/>
          <w:lang w:val="de-CH"/>
        </w:rPr>
        <w:t xml:space="preserve">Der identische Reim auf </w:t>
      </w:r>
      <w:r w:rsidRPr="00E54D7A">
        <w:rPr>
          <w:rFonts w:ascii="Times New Roman" w:hAnsi="Times New Roman" w:cs="Times New Roman"/>
          <w:bCs/>
          <w:i/>
          <w:iCs/>
          <w:color w:val="000000" w:themeColor="text1"/>
          <w:lang w:val="de-CH"/>
        </w:rPr>
        <w:t xml:space="preserve">kraft </w:t>
      </w:r>
      <w:r w:rsidRPr="00E54D7A">
        <w:rPr>
          <w:rFonts w:ascii="Times New Roman" w:hAnsi="Times New Roman" w:cs="Times New Roman"/>
          <w:bCs/>
          <w:color w:val="000000" w:themeColor="text1"/>
          <w:lang w:val="de-CH"/>
        </w:rPr>
        <w:t xml:space="preserve">geht sicherlich auf einen Augensprung zurück, jedoch ist dieser Reim fassungsintern nicht </w:t>
      </w:r>
      <w:proofErr w:type="spellStart"/>
      <w:r w:rsidRPr="00E54D7A">
        <w:rPr>
          <w:rFonts w:ascii="Times New Roman" w:hAnsi="Times New Roman" w:cs="Times New Roman"/>
          <w:bCs/>
          <w:color w:val="000000" w:themeColor="text1"/>
          <w:lang w:val="de-CH"/>
        </w:rPr>
        <w:t>emendierbar</w:t>
      </w:r>
      <w:proofErr w:type="spellEnd"/>
      <w:r w:rsidRPr="00E54D7A">
        <w:rPr>
          <w:rFonts w:ascii="Times New Roman" w:hAnsi="Times New Roman" w:cs="Times New Roman"/>
          <w:bCs/>
          <w:color w:val="000000" w:themeColor="text1"/>
          <w:lang w:val="de-CH"/>
        </w:rPr>
        <w:t xml:space="preserve"> und verbleibt daher im *D-Text.</w:t>
      </w:r>
    </w:p>
    <w:p w14:paraId="4950069A" w14:textId="77777777" w:rsidR="00E54D7A" w:rsidRDefault="00E54D7A" w:rsidP="0050024F">
      <w:pPr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3BA8F73D" w14:textId="5183D35A" w:rsidR="007952E2" w:rsidRPr="00ED2D0B" w:rsidRDefault="007952E2" w:rsidP="0050024F">
      <w:pPr>
        <w:jc w:val="both"/>
        <w:rPr>
          <w:rFonts w:ascii="Times New Roman" w:hAnsi="Times New Roman" w:cs="Times New Roman"/>
          <w:b/>
          <w:i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221.17</w:t>
      </w:r>
      <w:r w:rsidR="00E2281D" w:rsidRPr="00ED2D0B">
        <w:rPr>
          <w:rFonts w:ascii="Times New Roman" w:hAnsi="Times New Roman" w:cs="Times New Roman"/>
          <w:b/>
          <w:color w:val="000000" w:themeColor="text1"/>
        </w:rPr>
        <w:t xml:space="preserve">: </w:t>
      </w:r>
      <w:proofErr w:type="spellStart"/>
      <w:r w:rsidR="00E2281D" w:rsidRPr="00ED2D0B">
        <w:rPr>
          <w:rFonts w:ascii="Times New Roman" w:hAnsi="Times New Roman" w:cs="Times New Roman"/>
          <w:b/>
          <w:i/>
          <w:color w:val="000000" w:themeColor="text1"/>
        </w:rPr>
        <w:t>urborn</w:t>
      </w:r>
      <w:proofErr w:type="spellEnd"/>
    </w:p>
    <w:p w14:paraId="748193A0" w14:textId="38051CB8" w:rsidR="007952E2" w:rsidRPr="00ED2D0B" w:rsidRDefault="007952E2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urborn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bCs/>
          <w:color w:val="000000" w:themeColor="text1"/>
        </w:rPr>
        <w:t>(*D)</w:t>
      </w:r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ist </w:t>
      </w:r>
      <w:proofErr w:type="spellStart"/>
      <w:r w:rsidR="00715B8B" w:rsidRPr="00ED2D0B">
        <w:rPr>
          <w:rFonts w:ascii="Times New Roman" w:hAnsi="Times New Roman" w:cs="Times New Roman"/>
          <w:bCs/>
          <w:color w:val="000000" w:themeColor="text1"/>
        </w:rPr>
        <w:t>sw</w:t>
      </w:r>
      <w:proofErr w:type="spellEnd"/>
      <w:r w:rsidR="00715B8B" w:rsidRPr="00ED2D0B">
        <w:rPr>
          <w:rFonts w:ascii="Times New Roman" w:hAnsi="Times New Roman" w:cs="Times New Roman"/>
          <w:bCs/>
          <w:color w:val="000000" w:themeColor="text1"/>
        </w:rPr>
        <w:t>.</w:t>
      </w:r>
      <w:r w:rsidR="00E2281D" w:rsidRPr="00ED2D0B">
        <w:rPr>
          <w:rFonts w:ascii="Times New Roman" w:hAnsi="Times New Roman" w:cs="Times New Roman"/>
          <w:bCs/>
          <w:color w:val="000000" w:themeColor="text1"/>
        </w:rPr>
        <w:t xml:space="preserve"> flektierter </w:t>
      </w:r>
      <w:r w:rsidRPr="00ED2D0B">
        <w:rPr>
          <w:rFonts w:ascii="Times New Roman" w:hAnsi="Times New Roman" w:cs="Times New Roman"/>
          <w:bCs/>
          <w:color w:val="000000" w:themeColor="text1"/>
        </w:rPr>
        <w:t>Gen</w:t>
      </w:r>
      <w:r w:rsidR="00715B8B" w:rsidRPr="00ED2D0B">
        <w:rPr>
          <w:rFonts w:ascii="Times New Roman" w:hAnsi="Times New Roman" w:cs="Times New Roman"/>
          <w:bCs/>
          <w:color w:val="000000" w:themeColor="text1"/>
        </w:rPr>
        <w:t xml:space="preserve">.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von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urbor</w:t>
      </w:r>
      <w:proofErr w:type="spellEnd"/>
      <w:r w:rsidRPr="00ED2D0B">
        <w:rPr>
          <w:rFonts w:ascii="Times New Roman" w:hAnsi="Times New Roman" w:cs="Times New Roman"/>
          <w:bCs/>
          <w:color w:val="000000" w:themeColor="text1"/>
        </w:rPr>
        <w:t xml:space="preserve">, </w:t>
      </w:r>
      <w:proofErr w:type="spellStart"/>
      <w:r w:rsidRPr="00ED2D0B">
        <w:rPr>
          <w:rFonts w:ascii="Times New Roman" w:hAnsi="Times New Roman" w:cs="Times New Roman"/>
          <w:bCs/>
          <w:color w:val="000000" w:themeColor="text1"/>
        </w:rPr>
        <w:t>swm</w:t>
      </w:r>
      <w:proofErr w:type="spellEnd"/>
      <w:r w:rsidRPr="00ED2D0B">
        <w:rPr>
          <w:rFonts w:ascii="Times New Roman" w:hAnsi="Times New Roman" w:cs="Times New Roman"/>
          <w:bCs/>
          <w:color w:val="000000" w:themeColor="text1"/>
        </w:rPr>
        <w:t xml:space="preserve">., ‚Zinspflichtiger‘, im Gegensatz zum </w:t>
      </w:r>
      <w:proofErr w:type="spellStart"/>
      <w:r w:rsidRPr="00ED2D0B">
        <w:rPr>
          <w:rFonts w:ascii="Times New Roman" w:hAnsi="Times New Roman" w:cs="Times New Roman"/>
          <w:bCs/>
          <w:color w:val="000000" w:themeColor="text1"/>
        </w:rPr>
        <w:t>st</w:t>
      </w:r>
      <w:r w:rsidR="00715B8B" w:rsidRPr="00ED2D0B">
        <w:rPr>
          <w:rFonts w:ascii="Times New Roman" w:hAnsi="Times New Roman" w:cs="Times New Roman"/>
          <w:bCs/>
          <w:color w:val="000000" w:themeColor="text1"/>
        </w:rPr>
        <w:t>.</w:t>
      </w:r>
      <w:proofErr w:type="spellEnd"/>
      <w:r w:rsidR="00715B8B" w:rsidRPr="00ED2D0B">
        <w:rPr>
          <w:rFonts w:ascii="Times New Roman" w:hAnsi="Times New Roman" w:cs="Times New Roman"/>
          <w:bCs/>
          <w:color w:val="000000" w:themeColor="text1"/>
        </w:rPr>
        <w:t> </w:t>
      </w:r>
      <w:r w:rsidR="00416547">
        <w:rPr>
          <w:rFonts w:ascii="Times New Roman" w:hAnsi="Times New Roman" w:cs="Times New Roman"/>
          <w:bCs/>
          <w:color w:val="000000" w:themeColor="text1"/>
        </w:rPr>
        <w:t xml:space="preserve">flektierten </w:t>
      </w:r>
      <w:r w:rsidR="00E2281D" w:rsidRPr="00ED2D0B">
        <w:rPr>
          <w:rFonts w:ascii="Times New Roman" w:hAnsi="Times New Roman" w:cs="Times New Roman"/>
          <w:bCs/>
          <w:color w:val="000000" w:themeColor="text1"/>
        </w:rPr>
        <w:t>Gen</w:t>
      </w:r>
      <w:r w:rsidR="00715B8B" w:rsidRPr="00ED2D0B">
        <w:rPr>
          <w:rFonts w:ascii="Times New Roman" w:hAnsi="Times New Roman" w:cs="Times New Roman"/>
          <w:bCs/>
          <w:color w:val="000000" w:themeColor="text1"/>
        </w:rPr>
        <w:t xml:space="preserve">.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von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urbor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(*m*G*T), </w:t>
      </w:r>
      <w:proofErr w:type="spellStart"/>
      <w:r w:rsidRPr="00ED2D0B">
        <w:rPr>
          <w:rFonts w:ascii="Times New Roman" w:hAnsi="Times New Roman" w:cs="Times New Roman"/>
          <w:bCs/>
          <w:color w:val="000000" w:themeColor="text1"/>
        </w:rPr>
        <w:t>stfn</w:t>
      </w:r>
      <w:proofErr w:type="spellEnd"/>
      <w:r w:rsidRPr="00ED2D0B">
        <w:rPr>
          <w:rFonts w:ascii="Times New Roman" w:hAnsi="Times New Roman" w:cs="Times New Roman"/>
          <w:bCs/>
          <w:color w:val="000000" w:themeColor="text1"/>
        </w:rPr>
        <w:t>., ‚Zinsgut‘</w:t>
      </w:r>
      <w:r w:rsidR="00E2281D" w:rsidRPr="00ED2D0B">
        <w:rPr>
          <w:rFonts w:ascii="Times New Roman" w:hAnsi="Times New Roman" w:cs="Times New Roman"/>
          <w:bCs/>
          <w:color w:val="000000" w:themeColor="text1"/>
        </w:rPr>
        <w:t>; vgl. </w:t>
      </w:r>
      <w:proofErr w:type="spellStart"/>
      <w:r w:rsidR="00E2281D">
        <w:fldChar w:fldCharType="begin"/>
      </w:r>
      <w:r w:rsidR="00E2281D">
        <w:instrText>HYPERLINK "https://www.woerterbuchnetz.de/Lexer?lemid=U05517"</w:instrText>
      </w:r>
      <w:r w:rsidR="00E2281D">
        <w:fldChar w:fldCharType="separate"/>
      </w:r>
      <w:r w:rsidR="00E2281D" w:rsidRPr="00ED2D0B">
        <w:rPr>
          <w:rStyle w:val="Hyperlink"/>
          <w:rFonts w:ascii="Times New Roman" w:hAnsi="Times New Roman" w:cs="Times New Roman"/>
          <w:bCs/>
          <w:smallCaps/>
          <w:color w:val="000000" w:themeColor="text1"/>
          <w:u w:val="none"/>
        </w:rPr>
        <w:t>Lexer</w:t>
      </w:r>
      <w:proofErr w:type="spellEnd"/>
      <w:r w:rsidR="00564444" w:rsidRPr="00ED2D0B">
        <w:rPr>
          <w:rStyle w:val="Hyperlink"/>
          <w:rFonts w:ascii="Times New Roman" w:hAnsi="Times New Roman" w:cs="Times New Roman"/>
          <w:bCs/>
          <w:smallCaps/>
          <w:color w:val="000000" w:themeColor="text1"/>
          <w:u w:val="none"/>
        </w:rPr>
        <w:t>,</w:t>
      </w:r>
      <w:r w:rsidR="00E2281D" w:rsidRPr="00ED2D0B">
        <w:rPr>
          <w:rStyle w:val="Hyperlink"/>
          <w:rFonts w:ascii="Times New Roman" w:hAnsi="Times New Roman" w:cs="Times New Roman"/>
          <w:bCs/>
          <w:color w:val="000000" w:themeColor="text1"/>
          <w:u w:val="none"/>
        </w:rPr>
        <w:t> </w:t>
      </w:r>
      <w:r w:rsidR="00564444" w:rsidRPr="00ED2D0B">
        <w:rPr>
          <w:rStyle w:val="Hyperlink"/>
          <w:rFonts w:ascii="Times New Roman" w:hAnsi="Times New Roman" w:cs="Times New Roman"/>
          <w:bCs/>
          <w:color w:val="000000" w:themeColor="text1"/>
          <w:u w:val="none"/>
        </w:rPr>
        <w:t>Bd. </w:t>
      </w:r>
      <w:r w:rsidR="00E2281D" w:rsidRPr="00ED2D0B">
        <w:rPr>
          <w:rStyle w:val="Hyperlink"/>
          <w:rFonts w:ascii="Times New Roman" w:hAnsi="Times New Roman" w:cs="Times New Roman"/>
          <w:bCs/>
          <w:color w:val="000000" w:themeColor="text1"/>
          <w:u w:val="none"/>
        </w:rPr>
        <w:t>2, Sp. 2000</w:t>
      </w:r>
      <w:r w:rsidR="00E2281D">
        <w:fldChar w:fldCharType="end"/>
      </w:r>
      <w:r w:rsidR="00E2281D" w:rsidRPr="00ED2D0B">
        <w:rPr>
          <w:rFonts w:ascii="Times New Roman" w:hAnsi="Times New Roman" w:cs="Times New Roman"/>
          <w:bCs/>
          <w:color w:val="000000" w:themeColor="text1"/>
        </w:rPr>
        <w:t xml:space="preserve"> und </w:t>
      </w:r>
      <w:hyperlink r:id="rId12" w:history="1">
        <w:r w:rsidR="00E2281D" w:rsidRPr="00ED2D0B">
          <w:rPr>
            <w:rStyle w:val="Hyperlink"/>
            <w:rFonts w:ascii="Times New Roman" w:hAnsi="Times New Roman" w:cs="Times New Roman"/>
            <w:bCs/>
            <w:color w:val="000000" w:themeColor="text1"/>
            <w:u w:val="none"/>
          </w:rPr>
          <w:t>Sp. 2001</w:t>
        </w:r>
      </w:hyperlink>
      <w:r w:rsidR="00E2281D" w:rsidRPr="00ED2D0B">
        <w:rPr>
          <w:rFonts w:ascii="Times New Roman" w:hAnsi="Times New Roman" w:cs="Times New Roman"/>
          <w:bCs/>
          <w:color w:val="000000" w:themeColor="text1"/>
        </w:rPr>
        <w:t>.</w:t>
      </w:r>
    </w:p>
    <w:p w14:paraId="5BB89CD9" w14:textId="07D2D827" w:rsidR="00775C9D" w:rsidRPr="00ED2D0B" w:rsidRDefault="00775C9D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3EBB0AC3" w14:textId="2898B654" w:rsidR="009C5343" w:rsidRPr="00ED2D0B" w:rsidRDefault="009C5343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0597860B" w14:textId="78467035" w:rsidR="009C5343" w:rsidRPr="00ED2D0B" w:rsidRDefault="009C5343" w:rsidP="0050024F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Buch</w:t>
      </w:r>
      <w:r w:rsidR="00E2281D" w:rsidRPr="00ED2D0B">
        <w:rPr>
          <w:rFonts w:ascii="Times New Roman" w:hAnsi="Times New Roman" w:cs="Times New Roman"/>
          <w:b/>
          <w:color w:val="000000" w:themeColor="text1"/>
        </w:rPr>
        <w:t> </w:t>
      </w:r>
      <w:r w:rsidRPr="00ED2D0B">
        <w:rPr>
          <w:rFonts w:ascii="Times New Roman" w:hAnsi="Times New Roman" w:cs="Times New Roman"/>
          <w:b/>
          <w:color w:val="000000" w:themeColor="text1"/>
        </w:rPr>
        <w:t>V</w:t>
      </w:r>
    </w:p>
    <w:p w14:paraId="632E1B2E" w14:textId="7AD5B1BD" w:rsidR="009C5343" w:rsidRPr="00ED2D0B" w:rsidRDefault="009C5343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73108D6D" w14:textId="7BC948AE" w:rsidR="009C5343" w:rsidRPr="00ED2D0B" w:rsidRDefault="009C5343" w:rsidP="0050024F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232.17</w:t>
      </w:r>
      <w:r w:rsidR="00E2281D" w:rsidRPr="00ED2D0B">
        <w:rPr>
          <w:rFonts w:ascii="Times New Roman" w:hAnsi="Times New Roman" w:cs="Times New Roman"/>
          <w:b/>
          <w:color w:val="000000" w:themeColor="text1"/>
        </w:rPr>
        <w:t xml:space="preserve">: </w:t>
      </w:r>
      <w:proofErr w:type="spellStart"/>
      <w:r w:rsidR="00E2281D" w:rsidRPr="00ED2D0B">
        <w:rPr>
          <w:rFonts w:ascii="Times New Roman" w:hAnsi="Times New Roman" w:cs="Times New Roman"/>
          <w:b/>
          <w:i/>
          <w:color w:val="000000" w:themeColor="text1"/>
        </w:rPr>
        <w:t>bluomen</w:t>
      </w:r>
      <w:proofErr w:type="spellEnd"/>
    </w:p>
    <w:p w14:paraId="77A91B51" w14:textId="1F1776D6" w:rsidR="009C5343" w:rsidRPr="00ED2D0B" w:rsidRDefault="00E2281D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  <w:r w:rsidRPr="00ED2D0B">
        <w:rPr>
          <w:rFonts w:ascii="Times New Roman" w:hAnsi="Times New Roman" w:cs="Times New Roman"/>
          <w:bCs/>
          <w:color w:val="000000" w:themeColor="text1"/>
        </w:rPr>
        <w:t>Die Lesart</w:t>
      </w:r>
      <w:r w:rsidR="009C5343" w:rsidRPr="00ED2D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="009C5343" w:rsidRPr="00ED2D0B">
        <w:rPr>
          <w:rFonts w:ascii="Times New Roman" w:hAnsi="Times New Roman" w:cs="Times New Roman"/>
          <w:bCs/>
          <w:i/>
          <w:iCs/>
          <w:color w:val="000000" w:themeColor="text1"/>
        </w:rPr>
        <w:t>bluomen</w:t>
      </w:r>
      <w:proofErr w:type="spellEnd"/>
      <w:r w:rsidR="009C5343"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 w:rsidR="009C5343" w:rsidRPr="00ED2D0B">
        <w:rPr>
          <w:rFonts w:ascii="Times New Roman" w:hAnsi="Times New Roman" w:cs="Times New Roman"/>
          <w:bCs/>
          <w:color w:val="000000" w:themeColor="text1"/>
        </w:rPr>
        <w:t xml:space="preserve">als </w:t>
      </w:r>
      <w:proofErr w:type="spellStart"/>
      <w:r w:rsidR="00E13A1F">
        <w:rPr>
          <w:rFonts w:ascii="Times New Roman" w:hAnsi="Times New Roman" w:cs="Times New Roman"/>
          <w:bCs/>
          <w:color w:val="000000" w:themeColor="text1"/>
        </w:rPr>
        <w:t>Subj</w:t>
      </w:r>
      <w:proofErr w:type="spellEnd"/>
      <w:r w:rsidR="00E13A1F">
        <w:rPr>
          <w:rFonts w:ascii="Times New Roman" w:hAnsi="Times New Roman" w:cs="Times New Roman"/>
          <w:bCs/>
          <w:color w:val="000000" w:themeColor="text1"/>
        </w:rPr>
        <w:t>.</w:t>
      </w:r>
      <w:r w:rsidR="009C5343" w:rsidRPr="00ED2D0B">
        <w:rPr>
          <w:rFonts w:ascii="Times New Roman" w:hAnsi="Times New Roman" w:cs="Times New Roman"/>
          <w:bCs/>
          <w:color w:val="000000" w:themeColor="text1"/>
        </w:rPr>
        <w:t xml:space="preserve"> (</w:t>
      </w:r>
      <w:proofErr w:type="spellStart"/>
      <w:r w:rsidR="009C5343" w:rsidRPr="00ED2D0B">
        <w:rPr>
          <w:rFonts w:ascii="Times New Roman" w:hAnsi="Times New Roman" w:cs="Times New Roman"/>
          <w:bCs/>
          <w:color w:val="000000" w:themeColor="text1"/>
        </w:rPr>
        <w:t>Nom</w:t>
      </w:r>
      <w:proofErr w:type="spellEnd"/>
      <w:r w:rsidR="009C5343" w:rsidRPr="00ED2D0B">
        <w:rPr>
          <w:rFonts w:ascii="Times New Roman" w:hAnsi="Times New Roman" w:cs="Times New Roman"/>
          <w:bCs/>
          <w:color w:val="000000" w:themeColor="text1"/>
        </w:rPr>
        <w:t xml:space="preserve">. Pl. Fem.)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steht </w:t>
      </w:r>
      <w:r w:rsidR="009C5343" w:rsidRPr="00ED2D0B">
        <w:rPr>
          <w:rFonts w:ascii="Times New Roman" w:hAnsi="Times New Roman" w:cs="Times New Roman"/>
          <w:bCs/>
          <w:color w:val="000000" w:themeColor="text1"/>
        </w:rPr>
        <w:t xml:space="preserve">entweder in Inkongruenz zur folgenden Verbalform </w:t>
      </w:r>
      <w:r w:rsidR="009C5343"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was </w:t>
      </w:r>
      <w:r w:rsidR="009C5343" w:rsidRPr="00ED2D0B">
        <w:rPr>
          <w:rFonts w:ascii="Times New Roman" w:hAnsi="Times New Roman" w:cs="Times New Roman"/>
          <w:bCs/>
          <w:color w:val="000000" w:themeColor="text1"/>
        </w:rPr>
        <w:t xml:space="preserve">– </w:t>
      </w:r>
      <w:r w:rsidRPr="00ED2D0B">
        <w:rPr>
          <w:rFonts w:ascii="Times New Roman" w:hAnsi="Times New Roman" w:cs="Times New Roman"/>
          <w:bCs/>
          <w:color w:val="000000" w:themeColor="text1"/>
        </w:rPr>
        <w:t>‚</w:t>
      </w:r>
      <w:r w:rsidR="009C5343" w:rsidRPr="00ED2D0B">
        <w:rPr>
          <w:rFonts w:ascii="Times New Roman" w:hAnsi="Times New Roman" w:cs="Times New Roman"/>
          <w:bCs/>
          <w:color w:val="000000" w:themeColor="text1"/>
        </w:rPr>
        <w:t>Blumen waren ihr Gebende</w:t>
      </w:r>
      <w:r w:rsidRPr="00ED2D0B">
        <w:rPr>
          <w:rFonts w:ascii="Times New Roman" w:hAnsi="Times New Roman" w:cs="Times New Roman"/>
          <w:bCs/>
          <w:color w:val="000000" w:themeColor="text1"/>
        </w:rPr>
        <w:t>‘</w:t>
      </w:r>
      <w:r w:rsidR="009C5343" w:rsidRPr="00ED2D0B">
        <w:rPr>
          <w:rFonts w:ascii="Times New Roman" w:hAnsi="Times New Roman" w:cs="Times New Roman"/>
          <w:bCs/>
          <w:color w:val="000000" w:themeColor="text1"/>
        </w:rPr>
        <w:t xml:space="preserve"> – oder aber </w:t>
      </w:r>
      <w:proofErr w:type="spellStart"/>
      <w:r w:rsidR="009C5343" w:rsidRPr="00ED2D0B">
        <w:rPr>
          <w:rFonts w:ascii="Times New Roman" w:hAnsi="Times New Roman" w:cs="Times New Roman"/>
          <w:bCs/>
          <w:i/>
          <w:iCs/>
          <w:color w:val="000000" w:themeColor="text1"/>
        </w:rPr>
        <w:t>bluomen</w:t>
      </w:r>
      <w:proofErr w:type="spellEnd"/>
      <w:r w:rsidR="009C5343"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 w:rsidR="009C5343" w:rsidRPr="00ED2D0B">
        <w:rPr>
          <w:rFonts w:ascii="Times New Roman" w:hAnsi="Times New Roman" w:cs="Times New Roman"/>
          <w:bCs/>
          <w:color w:val="000000" w:themeColor="text1"/>
        </w:rPr>
        <w:t xml:space="preserve">ist als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g</w:t>
      </w:r>
      <w:r w:rsidR="009C5343" w:rsidRPr="00ED2D0B">
        <w:rPr>
          <w:rFonts w:ascii="Times New Roman" w:hAnsi="Times New Roman" w:cs="Times New Roman"/>
          <w:bCs/>
          <w:i/>
          <w:iCs/>
          <w:color w:val="000000" w:themeColor="text1"/>
        </w:rPr>
        <w:t>enitivus</w:t>
      </w:r>
      <w:proofErr w:type="spellEnd"/>
      <w:r w:rsidR="009C5343"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proofErr w:type="spellStart"/>
      <w:r w:rsidR="009C5343" w:rsidRPr="00ED2D0B">
        <w:rPr>
          <w:rFonts w:ascii="Times New Roman" w:hAnsi="Times New Roman" w:cs="Times New Roman"/>
          <w:bCs/>
          <w:i/>
          <w:iCs/>
          <w:color w:val="000000" w:themeColor="text1"/>
        </w:rPr>
        <w:t>qualitatis</w:t>
      </w:r>
      <w:proofErr w:type="spellEnd"/>
      <w:r w:rsidR="009C5343" w:rsidRPr="00ED2D0B">
        <w:rPr>
          <w:rFonts w:ascii="Times New Roman" w:hAnsi="Times New Roman" w:cs="Times New Roman"/>
          <w:bCs/>
          <w:color w:val="000000" w:themeColor="text1"/>
        </w:rPr>
        <w:t xml:space="preserve"> (Gen. Pl. Fem.) zu verstehen – </w:t>
      </w:r>
      <w:r w:rsidRPr="00ED2D0B">
        <w:rPr>
          <w:rFonts w:ascii="Times New Roman" w:hAnsi="Times New Roman" w:cs="Times New Roman"/>
          <w:bCs/>
          <w:color w:val="000000" w:themeColor="text1"/>
        </w:rPr>
        <w:t>‚</w:t>
      </w:r>
      <w:r w:rsidR="009C5343" w:rsidRPr="00ED2D0B">
        <w:rPr>
          <w:rFonts w:ascii="Times New Roman" w:hAnsi="Times New Roman" w:cs="Times New Roman"/>
          <w:bCs/>
          <w:color w:val="000000" w:themeColor="text1"/>
        </w:rPr>
        <w:t>Aus Blumen war ihr Gebende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‘ –, in diesem Fall ist </w:t>
      </w:r>
      <w:r w:rsidRPr="00ED2D0B">
        <w:rPr>
          <w:rFonts w:ascii="Times New Roman" w:hAnsi="Times New Roman" w:cs="Times New Roman"/>
          <w:bCs/>
          <w:i/>
          <w:color w:val="000000" w:themeColor="text1"/>
        </w:rPr>
        <w:t xml:space="preserve">gebende </w:t>
      </w:r>
      <w:proofErr w:type="spellStart"/>
      <w:r w:rsidR="00E13A1F">
        <w:rPr>
          <w:rFonts w:ascii="Times New Roman" w:hAnsi="Times New Roman" w:cs="Times New Roman"/>
          <w:bCs/>
          <w:color w:val="000000" w:themeColor="text1"/>
        </w:rPr>
        <w:t>Subj</w:t>
      </w:r>
      <w:proofErr w:type="spellEnd"/>
      <w:r w:rsidR="00E13A1F">
        <w:rPr>
          <w:rFonts w:ascii="Times New Roman" w:hAnsi="Times New Roman" w:cs="Times New Roman"/>
          <w:bCs/>
          <w:color w:val="000000" w:themeColor="text1"/>
        </w:rPr>
        <w:t>.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 des Satzes.</w:t>
      </w:r>
    </w:p>
    <w:p w14:paraId="62A2EA59" w14:textId="1F053F49" w:rsidR="00681DF3" w:rsidRPr="00ED2D0B" w:rsidRDefault="00681DF3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1439DC60" w14:textId="7070EC5C" w:rsidR="00681DF3" w:rsidRPr="00ED2D0B" w:rsidRDefault="00681DF3" w:rsidP="0050024F">
      <w:pPr>
        <w:jc w:val="both"/>
        <w:rPr>
          <w:rFonts w:ascii="Times New Roman" w:hAnsi="Times New Roman" w:cs="Times New Roman"/>
          <w:b/>
          <w:i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242.30</w:t>
      </w:r>
      <w:r w:rsidR="00E2281D" w:rsidRPr="00ED2D0B">
        <w:rPr>
          <w:rFonts w:ascii="Times New Roman" w:hAnsi="Times New Roman" w:cs="Times New Roman"/>
          <w:b/>
          <w:color w:val="000000" w:themeColor="text1"/>
        </w:rPr>
        <w:t xml:space="preserve">: </w:t>
      </w:r>
      <w:proofErr w:type="spellStart"/>
      <w:r w:rsidR="00E2281D" w:rsidRPr="00ED2D0B">
        <w:rPr>
          <w:rFonts w:ascii="Times New Roman" w:hAnsi="Times New Roman" w:cs="Times New Roman"/>
          <w:b/>
          <w:i/>
          <w:color w:val="000000" w:themeColor="text1"/>
        </w:rPr>
        <w:t>derde</w:t>
      </w:r>
      <w:proofErr w:type="spellEnd"/>
    </w:p>
    <w:p w14:paraId="392584CE" w14:textId="54B02325" w:rsidR="00681DF3" w:rsidRPr="00ED2D0B" w:rsidRDefault="00681DF3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derde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 w:rsidR="00E2281D" w:rsidRPr="00ED2D0B">
        <w:rPr>
          <w:rFonts w:ascii="Times New Roman" w:hAnsi="Times New Roman" w:cs="Times New Roman"/>
          <w:bCs/>
          <w:iCs/>
          <w:color w:val="000000" w:themeColor="text1"/>
        </w:rPr>
        <w:t xml:space="preserve">ist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als </w:t>
      </w:r>
      <w:proofErr w:type="spellStart"/>
      <w:r w:rsidRPr="00ED2D0B">
        <w:rPr>
          <w:rFonts w:ascii="Times New Roman" w:hAnsi="Times New Roman" w:cs="Times New Roman"/>
          <w:bCs/>
          <w:color w:val="000000" w:themeColor="text1"/>
        </w:rPr>
        <w:t>Klise</w:t>
      </w:r>
      <w:proofErr w:type="spellEnd"/>
      <w:r w:rsidRPr="00ED2D0B">
        <w:rPr>
          <w:rFonts w:ascii="Times New Roman" w:hAnsi="Times New Roman" w:cs="Times New Roman"/>
          <w:bCs/>
          <w:color w:val="000000" w:themeColor="text1"/>
        </w:rPr>
        <w:t xml:space="preserve"> von </w:t>
      </w:r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der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und </w:t>
      </w:r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erde </w:t>
      </w:r>
      <w:r w:rsidRPr="00ED2D0B">
        <w:rPr>
          <w:rFonts w:ascii="Times New Roman" w:hAnsi="Times New Roman" w:cs="Times New Roman"/>
          <w:bCs/>
          <w:color w:val="000000" w:themeColor="text1"/>
        </w:rPr>
        <w:t>auf</w:t>
      </w:r>
      <w:r w:rsidR="00E2281D" w:rsidRPr="00ED2D0B">
        <w:rPr>
          <w:rFonts w:ascii="Times New Roman" w:hAnsi="Times New Roman" w:cs="Times New Roman"/>
          <w:bCs/>
          <w:color w:val="000000" w:themeColor="text1"/>
        </w:rPr>
        <w:t>zufassen</w:t>
      </w:r>
      <w:r w:rsidRPr="00ED2D0B">
        <w:rPr>
          <w:rFonts w:ascii="Times New Roman" w:hAnsi="Times New Roman" w:cs="Times New Roman"/>
          <w:bCs/>
          <w:color w:val="000000" w:themeColor="text1"/>
        </w:rPr>
        <w:t>, somit als Dat</w:t>
      </w:r>
      <w:r w:rsidR="00715B8B" w:rsidRPr="00ED2D0B">
        <w:rPr>
          <w:rFonts w:ascii="Times New Roman" w:hAnsi="Times New Roman" w:cs="Times New Roman"/>
          <w:bCs/>
          <w:color w:val="000000" w:themeColor="text1"/>
        </w:rPr>
        <w:t>.-</w:t>
      </w:r>
      <w:r w:rsidR="000B47FF">
        <w:rPr>
          <w:rFonts w:ascii="Times New Roman" w:hAnsi="Times New Roman" w:cs="Times New Roman"/>
          <w:bCs/>
          <w:color w:val="000000" w:themeColor="text1"/>
        </w:rPr>
        <w:t>Obj</w:t>
      </w:r>
      <w:r w:rsidRPr="00ED2D0B">
        <w:rPr>
          <w:rFonts w:ascii="Times New Roman" w:hAnsi="Times New Roman" w:cs="Times New Roman"/>
          <w:bCs/>
          <w:color w:val="000000" w:themeColor="text1"/>
        </w:rPr>
        <w:t>.</w:t>
      </w:r>
    </w:p>
    <w:p w14:paraId="62C99D39" w14:textId="77777777" w:rsidR="00681DF3" w:rsidRPr="00ED2D0B" w:rsidRDefault="00681DF3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27599D07" w14:textId="71F37AB6" w:rsidR="00681DF3" w:rsidRPr="00ED2D0B" w:rsidRDefault="00681DF3" w:rsidP="0050024F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248.6</w:t>
      </w:r>
      <w:r w:rsidR="00E2281D" w:rsidRPr="00ED2D0B">
        <w:rPr>
          <w:rFonts w:ascii="Times New Roman" w:hAnsi="Times New Roman" w:cs="Times New Roman"/>
          <w:b/>
          <w:color w:val="000000" w:themeColor="text1"/>
        </w:rPr>
        <w:t xml:space="preserve">: </w:t>
      </w:r>
      <w:proofErr w:type="spellStart"/>
      <w:r w:rsidR="00E2281D" w:rsidRPr="00ED2D0B">
        <w:rPr>
          <w:rFonts w:ascii="Times New Roman" w:hAnsi="Times New Roman" w:cs="Times New Roman"/>
          <w:b/>
          <w:i/>
          <w:color w:val="000000" w:themeColor="text1"/>
        </w:rPr>
        <w:t>danscheiden</w:t>
      </w:r>
      <w:proofErr w:type="spellEnd"/>
    </w:p>
    <w:p w14:paraId="3F7188B7" w14:textId="0DF7195D" w:rsidR="00681DF3" w:rsidRPr="00ED2D0B" w:rsidRDefault="00681DF3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  <w:r w:rsidRPr="00ED2D0B">
        <w:rPr>
          <w:rFonts w:ascii="Times New Roman" w:hAnsi="Times New Roman" w:cs="Times New Roman"/>
          <w:bCs/>
          <w:color w:val="000000" w:themeColor="text1"/>
        </w:rPr>
        <w:t xml:space="preserve">Entgegen </w:t>
      </w:r>
      <w:proofErr w:type="spellStart"/>
      <w:r w:rsidRPr="00ED2D0B">
        <w:rPr>
          <w:rFonts w:ascii="Times New Roman" w:hAnsi="Times New Roman" w:cs="Times New Roman"/>
          <w:bCs/>
          <w:smallCaps/>
          <w:color w:val="000000" w:themeColor="text1"/>
        </w:rPr>
        <w:t>Lexer</w:t>
      </w:r>
      <w:proofErr w:type="spellEnd"/>
      <w:r w:rsidRPr="00ED2D0B">
        <w:rPr>
          <w:rFonts w:ascii="Times New Roman" w:hAnsi="Times New Roman" w:cs="Times New Roman"/>
          <w:bCs/>
          <w:color w:val="000000" w:themeColor="text1"/>
        </w:rPr>
        <w:t xml:space="preserve"> wird handschriftliches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dan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scheiden</w:t>
      </w:r>
      <w:r w:rsidR="00E2281D"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 w:rsidR="00E2281D" w:rsidRPr="00ED2D0B">
        <w:rPr>
          <w:rFonts w:ascii="Times New Roman" w:hAnsi="Times New Roman" w:cs="Times New Roman"/>
          <w:bCs/>
          <w:iCs/>
          <w:color w:val="000000" w:themeColor="text1"/>
        </w:rPr>
        <w:t>(</w:t>
      </w:r>
      <w:proofErr w:type="spellStart"/>
      <w:r w:rsidR="00E2281D" w:rsidRPr="00ED2D0B">
        <w:rPr>
          <w:rFonts w:ascii="Times New Roman" w:hAnsi="Times New Roman" w:cs="Times New Roman"/>
          <w:bCs/>
          <w:iCs/>
          <w:color w:val="000000" w:themeColor="text1"/>
        </w:rPr>
        <w:t>Hs</w:t>
      </w:r>
      <w:proofErr w:type="spellEnd"/>
      <w:r w:rsidR="00E2281D" w:rsidRPr="00ED2D0B">
        <w:rPr>
          <w:rFonts w:ascii="Times New Roman" w:hAnsi="Times New Roman" w:cs="Times New Roman"/>
          <w:bCs/>
          <w:iCs/>
          <w:color w:val="000000" w:themeColor="text1"/>
        </w:rPr>
        <w:t>. D)</w:t>
      </w:r>
      <w:r w:rsidRPr="00ED2D0B">
        <w:rPr>
          <w:rFonts w:ascii="Times New Roman" w:hAnsi="Times New Roman" w:cs="Times New Roman"/>
          <w:bCs/>
          <w:color w:val="000000" w:themeColor="text1"/>
        </w:rPr>
        <w:t>, ein substantivierter Inf</w:t>
      </w:r>
      <w:r w:rsidR="00715B8B" w:rsidRPr="00ED2D0B">
        <w:rPr>
          <w:rFonts w:ascii="Times New Roman" w:hAnsi="Times New Roman" w:cs="Times New Roman"/>
          <w:bCs/>
          <w:color w:val="000000" w:themeColor="text1"/>
        </w:rPr>
        <w:t>.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, nicht zu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dannescheiden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normalisiert, sondern zu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danscheiden</w:t>
      </w:r>
      <w:proofErr w:type="spellEnd"/>
      <w:r w:rsidRPr="00ED2D0B">
        <w:rPr>
          <w:rFonts w:ascii="Times New Roman" w:hAnsi="Times New Roman" w:cs="Times New Roman"/>
          <w:bCs/>
          <w:color w:val="000000" w:themeColor="text1"/>
        </w:rPr>
        <w:t xml:space="preserve">, in Analogie zu ähnlichen, bei </w:t>
      </w:r>
      <w:proofErr w:type="spellStart"/>
      <w:r w:rsidRPr="00ED2D0B">
        <w:rPr>
          <w:rFonts w:ascii="Times New Roman" w:hAnsi="Times New Roman" w:cs="Times New Roman"/>
          <w:bCs/>
          <w:smallCaps/>
          <w:color w:val="000000" w:themeColor="text1"/>
        </w:rPr>
        <w:t>Lexer</w:t>
      </w:r>
      <w:proofErr w:type="spellEnd"/>
      <w:r w:rsidRPr="00ED2D0B">
        <w:rPr>
          <w:rFonts w:ascii="Times New Roman" w:hAnsi="Times New Roman" w:cs="Times New Roman"/>
          <w:bCs/>
          <w:color w:val="000000" w:themeColor="text1"/>
        </w:rPr>
        <w:t xml:space="preserve"> aufgeführten Zusammensetzungen, z.B.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danreise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oder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danvart</w:t>
      </w:r>
      <w:proofErr w:type="spellEnd"/>
      <w:r w:rsidR="00E2281D" w:rsidRPr="00ED2D0B">
        <w:rPr>
          <w:rFonts w:ascii="Times New Roman" w:hAnsi="Times New Roman" w:cs="Times New Roman"/>
          <w:bCs/>
          <w:color w:val="000000" w:themeColor="text1"/>
        </w:rPr>
        <w:t xml:space="preserve">; vgl. </w:t>
      </w:r>
      <w:hyperlink r:id="rId13" w:history="1">
        <w:proofErr w:type="spellStart"/>
        <w:r w:rsidR="00E2281D" w:rsidRPr="00ED2D0B">
          <w:rPr>
            <w:rStyle w:val="Hyperlink"/>
            <w:rFonts w:ascii="Times New Roman" w:hAnsi="Times New Roman" w:cs="Times New Roman"/>
            <w:bCs/>
            <w:smallCaps/>
            <w:color w:val="000000" w:themeColor="text1"/>
            <w:u w:val="none"/>
          </w:rPr>
          <w:t>Lexer</w:t>
        </w:r>
        <w:proofErr w:type="spellEnd"/>
        <w:r w:rsidR="00564444" w:rsidRPr="00ED2D0B">
          <w:rPr>
            <w:rStyle w:val="Hyperlink"/>
            <w:rFonts w:ascii="Times New Roman" w:hAnsi="Times New Roman" w:cs="Times New Roman"/>
            <w:bCs/>
            <w:color w:val="000000" w:themeColor="text1"/>
            <w:u w:val="none"/>
          </w:rPr>
          <w:t>,</w:t>
        </w:r>
        <w:r w:rsidR="00E2281D" w:rsidRPr="00ED2D0B">
          <w:rPr>
            <w:rStyle w:val="Hyperlink"/>
            <w:rFonts w:ascii="Times New Roman" w:hAnsi="Times New Roman" w:cs="Times New Roman"/>
            <w:bCs/>
            <w:color w:val="000000" w:themeColor="text1"/>
            <w:u w:val="none"/>
          </w:rPr>
          <w:t> </w:t>
        </w:r>
        <w:r w:rsidR="00564444" w:rsidRPr="00ED2D0B">
          <w:rPr>
            <w:rStyle w:val="Hyperlink"/>
            <w:rFonts w:ascii="Times New Roman" w:hAnsi="Times New Roman" w:cs="Times New Roman"/>
            <w:bCs/>
            <w:color w:val="000000" w:themeColor="text1"/>
            <w:u w:val="none"/>
          </w:rPr>
          <w:t>Bd. </w:t>
        </w:r>
        <w:r w:rsidR="00E2281D" w:rsidRPr="00ED2D0B">
          <w:rPr>
            <w:rStyle w:val="Hyperlink"/>
            <w:rFonts w:ascii="Times New Roman" w:hAnsi="Times New Roman" w:cs="Times New Roman"/>
            <w:bCs/>
            <w:color w:val="000000" w:themeColor="text1"/>
            <w:u w:val="none"/>
          </w:rPr>
          <w:t>1, Sp. 410</w:t>
        </w:r>
      </w:hyperlink>
      <w:r w:rsidR="00E2281D" w:rsidRPr="00ED2D0B">
        <w:rPr>
          <w:rFonts w:ascii="Times New Roman" w:hAnsi="Times New Roman" w:cs="Times New Roman"/>
          <w:bCs/>
          <w:color w:val="000000" w:themeColor="text1"/>
        </w:rPr>
        <w:t>.</w:t>
      </w:r>
    </w:p>
    <w:p w14:paraId="5A0A41F6" w14:textId="77777777" w:rsidR="00630F49" w:rsidRPr="00ED2D0B" w:rsidRDefault="00630F49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56914F56" w14:textId="77777777" w:rsidR="00630F49" w:rsidRPr="00ED2D0B" w:rsidRDefault="00630F49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1F9D6F56" w14:textId="2BB941E3" w:rsidR="00630F49" w:rsidRPr="00ED2D0B" w:rsidRDefault="00630F49" w:rsidP="0050024F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Buch</w:t>
      </w:r>
      <w:r w:rsidR="007E2137" w:rsidRPr="00ED2D0B">
        <w:rPr>
          <w:rFonts w:ascii="Times New Roman" w:hAnsi="Times New Roman" w:cs="Times New Roman"/>
          <w:b/>
          <w:color w:val="000000" w:themeColor="text1"/>
        </w:rPr>
        <w:t> </w:t>
      </w:r>
      <w:r w:rsidRPr="00ED2D0B">
        <w:rPr>
          <w:rFonts w:ascii="Times New Roman" w:hAnsi="Times New Roman" w:cs="Times New Roman"/>
          <w:b/>
          <w:color w:val="000000" w:themeColor="text1"/>
        </w:rPr>
        <w:t>VI</w:t>
      </w:r>
    </w:p>
    <w:p w14:paraId="75C4E897" w14:textId="77777777" w:rsidR="00630F49" w:rsidRPr="00ED2D0B" w:rsidRDefault="00630F49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2996AC8D" w14:textId="35100ABE" w:rsidR="007E2137" w:rsidRPr="00ED2D0B" w:rsidRDefault="00630F49" w:rsidP="007E2137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317.26</w:t>
      </w:r>
    </w:p>
    <w:p w14:paraId="4FF8E524" w14:textId="1CF8B965" w:rsidR="00630F49" w:rsidRPr="00ED2D0B" w:rsidRDefault="00630F49" w:rsidP="007E2137">
      <w:pPr>
        <w:jc w:val="both"/>
        <w:rPr>
          <w:rFonts w:ascii="Times New Roman" w:hAnsi="Times New Roman" w:cs="Times New Roman"/>
          <w:bCs/>
          <w:color w:val="000000" w:themeColor="text1"/>
        </w:rPr>
      </w:pPr>
      <w:r w:rsidRPr="00ED2D0B">
        <w:rPr>
          <w:rFonts w:ascii="Times New Roman" w:hAnsi="Times New Roman" w:cs="Times New Roman"/>
          <w:bCs/>
          <w:color w:val="000000" w:themeColor="text1"/>
        </w:rPr>
        <w:t>Zu</w:t>
      </w:r>
      <w:r w:rsidR="007E2137" w:rsidRPr="00ED2D0B">
        <w:rPr>
          <w:rFonts w:ascii="Times New Roman" w:hAnsi="Times New Roman" w:cs="Times New Roman"/>
          <w:bCs/>
          <w:color w:val="000000" w:themeColor="text1"/>
        </w:rPr>
        <w:t xml:space="preserve"> den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 unüblichen Akk</w:t>
      </w:r>
      <w:r w:rsidR="00715B8B" w:rsidRPr="00ED2D0B">
        <w:rPr>
          <w:rFonts w:ascii="Times New Roman" w:hAnsi="Times New Roman" w:cs="Times New Roman"/>
          <w:bCs/>
          <w:color w:val="000000" w:themeColor="text1"/>
        </w:rPr>
        <w:t xml:space="preserve">.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in der Prolepse –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grôz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herze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unt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kleine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gallen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– vgl. </w:t>
      </w:r>
      <w:r w:rsidRPr="00ED2D0B">
        <w:rPr>
          <w:rFonts w:ascii="Times New Roman" w:hAnsi="Times New Roman" w:cs="Times New Roman"/>
          <w:bCs/>
          <w:smallCaps/>
          <w:color w:val="000000" w:themeColor="text1"/>
        </w:rPr>
        <w:t>Marti</w:t>
      </w:r>
      <w:r w:rsidR="00F25597" w:rsidRPr="00ED2D0B">
        <w:rPr>
          <w:rFonts w:ascii="Times New Roman" w:hAnsi="Times New Roman" w:cs="Times New Roman"/>
          <w:bCs/>
          <w:smallCaps/>
          <w:color w:val="000000" w:themeColor="text1"/>
        </w:rPr>
        <w:t>n</w:t>
      </w:r>
      <w:r w:rsidR="007E2137" w:rsidRPr="00ED2D0B">
        <w:rPr>
          <w:rFonts w:ascii="Times New Roman" w:hAnsi="Times New Roman" w:cs="Times New Roman"/>
          <w:bCs/>
          <w:color w:val="000000" w:themeColor="text1"/>
        </w:rPr>
        <w:t xml:space="preserve">, </w:t>
      </w:r>
      <w:r w:rsidR="00ED3BBB" w:rsidRPr="00ED2D0B">
        <w:rPr>
          <w:rFonts w:ascii="Times New Roman" w:hAnsi="Times New Roman" w:cs="Times New Roman"/>
          <w:bCs/>
          <w:color w:val="000000" w:themeColor="text1"/>
        </w:rPr>
        <w:t>Bd. 2</w:t>
      </w:r>
      <w:r w:rsidR="00D56EB9">
        <w:rPr>
          <w:rFonts w:ascii="Times New Roman" w:hAnsi="Times New Roman" w:cs="Times New Roman"/>
          <w:bCs/>
          <w:color w:val="000000" w:themeColor="text1"/>
        </w:rPr>
        <w:t xml:space="preserve"> (1903)</w:t>
      </w:r>
      <w:r w:rsidR="00ED3BBB" w:rsidRPr="00ED2D0B">
        <w:rPr>
          <w:rFonts w:ascii="Times New Roman" w:hAnsi="Times New Roman" w:cs="Times New Roman"/>
          <w:bCs/>
          <w:color w:val="000000" w:themeColor="text1"/>
        </w:rPr>
        <w:t xml:space="preserve">, </w:t>
      </w:r>
      <w:r w:rsidR="00E84107" w:rsidRPr="00ED2D0B">
        <w:rPr>
          <w:rFonts w:ascii="Times New Roman" w:hAnsi="Times New Roman" w:cs="Times New Roman"/>
          <w:bCs/>
          <w:color w:val="000000" w:themeColor="text1"/>
        </w:rPr>
        <w:t>S. 296</w:t>
      </w:r>
      <w:r w:rsidR="007E2137" w:rsidRPr="00ED2D0B">
        <w:rPr>
          <w:rFonts w:ascii="Times New Roman" w:hAnsi="Times New Roman" w:cs="Times New Roman"/>
          <w:bCs/>
          <w:color w:val="000000" w:themeColor="text1"/>
        </w:rPr>
        <w:t>.</w:t>
      </w:r>
    </w:p>
    <w:p w14:paraId="2C661963" w14:textId="63E8C04E" w:rsidR="00EC025B" w:rsidRPr="00ED2D0B" w:rsidRDefault="00EC025B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73266C44" w14:textId="7B374876" w:rsidR="00EC025B" w:rsidRPr="00ED2D0B" w:rsidRDefault="00EC025B" w:rsidP="007E2137">
      <w:pPr>
        <w:jc w:val="both"/>
        <w:rPr>
          <w:rFonts w:ascii="Times New Roman" w:hAnsi="Times New Roman" w:cs="Times New Roman"/>
          <w:b/>
          <w:i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325.15</w:t>
      </w:r>
      <w:r w:rsidR="007E2137" w:rsidRPr="00ED2D0B">
        <w:rPr>
          <w:rFonts w:ascii="Times New Roman" w:hAnsi="Times New Roman" w:cs="Times New Roman"/>
          <w:b/>
          <w:color w:val="000000" w:themeColor="text1"/>
        </w:rPr>
        <w:t xml:space="preserve">: </w:t>
      </w:r>
      <w:r w:rsidR="007E2137" w:rsidRPr="00ED2D0B">
        <w:rPr>
          <w:rFonts w:ascii="Times New Roman" w:hAnsi="Times New Roman" w:cs="Times New Roman"/>
          <w:b/>
          <w:i/>
          <w:color w:val="000000" w:themeColor="text1"/>
        </w:rPr>
        <w:t>einem</w:t>
      </w:r>
    </w:p>
    <w:p w14:paraId="2C8B90E5" w14:textId="42FFB7D5" w:rsidR="00EC025B" w:rsidRPr="00ED2D0B" w:rsidRDefault="00EC025B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  <w:r w:rsidRPr="00ED2D0B">
        <w:rPr>
          <w:rFonts w:ascii="Times New Roman" w:hAnsi="Times New Roman" w:cs="Times New Roman"/>
          <w:bCs/>
          <w:color w:val="000000" w:themeColor="text1"/>
        </w:rPr>
        <w:t>Der hier ungewöhnliche Dat</w:t>
      </w:r>
      <w:r w:rsidR="00715B8B" w:rsidRPr="00ED2D0B">
        <w:rPr>
          <w:rFonts w:ascii="Times New Roman" w:hAnsi="Times New Roman" w:cs="Times New Roman"/>
          <w:bCs/>
          <w:color w:val="000000" w:themeColor="text1"/>
        </w:rPr>
        <w:t>.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einem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gast</w:t>
      </w:r>
      <w:proofErr w:type="spellEnd"/>
      <w:r w:rsidRPr="00ED2D0B">
        <w:rPr>
          <w:rFonts w:ascii="Times New Roman" w:hAnsi="Times New Roman" w:cs="Times New Roman"/>
          <w:bCs/>
          <w:color w:val="000000" w:themeColor="text1"/>
        </w:rPr>
        <w:t xml:space="preserve"> (vgl. den Akk</w:t>
      </w:r>
      <w:r w:rsidR="00715B8B" w:rsidRPr="00ED2D0B">
        <w:rPr>
          <w:rFonts w:ascii="Times New Roman" w:hAnsi="Times New Roman" w:cs="Times New Roman"/>
          <w:bCs/>
          <w:color w:val="000000" w:themeColor="text1"/>
        </w:rPr>
        <w:t xml:space="preserve">.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in den übrigen Fassungen) ist wohl als Extraposition zu verstehen, die sich auf das dativische </w:t>
      </w:r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im </w:t>
      </w:r>
      <w:proofErr w:type="spellStart"/>
      <w:r w:rsidRPr="00ED2D0B">
        <w:rPr>
          <w:rFonts w:ascii="Times New Roman" w:hAnsi="Times New Roman" w:cs="Times New Roman"/>
          <w:bCs/>
          <w:color w:val="000000" w:themeColor="text1"/>
        </w:rPr>
        <w:t>i</w:t>
      </w:r>
      <w:r w:rsidR="007E2137" w:rsidRPr="00ED2D0B">
        <w:rPr>
          <w:rFonts w:ascii="Times New Roman" w:hAnsi="Times New Roman" w:cs="Times New Roman"/>
          <w:bCs/>
          <w:color w:val="000000" w:themeColor="text1"/>
        </w:rPr>
        <w:t>m</w:t>
      </w:r>
      <w:proofErr w:type="spellEnd"/>
      <w:r w:rsidRPr="00ED2D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="007E2137" w:rsidRPr="00ED2D0B">
        <w:rPr>
          <w:rFonts w:ascii="Times New Roman" w:hAnsi="Times New Roman" w:cs="Times New Roman"/>
          <w:bCs/>
          <w:color w:val="000000" w:themeColor="text1"/>
        </w:rPr>
        <w:t>Folgevers</w:t>
      </w:r>
      <w:proofErr w:type="spellEnd"/>
      <w:r w:rsidRPr="00ED2D0B">
        <w:rPr>
          <w:rFonts w:ascii="Times New Roman" w:hAnsi="Times New Roman" w:cs="Times New Roman"/>
          <w:bCs/>
          <w:color w:val="000000" w:themeColor="text1"/>
        </w:rPr>
        <w:t xml:space="preserve"> bezieht.</w:t>
      </w:r>
    </w:p>
    <w:p w14:paraId="06B084B5" w14:textId="3CDFC79B" w:rsidR="003438B5" w:rsidRPr="00ED2D0B" w:rsidRDefault="003438B5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6FF95375" w14:textId="3FF40C86" w:rsidR="003438B5" w:rsidRPr="00ED2D0B" w:rsidRDefault="003438B5" w:rsidP="0050024F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342.30</w:t>
      </w:r>
      <w:r w:rsidR="005245D4" w:rsidRPr="00ED2D0B">
        <w:rPr>
          <w:rFonts w:ascii="Times New Roman" w:hAnsi="Times New Roman" w:cs="Times New Roman"/>
          <w:b/>
          <w:color w:val="000000" w:themeColor="text1"/>
        </w:rPr>
        <w:t xml:space="preserve">: </w:t>
      </w:r>
      <w:proofErr w:type="spellStart"/>
      <w:r w:rsidR="005245D4" w:rsidRPr="00ED2D0B">
        <w:rPr>
          <w:rFonts w:ascii="Times New Roman" w:hAnsi="Times New Roman" w:cs="Times New Roman"/>
          <w:b/>
          <w:i/>
          <w:color w:val="000000" w:themeColor="text1"/>
        </w:rPr>
        <w:t>stunt</w:t>
      </w:r>
      <w:proofErr w:type="spellEnd"/>
    </w:p>
    <w:p w14:paraId="0DEB2353" w14:textId="6F156409" w:rsidR="003438B5" w:rsidRPr="00ED2D0B" w:rsidRDefault="003438B5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  <w:r w:rsidRPr="00ED2D0B">
        <w:rPr>
          <w:rFonts w:ascii="Times New Roman" w:hAnsi="Times New Roman" w:cs="Times New Roman"/>
          <w:bCs/>
          <w:color w:val="000000" w:themeColor="text1"/>
        </w:rPr>
        <w:t xml:space="preserve">Aus Reimgründen (Reim auf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kunt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in 342.29) wird handschriftliches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stvͦnt</w:t>
      </w:r>
      <w:proofErr w:type="spellEnd"/>
      <w:r w:rsidRPr="00ED2D0B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="005245D4" w:rsidRPr="00ED2D0B">
        <w:rPr>
          <w:rFonts w:ascii="Times New Roman" w:hAnsi="Times New Roman" w:cs="Times New Roman"/>
          <w:bCs/>
          <w:color w:val="000000" w:themeColor="text1"/>
        </w:rPr>
        <w:t>(</w:t>
      </w:r>
      <w:proofErr w:type="spellStart"/>
      <w:r w:rsidR="005245D4" w:rsidRPr="00ED2D0B">
        <w:rPr>
          <w:rFonts w:ascii="Times New Roman" w:hAnsi="Times New Roman" w:cs="Times New Roman"/>
          <w:bCs/>
          <w:color w:val="000000" w:themeColor="text1"/>
        </w:rPr>
        <w:t>Hs</w:t>
      </w:r>
      <w:proofErr w:type="spellEnd"/>
      <w:r w:rsidR="005245D4" w:rsidRPr="00ED2D0B">
        <w:rPr>
          <w:rFonts w:ascii="Times New Roman" w:hAnsi="Times New Roman" w:cs="Times New Roman"/>
          <w:bCs/>
          <w:color w:val="000000" w:themeColor="text1"/>
        </w:rPr>
        <w:t>. D)</w:t>
      </w:r>
      <w:r w:rsidR="00FC61CE" w:rsidRPr="00ED2D0B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zu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stunt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bCs/>
          <w:color w:val="000000" w:themeColor="text1"/>
        </w:rPr>
        <w:t>emendiert, obwohl nicht sicher ist, ob das Su</w:t>
      </w:r>
      <w:r w:rsidR="005245D4" w:rsidRPr="00ED2D0B">
        <w:rPr>
          <w:rFonts w:ascii="Times New Roman" w:hAnsi="Times New Roman" w:cs="Times New Roman"/>
          <w:bCs/>
          <w:color w:val="000000" w:themeColor="text1"/>
        </w:rPr>
        <w:t>per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skript nicht lediglich den vokalischen Wert von </w:t>
      </w:r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v </w:t>
      </w:r>
      <w:r w:rsidRPr="00ED2D0B">
        <w:rPr>
          <w:rFonts w:ascii="Times New Roman" w:hAnsi="Times New Roman" w:cs="Times New Roman"/>
          <w:bCs/>
          <w:color w:val="000000" w:themeColor="text1"/>
        </w:rPr>
        <w:t>markieren soll.</w:t>
      </w:r>
    </w:p>
    <w:p w14:paraId="3DC480DC" w14:textId="77777777" w:rsidR="00EC025B" w:rsidRPr="00ED2D0B" w:rsidRDefault="00EC025B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75C88445" w14:textId="121B3C8C" w:rsidR="00B76EAA" w:rsidRPr="00ED2D0B" w:rsidRDefault="000A33F2" w:rsidP="0050024F">
      <w:pPr>
        <w:jc w:val="both"/>
        <w:rPr>
          <w:rFonts w:ascii="Times New Roman" w:hAnsi="Times New Roman" w:cs="Times New Roman"/>
          <w:b/>
          <w:i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392.19</w:t>
      </w:r>
      <w:r w:rsidR="005245D4" w:rsidRPr="00ED2D0B">
        <w:rPr>
          <w:rFonts w:ascii="Times New Roman" w:hAnsi="Times New Roman" w:cs="Times New Roman"/>
          <w:b/>
          <w:color w:val="000000" w:themeColor="text1"/>
        </w:rPr>
        <w:t xml:space="preserve">: </w:t>
      </w:r>
      <w:r w:rsidR="000948E0" w:rsidRPr="00ED2D0B">
        <w:rPr>
          <w:rFonts w:ascii="Times New Roman" w:hAnsi="Times New Roman" w:cs="Times New Roman"/>
          <w:b/>
          <w:i/>
          <w:color w:val="000000" w:themeColor="text1"/>
        </w:rPr>
        <w:t xml:space="preserve">nimmer </w:t>
      </w:r>
      <w:r w:rsidR="005245D4" w:rsidRPr="00ED2D0B">
        <w:rPr>
          <w:rFonts w:ascii="Times New Roman" w:hAnsi="Times New Roman" w:cs="Times New Roman"/>
          <w:b/>
          <w:i/>
          <w:color w:val="000000" w:themeColor="text1"/>
        </w:rPr>
        <w:t>scheidet</w:t>
      </w:r>
    </w:p>
    <w:p w14:paraId="73B5352D" w14:textId="2C54D740" w:rsidR="000A33F2" w:rsidRPr="00ED2D0B" w:rsidRDefault="000A33F2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  <w:r w:rsidRPr="00ED2D0B">
        <w:rPr>
          <w:rFonts w:ascii="Times New Roman" w:hAnsi="Times New Roman" w:cs="Times New Roman"/>
          <w:bCs/>
          <w:color w:val="000000" w:themeColor="text1"/>
        </w:rPr>
        <w:t xml:space="preserve">Das Verb </w:t>
      </w:r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scheiden </w:t>
      </w:r>
      <w:r w:rsidRPr="00ED2D0B">
        <w:rPr>
          <w:rFonts w:ascii="Times New Roman" w:hAnsi="Times New Roman" w:cs="Times New Roman"/>
          <w:bCs/>
          <w:color w:val="000000" w:themeColor="text1"/>
        </w:rPr>
        <w:t>taucht hier in intrans</w:t>
      </w:r>
      <w:r w:rsidR="009A0623">
        <w:rPr>
          <w:rFonts w:ascii="Times New Roman" w:hAnsi="Times New Roman" w:cs="Times New Roman"/>
          <w:bCs/>
          <w:color w:val="000000" w:themeColor="text1"/>
        </w:rPr>
        <w:t>itiver</w:t>
      </w:r>
      <w:r w:rsidR="00715B8B" w:rsidRPr="00ED2D0B">
        <w:rPr>
          <w:rFonts w:ascii="Times New Roman" w:hAnsi="Times New Roman" w:cs="Times New Roman"/>
          <w:bCs/>
          <w:color w:val="000000" w:themeColor="text1"/>
        </w:rPr>
        <w:t> 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Funktion </w:t>
      </w:r>
      <w:r w:rsidR="005245D4" w:rsidRPr="00ED2D0B">
        <w:rPr>
          <w:rFonts w:ascii="Times New Roman" w:hAnsi="Times New Roman" w:cs="Times New Roman"/>
          <w:bCs/>
          <w:color w:val="000000" w:themeColor="text1"/>
        </w:rPr>
        <w:t xml:space="preserve">mit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der Bedeutung ‚zu Ende gehen‘ auf, d.h. ohne </w:t>
      </w:r>
      <w:r w:rsidR="005245D4" w:rsidRPr="00ED2D0B">
        <w:rPr>
          <w:rFonts w:ascii="Times New Roman" w:hAnsi="Times New Roman" w:cs="Times New Roman"/>
          <w:bCs/>
          <w:color w:val="000000" w:themeColor="text1"/>
        </w:rPr>
        <w:t xml:space="preserve">ein </w:t>
      </w:r>
      <w:r w:rsidR="000B47FF">
        <w:rPr>
          <w:rFonts w:ascii="Times New Roman" w:hAnsi="Times New Roman" w:cs="Times New Roman"/>
          <w:bCs/>
          <w:color w:val="000000" w:themeColor="text1"/>
        </w:rPr>
        <w:t>Obj.</w:t>
      </w:r>
      <w:r w:rsidR="005245D4" w:rsidRPr="00ED2D0B">
        <w:rPr>
          <w:rFonts w:ascii="Times New Roman" w:hAnsi="Times New Roman" w:cs="Times New Roman"/>
          <w:bCs/>
          <w:color w:val="000000" w:themeColor="text1"/>
        </w:rPr>
        <w:t xml:space="preserve"> wie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niemen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bCs/>
          <w:color w:val="000000" w:themeColor="text1"/>
        </w:rPr>
        <w:t>in *m</w:t>
      </w:r>
      <w:r w:rsidR="005245D4" w:rsidRPr="00ED2D0B">
        <w:rPr>
          <w:rFonts w:ascii="Times New Roman" w:hAnsi="Times New Roman" w:cs="Times New Roman"/>
          <w:bCs/>
          <w:color w:val="000000" w:themeColor="text1"/>
        </w:rPr>
        <w:t xml:space="preserve">, </w:t>
      </w:r>
      <w:r w:rsidRPr="00ED2D0B">
        <w:rPr>
          <w:rFonts w:ascii="Times New Roman" w:hAnsi="Times New Roman" w:cs="Times New Roman"/>
          <w:bCs/>
          <w:color w:val="000000" w:themeColor="text1"/>
        </w:rPr>
        <w:t>*G</w:t>
      </w:r>
      <w:r w:rsidR="005245D4" w:rsidRPr="00ED2D0B">
        <w:rPr>
          <w:rFonts w:ascii="Times New Roman" w:hAnsi="Times New Roman" w:cs="Times New Roman"/>
          <w:bCs/>
          <w:color w:val="000000" w:themeColor="text1"/>
        </w:rPr>
        <w:t xml:space="preserve"> und </w:t>
      </w:r>
      <w:r w:rsidRPr="00ED2D0B">
        <w:rPr>
          <w:rFonts w:ascii="Times New Roman" w:hAnsi="Times New Roman" w:cs="Times New Roman"/>
          <w:bCs/>
          <w:color w:val="000000" w:themeColor="text1"/>
        </w:rPr>
        <w:t>*T.</w:t>
      </w:r>
      <w:r w:rsidR="000948E0" w:rsidRPr="00ED2D0B">
        <w:rPr>
          <w:rFonts w:ascii="Times New Roman" w:hAnsi="Times New Roman" w:cs="Times New Roman"/>
          <w:bCs/>
          <w:color w:val="000000" w:themeColor="text1"/>
        </w:rPr>
        <w:t xml:space="preserve"> Das Akk</w:t>
      </w:r>
      <w:r w:rsidR="00715B8B" w:rsidRPr="00ED2D0B">
        <w:rPr>
          <w:rFonts w:ascii="Times New Roman" w:hAnsi="Times New Roman" w:cs="Times New Roman"/>
          <w:bCs/>
          <w:color w:val="000000" w:themeColor="text1"/>
        </w:rPr>
        <w:t>.-</w:t>
      </w:r>
      <w:r w:rsidR="000B47FF">
        <w:rPr>
          <w:rFonts w:ascii="Times New Roman" w:hAnsi="Times New Roman" w:cs="Times New Roman"/>
          <w:bCs/>
          <w:color w:val="000000" w:themeColor="text1"/>
        </w:rPr>
        <w:t>Obj.</w:t>
      </w:r>
      <w:r w:rsidR="000948E0" w:rsidRPr="00ED2D0B">
        <w:rPr>
          <w:rFonts w:ascii="Times New Roman" w:hAnsi="Times New Roman" w:cs="Times New Roman"/>
          <w:bCs/>
          <w:color w:val="000000" w:themeColor="text1"/>
        </w:rPr>
        <w:t xml:space="preserve"> ist in *D durch ein Temporaladverbiale (</w:t>
      </w:r>
      <w:r w:rsidR="000948E0" w:rsidRPr="00ED2D0B">
        <w:rPr>
          <w:rFonts w:ascii="Times New Roman" w:hAnsi="Times New Roman" w:cs="Times New Roman"/>
          <w:bCs/>
          <w:i/>
          <w:color w:val="000000" w:themeColor="text1"/>
        </w:rPr>
        <w:t>nimmer</w:t>
      </w:r>
      <w:r w:rsidR="000948E0" w:rsidRPr="00ED2D0B">
        <w:rPr>
          <w:rFonts w:ascii="Times New Roman" w:hAnsi="Times New Roman" w:cs="Times New Roman"/>
          <w:bCs/>
          <w:color w:val="000000" w:themeColor="text1"/>
        </w:rPr>
        <w:t>) ersetzt.</w:t>
      </w:r>
    </w:p>
    <w:p w14:paraId="27B9194A" w14:textId="030C02E1" w:rsidR="000A33F2" w:rsidRPr="00ED2D0B" w:rsidRDefault="000A33F2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7ED720CA" w14:textId="4403DF04" w:rsidR="000A33F2" w:rsidRPr="00ED2D0B" w:rsidRDefault="000A33F2" w:rsidP="0050024F">
      <w:pPr>
        <w:jc w:val="both"/>
        <w:rPr>
          <w:rFonts w:ascii="Times New Roman" w:hAnsi="Times New Roman" w:cs="Times New Roman"/>
          <w:b/>
          <w:i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lastRenderedPageBreak/>
        <w:t>397.6</w:t>
      </w:r>
      <w:r w:rsidR="002E23B6" w:rsidRPr="00ED2D0B">
        <w:rPr>
          <w:rFonts w:ascii="Times New Roman" w:hAnsi="Times New Roman" w:cs="Times New Roman"/>
          <w:b/>
          <w:color w:val="000000" w:themeColor="text1"/>
        </w:rPr>
        <w:t xml:space="preserve">: </w:t>
      </w:r>
      <w:proofErr w:type="spellStart"/>
      <w:r w:rsidR="002E23B6" w:rsidRPr="00ED2D0B">
        <w:rPr>
          <w:rFonts w:ascii="Times New Roman" w:hAnsi="Times New Roman" w:cs="Times New Roman"/>
          <w:b/>
          <w:i/>
          <w:color w:val="000000" w:themeColor="text1"/>
        </w:rPr>
        <w:t>vrouwe</w:t>
      </w:r>
      <w:proofErr w:type="spellEnd"/>
    </w:p>
    <w:p w14:paraId="169795BC" w14:textId="664988BC" w:rsidR="000A33F2" w:rsidRPr="00ED2D0B" w:rsidRDefault="000A33F2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  <w:proofErr w:type="spellStart"/>
      <w:r w:rsidRPr="00ED2D0B">
        <w:rPr>
          <w:rFonts w:ascii="Times New Roman" w:hAnsi="Times New Roman" w:cs="Times New Roman"/>
          <w:bCs/>
          <w:color w:val="000000" w:themeColor="text1"/>
        </w:rPr>
        <w:t>Hs</w:t>
      </w:r>
      <w:proofErr w:type="spellEnd"/>
      <w:r w:rsidRPr="00ED2D0B">
        <w:rPr>
          <w:rFonts w:ascii="Times New Roman" w:hAnsi="Times New Roman" w:cs="Times New Roman"/>
          <w:bCs/>
          <w:color w:val="000000" w:themeColor="text1"/>
        </w:rPr>
        <w:t xml:space="preserve">. D flektiert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vrouwe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vornehmlich </w:t>
      </w:r>
      <w:proofErr w:type="spellStart"/>
      <w:r w:rsidR="00715B8B" w:rsidRPr="00ED2D0B">
        <w:rPr>
          <w:rFonts w:ascii="Times New Roman" w:hAnsi="Times New Roman" w:cs="Times New Roman"/>
          <w:bCs/>
          <w:color w:val="000000" w:themeColor="text1"/>
        </w:rPr>
        <w:t>sw</w:t>
      </w:r>
      <w:proofErr w:type="spellEnd"/>
      <w:r w:rsidR="00715B8B" w:rsidRPr="00ED2D0B">
        <w:rPr>
          <w:rFonts w:ascii="Times New Roman" w:hAnsi="Times New Roman" w:cs="Times New Roman"/>
          <w:bCs/>
          <w:color w:val="000000" w:themeColor="text1"/>
        </w:rPr>
        <w:t>.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, so dass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vrouwe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an dieser Stelle als Titel (im </w:t>
      </w:r>
      <w:proofErr w:type="spellStart"/>
      <w:r w:rsidRPr="00ED2D0B">
        <w:rPr>
          <w:rFonts w:ascii="Times New Roman" w:hAnsi="Times New Roman" w:cs="Times New Roman"/>
          <w:bCs/>
          <w:color w:val="000000" w:themeColor="text1"/>
        </w:rPr>
        <w:t>Nom</w:t>
      </w:r>
      <w:proofErr w:type="spellEnd"/>
      <w:r w:rsidR="00715B8B" w:rsidRPr="00ED2D0B">
        <w:rPr>
          <w:rFonts w:ascii="Times New Roman" w:hAnsi="Times New Roman" w:cs="Times New Roman"/>
          <w:bCs/>
          <w:color w:val="000000" w:themeColor="text1"/>
        </w:rPr>
        <w:t>.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) zu verstehen ist; man könnte das </w:t>
      </w:r>
      <w:proofErr w:type="spellStart"/>
      <w:r w:rsidRPr="00ED2D0B">
        <w:rPr>
          <w:rFonts w:ascii="Times New Roman" w:hAnsi="Times New Roman" w:cs="Times New Roman"/>
          <w:bCs/>
          <w:color w:val="000000" w:themeColor="text1"/>
        </w:rPr>
        <w:t>Subst</w:t>
      </w:r>
      <w:proofErr w:type="spellEnd"/>
      <w:r w:rsidR="00715B8B" w:rsidRPr="00ED2D0B">
        <w:rPr>
          <w:rFonts w:ascii="Times New Roman" w:hAnsi="Times New Roman" w:cs="Times New Roman"/>
          <w:bCs/>
          <w:color w:val="000000" w:themeColor="text1"/>
        </w:rPr>
        <w:t xml:space="preserve">.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daher auch in einfache Anführungszeichen setzen, um die syntaktische Sonderstellung zu verdeutlichen: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sîne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tohter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er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dô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›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vrouwe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‹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hiez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.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 Da </w:t>
      </w:r>
      <w:proofErr w:type="spellStart"/>
      <w:r w:rsidRPr="00ED2D0B">
        <w:rPr>
          <w:rFonts w:ascii="Times New Roman" w:hAnsi="Times New Roman" w:cs="Times New Roman"/>
          <w:bCs/>
          <w:smallCaps/>
          <w:color w:val="000000" w:themeColor="text1"/>
        </w:rPr>
        <w:t>Lexer</w:t>
      </w:r>
      <w:proofErr w:type="spellEnd"/>
      <w:r w:rsidRPr="00ED2D0B">
        <w:rPr>
          <w:rFonts w:ascii="Times New Roman" w:hAnsi="Times New Roman" w:cs="Times New Roman"/>
          <w:bCs/>
          <w:color w:val="000000" w:themeColor="text1"/>
        </w:rPr>
        <w:t xml:space="preserve"> jedoch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vrouwe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 w:rsidR="00BD190E" w:rsidRPr="00ED2D0B">
        <w:rPr>
          <w:rFonts w:ascii="Times New Roman" w:hAnsi="Times New Roman" w:cs="Times New Roman"/>
          <w:bCs/>
          <w:iCs/>
          <w:color w:val="000000" w:themeColor="text1"/>
        </w:rPr>
        <w:t xml:space="preserve">auch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als </w:t>
      </w:r>
      <w:proofErr w:type="spellStart"/>
      <w:r w:rsidR="00715B8B" w:rsidRPr="00ED2D0B">
        <w:rPr>
          <w:rFonts w:ascii="Times New Roman" w:hAnsi="Times New Roman" w:cs="Times New Roman"/>
          <w:bCs/>
          <w:color w:val="000000" w:themeColor="text1"/>
        </w:rPr>
        <w:t>st.</w:t>
      </w:r>
      <w:proofErr w:type="spellEnd"/>
      <w:r w:rsidRPr="00ED2D0B">
        <w:rPr>
          <w:rFonts w:ascii="Times New Roman" w:hAnsi="Times New Roman" w:cs="Times New Roman"/>
          <w:bCs/>
          <w:color w:val="000000" w:themeColor="text1"/>
        </w:rPr>
        <w:t xml:space="preserve"> flektiertes </w:t>
      </w:r>
      <w:r w:rsidR="00BD190E" w:rsidRPr="00ED2D0B">
        <w:rPr>
          <w:rFonts w:ascii="Times New Roman" w:hAnsi="Times New Roman" w:cs="Times New Roman"/>
          <w:bCs/>
          <w:color w:val="000000" w:themeColor="text1"/>
        </w:rPr>
        <w:t>Fem</w:t>
      </w:r>
      <w:r w:rsidR="00416547">
        <w:rPr>
          <w:rFonts w:ascii="Times New Roman" w:hAnsi="Times New Roman" w:cs="Times New Roman"/>
          <w:bCs/>
          <w:color w:val="000000" w:themeColor="text1"/>
        </w:rPr>
        <w:t>.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 kennt, wird auf </w:t>
      </w:r>
      <w:r w:rsidR="00585616" w:rsidRPr="00ED2D0B">
        <w:rPr>
          <w:rFonts w:ascii="Times New Roman" w:hAnsi="Times New Roman" w:cs="Times New Roman"/>
          <w:bCs/>
          <w:color w:val="000000" w:themeColor="text1"/>
        </w:rPr>
        <w:t>diese Art der Interpunktion verzichtet</w:t>
      </w:r>
      <w:r w:rsidR="00BD190E" w:rsidRPr="00ED2D0B">
        <w:rPr>
          <w:rFonts w:ascii="Times New Roman" w:hAnsi="Times New Roman" w:cs="Times New Roman"/>
          <w:bCs/>
          <w:color w:val="000000" w:themeColor="text1"/>
        </w:rPr>
        <w:t xml:space="preserve">; vgl. </w:t>
      </w:r>
      <w:hyperlink r:id="rId14" w:history="1">
        <w:proofErr w:type="spellStart"/>
        <w:r w:rsidR="00BD190E" w:rsidRPr="00ED2D0B">
          <w:rPr>
            <w:rStyle w:val="Hyperlink"/>
            <w:rFonts w:ascii="Times New Roman" w:hAnsi="Times New Roman" w:cs="Times New Roman"/>
            <w:bCs/>
            <w:smallCaps/>
            <w:color w:val="000000" w:themeColor="text1"/>
            <w:u w:val="none"/>
          </w:rPr>
          <w:t>Lexer</w:t>
        </w:r>
        <w:proofErr w:type="spellEnd"/>
        <w:r w:rsidR="00564444" w:rsidRPr="00ED2D0B">
          <w:rPr>
            <w:rStyle w:val="Hyperlink"/>
            <w:rFonts w:ascii="Times New Roman" w:hAnsi="Times New Roman" w:cs="Times New Roman"/>
            <w:bCs/>
            <w:smallCaps/>
            <w:color w:val="000000" w:themeColor="text1"/>
            <w:u w:val="none"/>
          </w:rPr>
          <w:t>,</w:t>
        </w:r>
        <w:r w:rsidR="00BD190E" w:rsidRPr="00ED2D0B">
          <w:rPr>
            <w:rStyle w:val="Hyperlink"/>
            <w:rFonts w:ascii="Times New Roman" w:hAnsi="Times New Roman" w:cs="Times New Roman"/>
            <w:bCs/>
            <w:smallCaps/>
            <w:color w:val="000000" w:themeColor="text1"/>
            <w:u w:val="none"/>
          </w:rPr>
          <w:t> </w:t>
        </w:r>
        <w:r w:rsidR="00564444" w:rsidRPr="00ED2D0B">
          <w:rPr>
            <w:rStyle w:val="Hyperlink"/>
            <w:rFonts w:ascii="Times New Roman" w:hAnsi="Times New Roman" w:cs="Times New Roman"/>
            <w:bCs/>
            <w:color w:val="000000" w:themeColor="text1"/>
            <w:u w:val="none"/>
          </w:rPr>
          <w:t>Bd.</w:t>
        </w:r>
        <w:r w:rsidR="00564444" w:rsidRPr="00ED2D0B">
          <w:rPr>
            <w:rStyle w:val="Hyperlink"/>
            <w:rFonts w:ascii="Times New Roman" w:hAnsi="Times New Roman" w:cs="Times New Roman"/>
            <w:bCs/>
            <w:smallCaps/>
            <w:color w:val="000000" w:themeColor="text1"/>
            <w:u w:val="none"/>
          </w:rPr>
          <w:t xml:space="preserve"> </w:t>
        </w:r>
        <w:r w:rsidR="00BD190E" w:rsidRPr="00ED2D0B">
          <w:rPr>
            <w:rStyle w:val="Hyperlink"/>
            <w:rFonts w:ascii="Times New Roman" w:hAnsi="Times New Roman" w:cs="Times New Roman"/>
            <w:bCs/>
            <w:color w:val="000000" w:themeColor="text1"/>
            <w:u w:val="none"/>
          </w:rPr>
          <w:t>3, Sp. 540</w:t>
        </w:r>
      </w:hyperlink>
      <w:r w:rsidR="00585616" w:rsidRPr="00ED2D0B">
        <w:rPr>
          <w:rFonts w:ascii="Times New Roman" w:hAnsi="Times New Roman" w:cs="Times New Roman"/>
          <w:bCs/>
          <w:color w:val="000000" w:themeColor="text1"/>
        </w:rPr>
        <w:t>.</w:t>
      </w:r>
    </w:p>
    <w:p w14:paraId="647FA69B" w14:textId="10277BED" w:rsidR="000A33F2" w:rsidRPr="00ED2D0B" w:rsidRDefault="000A33F2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55C9F0FD" w14:textId="77777777" w:rsidR="000A33F2" w:rsidRPr="00ED2D0B" w:rsidRDefault="000A33F2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28874E6B" w14:textId="7AF58929" w:rsidR="00B76EAA" w:rsidRPr="00ED2D0B" w:rsidRDefault="00B76EAA" w:rsidP="0050024F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Buch</w:t>
      </w:r>
      <w:r w:rsidR="002079D9" w:rsidRPr="00ED2D0B">
        <w:rPr>
          <w:rFonts w:ascii="Times New Roman" w:hAnsi="Times New Roman" w:cs="Times New Roman"/>
          <w:b/>
          <w:color w:val="000000" w:themeColor="text1"/>
        </w:rPr>
        <w:t> </w:t>
      </w:r>
      <w:r w:rsidRPr="00ED2D0B">
        <w:rPr>
          <w:rFonts w:ascii="Times New Roman" w:hAnsi="Times New Roman" w:cs="Times New Roman"/>
          <w:b/>
          <w:color w:val="000000" w:themeColor="text1"/>
        </w:rPr>
        <w:t>IX</w:t>
      </w:r>
    </w:p>
    <w:p w14:paraId="69D82261" w14:textId="348EF5A2" w:rsidR="00B76EAA" w:rsidRPr="00ED2D0B" w:rsidRDefault="00B76EAA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30DC68D4" w14:textId="153B2D82" w:rsidR="00BF50A5" w:rsidRPr="00ED2D0B" w:rsidRDefault="00B76EAA" w:rsidP="0050024F">
      <w:pPr>
        <w:jc w:val="both"/>
        <w:rPr>
          <w:rFonts w:ascii="Times New Roman" w:hAnsi="Times New Roman" w:cs="Times New Roman"/>
          <w:b/>
          <w:i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467.14</w:t>
      </w:r>
      <w:r w:rsidR="002F71A7" w:rsidRPr="00ED2D0B">
        <w:rPr>
          <w:rFonts w:ascii="Times New Roman" w:hAnsi="Times New Roman" w:cs="Times New Roman"/>
          <w:b/>
          <w:color w:val="000000" w:themeColor="text1"/>
        </w:rPr>
        <w:t xml:space="preserve">: </w:t>
      </w:r>
      <w:r w:rsidR="002F71A7" w:rsidRPr="00ED2D0B">
        <w:rPr>
          <w:rFonts w:ascii="Times New Roman" w:hAnsi="Times New Roman" w:cs="Times New Roman"/>
          <w:b/>
          <w:i/>
          <w:color w:val="000000" w:themeColor="text1"/>
        </w:rPr>
        <w:t>der</w:t>
      </w:r>
    </w:p>
    <w:p w14:paraId="6E4B0164" w14:textId="6F6D7D04" w:rsidR="00B76EAA" w:rsidRDefault="00B76EAA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  <w:r w:rsidRPr="00ED2D0B">
        <w:rPr>
          <w:rFonts w:ascii="Times New Roman" w:hAnsi="Times New Roman" w:cs="Times New Roman"/>
          <w:bCs/>
          <w:color w:val="000000" w:themeColor="text1"/>
        </w:rPr>
        <w:t xml:space="preserve">Das fehlerhafte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daz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 w:rsidR="002F71A7" w:rsidRPr="00ED2D0B">
        <w:rPr>
          <w:rFonts w:ascii="Times New Roman" w:hAnsi="Times New Roman" w:cs="Times New Roman"/>
          <w:bCs/>
          <w:iCs/>
          <w:color w:val="000000" w:themeColor="text1"/>
        </w:rPr>
        <w:t>(</w:t>
      </w:r>
      <w:proofErr w:type="spellStart"/>
      <w:r w:rsidR="002F71A7" w:rsidRPr="00ED2D0B">
        <w:rPr>
          <w:rFonts w:ascii="Times New Roman" w:hAnsi="Times New Roman" w:cs="Times New Roman"/>
          <w:bCs/>
          <w:iCs/>
          <w:color w:val="000000" w:themeColor="text1"/>
        </w:rPr>
        <w:t>Hs</w:t>
      </w:r>
      <w:proofErr w:type="spellEnd"/>
      <w:r w:rsidR="002F71A7" w:rsidRPr="00ED2D0B">
        <w:rPr>
          <w:rFonts w:ascii="Times New Roman" w:hAnsi="Times New Roman" w:cs="Times New Roman"/>
          <w:bCs/>
          <w:iCs/>
          <w:color w:val="000000" w:themeColor="text1"/>
        </w:rPr>
        <w:t xml:space="preserve">. D)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am </w:t>
      </w:r>
      <w:r w:rsidR="002F71A7" w:rsidRPr="00ED2D0B">
        <w:rPr>
          <w:rFonts w:ascii="Times New Roman" w:hAnsi="Times New Roman" w:cs="Times New Roman"/>
          <w:bCs/>
          <w:color w:val="000000" w:themeColor="text1"/>
        </w:rPr>
        <w:t>Versb</w:t>
      </w:r>
      <w:r w:rsidRPr="00ED2D0B">
        <w:rPr>
          <w:rFonts w:ascii="Times New Roman" w:hAnsi="Times New Roman" w:cs="Times New Roman"/>
          <w:bCs/>
          <w:color w:val="000000" w:themeColor="text1"/>
        </w:rPr>
        <w:t>eginn ist wohl durch Augensprung von 467.13 (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daz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ir</w:t>
      </w:r>
      <w:proofErr w:type="spellEnd"/>
      <w:r w:rsidR="002F71A7"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mich von dem bescheiden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hât</w:t>
      </w:r>
      <w:proofErr w:type="spellEnd"/>
      <w:r w:rsidRPr="00ED2D0B">
        <w:rPr>
          <w:rFonts w:ascii="Times New Roman" w:hAnsi="Times New Roman" w:cs="Times New Roman"/>
          <w:bCs/>
          <w:color w:val="000000" w:themeColor="text1"/>
        </w:rPr>
        <w:t xml:space="preserve">) auf 467.14 entstanden. Es ließe sich allerdings syntaktisch korrekt, als Konjunktion, in den Satz von 467.12–15 einbauen, sofern man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missewende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und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tugent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nicht als </w:t>
      </w:r>
      <w:proofErr w:type="spellStart"/>
      <w:r w:rsidRPr="00ED2D0B">
        <w:rPr>
          <w:rFonts w:ascii="Times New Roman" w:hAnsi="Times New Roman" w:cs="Times New Roman"/>
          <w:bCs/>
          <w:color w:val="000000" w:themeColor="text1"/>
        </w:rPr>
        <w:t>Subst</w:t>
      </w:r>
      <w:proofErr w:type="spellEnd"/>
      <w:r w:rsidR="00715B8B" w:rsidRPr="00ED2D0B">
        <w:rPr>
          <w:rFonts w:ascii="Times New Roman" w:hAnsi="Times New Roman" w:cs="Times New Roman"/>
          <w:bCs/>
          <w:color w:val="000000" w:themeColor="text1"/>
        </w:rPr>
        <w:t xml:space="preserve">.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versteht, sondern als Verbalformen im Konj. </w:t>
      </w:r>
      <w:proofErr w:type="spellStart"/>
      <w:r w:rsidRPr="00ED2D0B">
        <w:rPr>
          <w:rFonts w:ascii="Times New Roman" w:hAnsi="Times New Roman" w:cs="Times New Roman"/>
          <w:bCs/>
          <w:color w:val="000000" w:themeColor="text1"/>
        </w:rPr>
        <w:t>Präs</w:t>
      </w:r>
      <w:proofErr w:type="spellEnd"/>
      <w:r w:rsidRPr="00ED2D0B">
        <w:rPr>
          <w:rFonts w:ascii="Times New Roman" w:hAnsi="Times New Roman" w:cs="Times New Roman"/>
          <w:bCs/>
          <w:color w:val="000000" w:themeColor="text1"/>
        </w:rPr>
        <w:t>. (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missewende</w:t>
      </w:r>
      <w:proofErr w:type="spellEnd"/>
      <w:r w:rsidRPr="00ED2D0B">
        <w:rPr>
          <w:rFonts w:ascii="Times New Roman" w:hAnsi="Times New Roman" w:cs="Times New Roman"/>
          <w:bCs/>
          <w:color w:val="000000" w:themeColor="text1"/>
        </w:rPr>
        <w:t>)</w:t>
      </w:r>
      <w:r w:rsidR="00844609" w:rsidRPr="00ED2D0B">
        <w:rPr>
          <w:rFonts w:ascii="Times New Roman" w:hAnsi="Times New Roman" w:cs="Times New Roman"/>
          <w:bCs/>
          <w:color w:val="000000" w:themeColor="text1"/>
        </w:rPr>
        <w:t xml:space="preserve"> und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zusätzlich mit Apokope in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tugent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(&gt;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tugende</w:t>
      </w:r>
      <w:proofErr w:type="spellEnd"/>
      <w:r w:rsidRPr="00ED2D0B">
        <w:rPr>
          <w:rFonts w:ascii="Times New Roman" w:hAnsi="Times New Roman" w:cs="Times New Roman"/>
          <w:bCs/>
          <w:color w:val="000000" w:themeColor="text1"/>
        </w:rPr>
        <w:t xml:space="preserve">). Mhd.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missewenden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 w:rsidR="00844609" w:rsidRPr="00ED2D0B">
        <w:rPr>
          <w:rFonts w:ascii="Times New Roman" w:hAnsi="Times New Roman" w:cs="Times New Roman"/>
          <w:bCs/>
          <w:iCs/>
          <w:color w:val="000000" w:themeColor="text1"/>
        </w:rPr>
        <w:t>(</w:t>
      </w:r>
      <w:proofErr w:type="spellStart"/>
      <w:r w:rsidR="00844609" w:rsidRPr="00ED2D0B">
        <w:rPr>
          <w:rFonts w:ascii="Times New Roman" w:hAnsi="Times New Roman" w:cs="Times New Roman"/>
          <w:bCs/>
          <w:iCs/>
          <w:color w:val="000000" w:themeColor="text1"/>
        </w:rPr>
        <w:t>swv</w:t>
      </w:r>
      <w:proofErr w:type="spellEnd"/>
      <w:r w:rsidR="00844609" w:rsidRPr="00ED2D0B">
        <w:rPr>
          <w:rFonts w:ascii="Times New Roman" w:hAnsi="Times New Roman" w:cs="Times New Roman"/>
          <w:bCs/>
          <w:iCs/>
          <w:color w:val="000000" w:themeColor="text1"/>
        </w:rPr>
        <w:t xml:space="preserve">.)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wäre als ‚vom rechten Weg ablenken‘ zu verstehen,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tugenden</w:t>
      </w:r>
      <w:proofErr w:type="spellEnd"/>
      <w:r w:rsidRPr="00ED2D0B">
        <w:rPr>
          <w:rFonts w:ascii="Times New Roman" w:hAnsi="Times New Roman" w:cs="Times New Roman"/>
          <w:bCs/>
          <w:color w:val="000000" w:themeColor="text1"/>
        </w:rPr>
        <w:t xml:space="preserve"> (</w:t>
      </w:r>
      <w:proofErr w:type="spellStart"/>
      <w:r w:rsidRPr="00ED2D0B">
        <w:rPr>
          <w:rFonts w:ascii="Times New Roman" w:hAnsi="Times New Roman" w:cs="Times New Roman"/>
          <w:bCs/>
          <w:color w:val="000000" w:themeColor="text1"/>
        </w:rPr>
        <w:t>swv</w:t>
      </w:r>
      <w:proofErr w:type="spellEnd"/>
      <w:r w:rsidRPr="00ED2D0B">
        <w:rPr>
          <w:rFonts w:ascii="Times New Roman" w:hAnsi="Times New Roman" w:cs="Times New Roman"/>
          <w:bCs/>
          <w:color w:val="000000" w:themeColor="text1"/>
        </w:rPr>
        <w:t>.) als ‚tugendhaft sein, Tugend zeigen</w:t>
      </w:r>
      <w:r w:rsidR="002F71A7" w:rsidRPr="00ED2D0B">
        <w:rPr>
          <w:rFonts w:ascii="Times New Roman" w:hAnsi="Times New Roman" w:cs="Times New Roman"/>
          <w:bCs/>
          <w:color w:val="000000" w:themeColor="text1"/>
        </w:rPr>
        <w:t>‘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 bzw. hier</w:t>
      </w:r>
      <w:r w:rsidR="002F71A7" w:rsidRPr="00ED2D0B">
        <w:rPr>
          <w:rFonts w:ascii="Times New Roman" w:hAnsi="Times New Roman" w:cs="Times New Roman"/>
          <w:bCs/>
          <w:color w:val="000000" w:themeColor="text1"/>
        </w:rPr>
        <w:t xml:space="preserve"> als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="002F71A7" w:rsidRPr="00ED2D0B">
        <w:rPr>
          <w:rFonts w:ascii="Times New Roman" w:hAnsi="Times New Roman" w:cs="Times New Roman"/>
          <w:bCs/>
          <w:color w:val="000000" w:themeColor="text1"/>
        </w:rPr>
        <w:t>‚</w:t>
      </w:r>
      <w:r w:rsidRPr="00ED2D0B">
        <w:rPr>
          <w:rFonts w:ascii="Times New Roman" w:hAnsi="Times New Roman" w:cs="Times New Roman"/>
          <w:bCs/>
          <w:color w:val="000000" w:themeColor="text1"/>
        </w:rPr>
        <w:t>für Tugend stehen, Inbegriff der Tugend sein‘. Entsprechen</w:t>
      </w:r>
      <w:r w:rsidR="00844609" w:rsidRPr="00ED2D0B">
        <w:rPr>
          <w:rFonts w:ascii="Times New Roman" w:hAnsi="Times New Roman" w:cs="Times New Roman"/>
          <w:bCs/>
          <w:color w:val="000000" w:themeColor="text1"/>
        </w:rPr>
        <w:t>d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 wäre 467.12–15 folgendermaßen zu übersetzen: </w:t>
      </w:r>
      <w:r w:rsidR="00844609" w:rsidRPr="00ED2D0B">
        <w:rPr>
          <w:rFonts w:ascii="Times New Roman" w:hAnsi="Times New Roman" w:cs="Times New Roman"/>
          <w:bCs/>
          <w:color w:val="000000" w:themeColor="text1"/>
        </w:rPr>
        <w:t>‚</w:t>
      </w:r>
      <w:r w:rsidRPr="00ED2D0B">
        <w:rPr>
          <w:rFonts w:ascii="Times New Roman" w:hAnsi="Times New Roman" w:cs="Times New Roman"/>
          <w:bCs/>
          <w:color w:val="000000" w:themeColor="text1"/>
        </w:rPr>
        <w:t>Herr, ich werde stets froh darüber sein, dass Ihr mich davon in Kenntnis gesetzt habt, das sowohl derjenige nichts ohne (gerechten) Lohn lässt, der vom rechten Weg ablenkt [i.e. der Teufel], als auch derjenige, der für die Tugend steht [i.e. Gott]</w:t>
      </w:r>
      <w:r w:rsidR="00844609" w:rsidRPr="00ED2D0B">
        <w:rPr>
          <w:rFonts w:ascii="Times New Roman" w:hAnsi="Times New Roman" w:cs="Times New Roman"/>
          <w:bCs/>
          <w:color w:val="000000" w:themeColor="text1"/>
        </w:rPr>
        <w:t xml:space="preserve">‘; vgl. </w:t>
      </w:r>
      <w:hyperlink r:id="rId15" w:history="1">
        <w:proofErr w:type="spellStart"/>
        <w:r w:rsidR="00844609" w:rsidRPr="00ED2D0B">
          <w:rPr>
            <w:rStyle w:val="Hyperlink"/>
            <w:rFonts w:ascii="Times New Roman" w:hAnsi="Times New Roman" w:cs="Times New Roman"/>
            <w:bCs/>
            <w:smallCaps/>
            <w:color w:val="000000" w:themeColor="text1"/>
            <w:u w:val="none"/>
          </w:rPr>
          <w:t>Lexer</w:t>
        </w:r>
        <w:proofErr w:type="spellEnd"/>
        <w:r w:rsidR="00564444" w:rsidRPr="00ED2D0B">
          <w:rPr>
            <w:rStyle w:val="Hyperlink"/>
            <w:rFonts w:ascii="Times New Roman" w:hAnsi="Times New Roman" w:cs="Times New Roman"/>
            <w:bCs/>
            <w:smallCaps/>
            <w:color w:val="000000" w:themeColor="text1"/>
            <w:u w:val="none"/>
          </w:rPr>
          <w:t>,</w:t>
        </w:r>
        <w:r w:rsidR="00844609" w:rsidRPr="00ED2D0B">
          <w:rPr>
            <w:rStyle w:val="Hyperlink"/>
            <w:rFonts w:ascii="Times New Roman" w:hAnsi="Times New Roman" w:cs="Times New Roman"/>
            <w:bCs/>
            <w:color w:val="000000" w:themeColor="text1"/>
            <w:u w:val="none"/>
          </w:rPr>
          <w:t> </w:t>
        </w:r>
        <w:r w:rsidR="00564444" w:rsidRPr="00ED2D0B">
          <w:rPr>
            <w:rStyle w:val="Hyperlink"/>
            <w:rFonts w:ascii="Times New Roman" w:hAnsi="Times New Roman" w:cs="Times New Roman"/>
            <w:bCs/>
            <w:color w:val="000000" w:themeColor="text1"/>
            <w:u w:val="none"/>
          </w:rPr>
          <w:t>Bd. </w:t>
        </w:r>
        <w:r w:rsidR="00844609" w:rsidRPr="00ED2D0B">
          <w:rPr>
            <w:rStyle w:val="Hyperlink"/>
            <w:rFonts w:ascii="Times New Roman" w:hAnsi="Times New Roman" w:cs="Times New Roman"/>
            <w:bCs/>
            <w:color w:val="000000" w:themeColor="text1"/>
            <w:u w:val="none"/>
          </w:rPr>
          <w:t>1, Sp. 2175</w:t>
        </w:r>
      </w:hyperlink>
      <w:r w:rsidR="00844609" w:rsidRPr="00ED2D0B">
        <w:rPr>
          <w:rFonts w:ascii="Times New Roman" w:hAnsi="Times New Roman" w:cs="Times New Roman"/>
          <w:bCs/>
          <w:color w:val="000000" w:themeColor="text1"/>
        </w:rPr>
        <w:t xml:space="preserve"> und </w:t>
      </w:r>
      <w:hyperlink r:id="rId16" w:history="1">
        <w:r w:rsidR="00564444" w:rsidRPr="00ED2D0B">
          <w:rPr>
            <w:rStyle w:val="Hyperlink"/>
            <w:rFonts w:ascii="Times New Roman" w:hAnsi="Times New Roman" w:cs="Times New Roman"/>
            <w:bCs/>
            <w:color w:val="000000" w:themeColor="text1"/>
            <w:u w:val="none"/>
          </w:rPr>
          <w:t>Bd. </w:t>
        </w:r>
        <w:r w:rsidR="00844609" w:rsidRPr="00ED2D0B">
          <w:rPr>
            <w:rStyle w:val="Hyperlink"/>
            <w:rFonts w:ascii="Times New Roman" w:hAnsi="Times New Roman" w:cs="Times New Roman"/>
            <w:bCs/>
            <w:color w:val="000000" w:themeColor="text1"/>
            <w:u w:val="none"/>
          </w:rPr>
          <w:t>2, Sp. 1559</w:t>
        </w:r>
      </w:hyperlink>
      <w:r w:rsidR="00844609" w:rsidRPr="00ED2D0B">
        <w:rPr>
          <w:rFonts w:ascii="Times New Roman" w:hAnsi="Times New Roman" w:cs="Times New Roman"/>
          <w:bCs/>
          <w:color w:val="000000" w:themeColor="text1"/>
        </w:rPr>
        <w:t>.</w:t>
      </w:r>
    </w:p>
    <w:p w14:paraId="0E6A2435" w14:textId="77777777" w:rsidR="00950D56" w:rsidRDefault="00950D56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2C62587C" w14:textId="4F6DF3ED" w:rsidR="00950D56" w:rsidRPr="00950D56" w:rsidRDefault="00950D56" w:rsidP="00950D56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950D56">
        <w:rPr>
          <w:rFonts w:ascii="Times New Roman" w:hAnsi="Times New Roman" w:cs="Times New Roman"/>
          <w:b/>
          <w:bCs/>
          <w:color w:val="000000" w:themeColor="text1"/>
        </w:rPr>
        <w:t xml:space="preserve">471.6: </w:t>
      </w:r>
      <w:proofErr w:type="spellStart"/>
      <w:r w:rsidRPr="00950D56">
        <w:rPr>
          <w:rFonts w:ascii="Times New Roman" w:hAnsi="Times New Roman" w:cs="Times New Roman"/>
          <w:b/>
          <w:bCs/>
          <w:i/>
          <w:color w:val="000000" w:themeColor="text1"/>
        </w:rPr>
        <w:t>vriunt</w:t>
      </w:r>
      <w:proofErr w:type="spellEnd"/>
    </w:p>
    <w:p w14:paraId="53E94864" w14:textId="2C9B7E72" w:rsidR="00950D56" w:rsidRPr="00950D56" w:rsidRDefault="00950D56" w:rsidP="00950D56">
      <w:pPr>
        <w:jc w:val="both"/>
        <w:rPr>
          <w:rFonts w:ascii="Times New Roman" w:hAnsi="Times New Roman" w:cs="Times New Roman"/>
          <w:bCs/>
          <w:color w:val="000000" w:themeColor="text1"/>
        </w:rPr>
      </w:pPr>
      <w:r w:rsidRPr="00950D56">
        <w:rPr>
          <w:rFonts w:ascii="Times New Roman" w:hAnsi="Times New Roman" w:cs="Times New Roman"/>
          <w:bCs/>
          <w:color w:val="000000" w:themeColor="text1"/>
        </w:rPr>
        <w:t xml:space="preserve">Fassung *D verbindet die Aufnahme von Kindern in die </w:t>
      </w:r>
      <w:proofErr w:type="spellStart"/>
      <w:r w:rsidRPr="00950D56">
        <w:rPr>
          <w:rFonts w:ascii="Times New Roman" w:hAnsi="Times New Roman" w:cs="Times New Roman"/>
          <w:bCs/>
          <w:color w:val="000000" w:themeColor="text1"/>
        </w:rPr>
        <w:t>Gralgesellschaft</w:t>
      </w:r>
      <w:proofErr w:type="spellEnd"/>
      <w:r w:rsidRPr="00950D56">
        <w:rPr>
          <w:rFonts w:ascii="Times New Roman" w:hAnsi="Times New Roman" w:cs="Times New Roman"/>
          <w:bCs/>
          <w:color w:val="000000" w:themeColor="text1"/>
        </w:rPr>
        <w:t xml:space="preserve"> mit ihrer Variante </w:t>
      </w:r>
      <w:proofErr w:type="spellStart"/>
      <w:r w:rsidRPr="00950D56">
        <w:rPr>
          <w:rFonts w:ascii="Times New Roman" w:hAnsi="Times New Roman" w:cs="Times New Roman"/>
          <w:bCs/>
          <w:i/>
          <w:color w:val="000000" w:themeColor="text1"/>
        </w:rPr>
        <w:t>vriunt</w:t>
      </w:r>
      <w:proofErr w:type="spellEnd"/>
      <w:r w:rsidRPr="00950D56">
        <w:rPr>
          <w:rFonts w:ascii="Times New Roman" w:hAnsi="Times New Roman" w:cs="Times New Roman"/>
          <w:bCs/>
          <w:color w:val="000000" w:themeColor="text1"/>
        </w:rPr>
        <w:t xml:space="preserve"> nicht wie die übrigen Fassungen mit der allgemeinen Freude (von Arm und Reich) darüber, vielmehr geht </w:t>
      </w:r>
      <w:r w:rsidRPr="00950D56">
        <w:rPr>
          <w:rFonts w:ascii="Times New Roman" w:hAnsi="Times New Roman" w:cs="Times New Roman"/>
          <w:bCs/>
        </w:rPr>
        <w:t xml:space="preserve">die Variante auf das </w:t>
      </w:r>
      <w:proofErr w:type="spellStart"/>
      <w:r w:rsidRPr="00950D56">
        <w:rPr>
          <w:rFonts w:ascii="Times New Roman" w:hAnsi="Times New Roman" w:cs="Times New Roman"/>
          <w:bCs/>
        </w:rPr>
        <w:t>sw</w:t>
      </w:r>
      <w:proofErr w:type="spellEnd"/>
      <w:r w:rsidRPr="00950D56">
        <w:rPr>
          <w:rFonts w:ascii="Times New Roman" w:hAnsi="Times New Roman" w:cs="Times New Roman"/>
          <w:bCs/>
        </w:rPr>
        <w:t xml:space="preserve">. Verbum </w:t>
      </w:r>
      <w:proofErr w:type="spellStart"/>
      <w:r w:rsidRPr="00950D56">
        <w:rPr>
          <w:rFonts w:ascii="Times New Roman" w:hAnsi="Times New Roman" w:cs="Times New Roman"/>
          <w:bCs/>
          <w:i/>
        </w:rPr>
        <w:t>vriunden</w:t>
      </w:r>
      <w:proofErr w:type="spellEnd"/>
      <w:r w:rsidRPr="00950D56">
        <w:rPr>
          <w:rFonts w:ascii="Times New Roman" w:hAnsi="Times New Roman" w:cs="Times New Roman"/>
          <w:bCs/>
          <w:i/>
        </w:rPr>
        <w:t xml:space="preserve"> </w:t>
      </w:r>
      <w:r w:rsidRPr="00950D56">
        <w:rPr>
          <w:rFonts w:ascii="Times New Roman" w:hAnsi="Times New Roman" w:cs="Times New Roman"/>
          <w:bCs/>
        </w:rPr>
        <w:t>(mit der Grundbedeutung ‚zum Freund machen‘) zurück (vgl. </w:t>
      </w:r>
      <w:proofErr w:type="spellStart"/>
      <w:r>
        <w:fldChar w:fldCharType="begin"/>
      </w:r>
      <w:r>
        <w:instrText>HYPERLINK "http://www.woerterbuchnetz.de/Lexer?lemid=V06053"</w:instrText>
      </w:r>
      <w:r>
        <w:fldChar w:fldCharType="separate"/>
      </w:r>
      <w:r w:rsidRPr="00950D56">
        <w:rPr>
          <w:rStyle w:val="Hyperlink"/>
          <w:rFonts w:ascii="Times New Roman" w:hAnsi="Times New Roman" w:cs="Times New Roman"/>
          <w:bCs/>
          <w:smallCaps/>
          <w:color w:val="auto"/>
          <w:u w:val="none"/>
        </w:rPr>
        <w:t>Lexer</w:t>
      </w:r>
      <w:proofErr w:type="spellEnd"/>
      <w:r w:rsidRPr="00950D56">
        <w:rPr>
          <w:rStyle w:val="Hyperlink"/>
          <w:rFonts w:ascii="Times New Roman" w:hAnsi="Times New Roman" w:cs="Times New Roman"/>
          <w:bCs/>
          <w:color w:val="auto"/>
          <w:u w:val="none"/>
        </w:rPr>
        <w:t>, Bd. 3, Sp. 524</w:t>
      </w:r>
      <w:r>
        <w:fldChar w:fldCharType="end"/>
      </w:r>
      <w:r w:rsidRPr="00950D56">
        <w:rPr>
          <w:rFonts w:ascii="Times New Roman" w:hAnsi="Times New Roman" w:cs="Times New Roman"/>
          <w:bCs/>
        </w:rPr>
        <w:t xml:space="preserve">). Demnach </w:t>
      </w:r>
      <w:r w:rsidRPr="00950D56">
        <w:rPr>
          <w:rFonts w:ascii="Times New Roman" w:hAnsi="Times New Roman" w:cs="Times New Roman"/>
          <w:bCs/>
          <w:color w:val="000000" w:themeColor="text1"/>
        </w:rPr>
        <w:t xml:space="preserve">wären 471.5–8 folgendermaßen zu verstehen: ‚Arme und Reiche sind gleichermaßen betroffen [sind </w:t>
      </w:r>
      <w:r w:rsidR="00611197">
        <w:rPr>
          <w:rFonts w:ascii="Times New Roman" w:hAnsi="Times New Roman" w:cs="Times New Roman"/>
          <w:bCs/>
          <w:color w:val="000000" w:themeColor="text1"/>
        </w:rPr>
        <w:t>in Verbundenheit miteinander</w:t>
      </w:r>
      <w:r w:rsidRPr="00950D56">
        <w:rPr>
          <w:rFonts w:ascii="Times New Roman" w:hAnsi="Times New Roman" w:cs="Times New Roman"/>
          <w:bCs/>
          <w:color w:val="000000" w:themeColor="text1"/>
        </w:rPr>
        <w:t xml:space="preserve">], wenn man ihr Kind dort einfordert, dass sie es der Gemeinschaft zukommen lassen müssen.‘ Die göttlicher Berufung (vgl. 470.21–471.5) zur </w:t>
      </w:r>
      <w:proofErr w:type="spellStart"/>
      <w:r w:rsidRPr="00950D56">
        <w:rPr>
          <w:rFonts w:ascii="Times New Roman" w:hAnsi="Times New Roman" w:cs="Times New Roman"/>
          <w:bCs/>
          <w:color w:val="000000" w:themeColor="text1"/>
        </w:rPr>
        <w:t>Gralgesellschaft</w:t>
      </w:r>
      <w:proofErr w:type="spellEnd"/>
      <w:r w:rsidRPr="00950D56">
        <w:rPr>
          <w:rFonts w:ascii="Times New Roman" w:hAnsi="Times New Roman" w:cs="Times New Roman"/>
          <w:bCs/>
          <w:color w:val="000000" w:themeColor="text1"/>
        </w:rPr>
        <w:t xml:space="preserve"> kann somit jede Familie treffen, ob arm oder reich, jene stellt zwar ein großes Glück, bedeutet aber auch die Trennung vom Kind.</w:t>
      </w:r>
    </w:p>
    <w:p w14:paraId="0634AFEB" w14:textId="77777777" w:rsidR="00844609" w:rsidRPr="00ED2D0B" w:rsidRDefault="00844609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290FABBA" w14:textId="77777777" w:rsidR="00E62C01" w:rsidRPr="00ED2D0B" w:rsidRDefault="00E62C01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2DB3B080" w14:textId="1955B1EF" w:rsidR="009560C4" w:rsidRPr="00ED2D0B" w:rsidRDefault="009560C4" w:rsidP="0050024F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Buch</w:t>
      </w:r>
      <w:r w:rsidR="00844609" w:rsidRPr="00ED2D0B">
        <w:rPr>
          <w:rFonts w:ascii="Times New Roman" w:hAnsi="Times New Roman" w:cs="Times New Roman"/>
          <w:b/>
          <w:color w:val="000000" w:themeColor="text1"/>
        </w:rPr>
        <w:t> </w:t>
      </w:r>
      <w:r w:rsidRPr="00ED2D0B">
        <w:rPr>
          <w:rFonts w:ascii="Times New Roman" w:hAnsi="Times New Roman" w:cs="Times New Roman"/>
          <w:b/>
          <w:color w:val="000000" w:themeColor="text1"/>
        </w:rPr>
        <w:t>X</w:t>
      </w:r>
    </w:p>
    <w:p w14:paraId="6186DE90" w14:textId="77777777" w:rsidR="009560C4" w:rsidRPr="00ED2D0B" w:rsidRDefault="009560C4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116B1D46" w14:textId="4370659D" w:rsidR="00AA32B3" w:rsidRPr="00ED2D0B" w:rsidRDefault="00AA32B3" w:rsidP="0050024F">
      <w:pPr>
        <w:jc w:val="both"/>
        <w:rPr>
          <w:rFonts w:ascii="Times New Roman" w:hAnsi="Times New Roman" w:cs="Times New Roman"/>
          <w:b/>
          <w:i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517</w:t>
      </w:r>
      <w:r w:rsidR="00BD006D" w:rsidRPr="00ED2D0B">
        <w:rPr>
          <w:rFonts w:ascii="Times New Roman" w:hAnsi="Times New Roman" w:cs="Times New Roman"/>
          <w:b/>
          <w:color w:val="000000" w:themeColor="text1"/>
        </w:rPr>
        <w:t>.</w:t>
      </w:r>
      <w:r w:rsidRPr="00ED2D0B">
        <w:rPr>
          <w:rFonts w:ascii="Times New Roman" w:hAnsi="Times New Roman" w:cs="Times New Roman"/>
          <w:b/>
          <w:color w:val="000000" w:themeColor="text1"/>
        </w:rPr>
        <w:t>22</w:t>
      </w:r>
      <w:r w:rsidR="000849DF" w:rsidRPr="00ED2D0B">
        <w:rPr>
          <w:rFonts w:ascii="Times New Roman" w:hAnsi="Times New Roman" w:cs="Times New Roman"/>
          <w:b/>
          <w:color w:val="000000" w:themeColor="text1"/>
        </w:rPr>
        <w:t xml:space="preserve">: </w:t>
      </w:r>
      <w:proofErr w:type="spellStart"/>
      <w:r w:rsidR="000849DF" w:rsidRPr="00ED2D0B">
        <w:rPr>
          <w:rFonts w:ascii="Times New Roman" w:hAnsi="Times New Roman" w:cs="Times New Roman"/>
          <w:b/>
          <w:i/>
          <w:color w:val="000000" w:themeColor="text1"/>
        </w:rPr>
        <w:t>ietsweder</w:t>
      </w:r>
      <w:proofErr w:type="spellEnd"/>
      <w:r w:rsidR="000849DF" w:rsidRPr="00ED2D0B">
        <w:rPr>
          <w:rFonts w:ascii="Times New Roman" w:hAnsi="Times New Roman" w:cs="Times New Roman"/>
          <w:b/>
          <w:i/>
          <w:color w:val="000000" w:themeColor="text1"/>
        </w:rPr>
        <w:t xml:space="preserve"> </w:t>
      </w:r>
      <w:proofErr w:type="spellStart"/>
      <w:r w:rsidR="000849DF" w:rsidRPr="00ED2D0B">
        <w:rPr>
          <w:rFonts w:ascii="Times New Roman" w:hAnsi="Times New Roman" w:cs="Times New Roman"/>
          <w:b/>
          <w:i/>
          <w:color w:val="000000" w:themeColor="text1"/>
        </w:rPr>
        <w:t>zan</w:t>
      </w:r>
      <w:proofErr w:type="spellEnd"/>
    </w:p>
    <w:p w14:paraId="1787956B" w14:textId="7F42BCC2" w:rsidR="00AA32B3" w:rsidRPr="00ED2D0B" w:rsidRDefault="00AA32B3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ietsweder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 w:rsidR="000849DF" w:rsidRPr="00ED2D0B">
        <w:rPr>
          <w:rFonts w:ascii="Times New Roman" w:hAnsi="Times New Roman" w:cs="Times New Roman"/>
          <w:bCs/>
          <w:iCs/>
          <w:color w:val="000000" w:themeColor="text1"/>
        </w:rPr>
        <w:t xml:space="preserve">(‚jeder von beiden‘) – im Gegensatz zu </w:t>
      </w:r>
      <w:proofErr w:type="spellStart"/>
      <w:r w:rsidR="000849DF" w:rsidRPr="00ED2D0B">
        <w:rPr>
          <w:rFonts w:ascii="Times New Roman" w:hAnsi="Times New Roman" w:cs="Times New Roman"/>
          <w:bCs/>
          <w:i/>
          <w:iCs/>
          <w:color w:val="000000" w:themeColor="text1"/>
        </w:rPr>
        <w:t>ietweder</w:t>
      </w:r>
      <w:proofErr w:type="spellEnd"/>
      <w:r w:rsidR="000849DF"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 w:rsidR="000849DF" w:rsidRPr="00ED2D0B">
        <w:rPr>
          <w:rFonts w:ascii="Times New Roman" w:hAnsi="Times New Roman" w:cs="Times New Roman"/>
          <w:bCs/>
          <w:iCs/>
          <w:color w:val="000000" w:themeColor="text1"/>
        </w:rPr>
        <w:t xml:space="preserve">(*m*G*T) –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wird akzeptiert, da diese Form bei </w:t>
      </w:r>
      <w:proofErr w:type="spellStart"/>
      <w:r w:rsidRPr="00ED2D0B">
        <w:rPr>
          <w:rFonts w:ascii="Times New Roman" w:hAnsi="Times New Roman" w:cs="Times New Roman"/>
          <w:bCs/>
          <w:smallCaps/>
          <w:color w:val="000000" w:themeColor="text1"/>
        </w:rPr>
        <w:t>Lexer</w:t>
      </w:r>
      <w:proofErr w:type="spellEnd"/>
      <w:r w:rsidRPr="00ED2D0B">
        <w:rPr>
          <w:rFonts w:ascii="Times New Roman" w:hAnsi="Times New Roman" w:cs="Times New Roman"/>
          <w:bCs/>
          <w:color w:val="000000" w:themeColor="text1"/>
        </w:rPr>
        <w:t xml:space="preserve"> als Verweislemma mit Bezug auf diesen Vers angeführt ist</w:t>
      </w:r>
      <w:r w:rsidR="000849DF" w:rsidRPr="00ED2D0B">
        <w:rPr>
          <w:rFonts w:ascii="Times New Roman" w:hAnsi="Times New Roman" w:cs="Times New Roman"/>
          <w:bCs/>
          <w:color w:val="000000" w:themeColor="text1"/>
        </w:rPr>
        <w:t xml:space="preserve">; vgl. </w:t>
      </w:r>
      <w:hyperlink r:id="rId17" w:history="1">
        <w:proofErr w:type="spellStart"/>
        <w:r w:rsidR="000849DF" w:rsidRPr="00ED2D0B">
          <w:rPr>
            <w:rStyle w:val="Hyperlink"/>
            <w:rFonts w:ascii="Times New Roman" w:hAnsi="Times New Roman" w:cs="Times New Roman"/>
            <w:bCs/>
            <w:smallCaps/>
            <w:color w:val="000000" w:themeColor="text1"/>
            <w:u w:val="none"/>
          </w:rPr>
          <w:t>Lexer</w:t>
        </w:r>
        <w:proofErr w:type="spellEnd"/>
        <w:r w:rsidR="00564444" w:rsidRPr="00ED2D0B">
          <w:rPr>
            <w:rStyle w:val="Hyperlink"/>
            <w:rFonts w:ascii="Times New Roman" w:hAnsi="Times New Roman" w:cs="Times New Roman"/>
            <w:bCs/>
            <w:smallCaps/>
            <w:color w:val="000000" w:themeColor="text1"/>
            <w:u w:val="none"/>
          </w:rPr>
          <w:t>,</w:t>
        </w:r>
        <w:r w:rsidR="000849DF" w:rsidRPr="00ED2D0B">
          <w:rPr>
            <w:rStyle w:val="Hyperlink"/>
            <w:rFonts w:ascii="Times New Roman" w:hAnsi="Times New Roman" w:cs="Times New Roman"/>
            <w:bCs/>
            <w:color w:val="000000" w:themeColor="text1"/>
            <w:u w:val="none"/>
          </w:rPr>
          <w:t> </w:t>
        </w:r>
        <w:r w:rsidR="00564444" w:rsidRPr="00ED2D0B">
          <w:rPr>
            <w:rStyle w:val="Hyperlink"/>
            <w:rFonts w:ascii="Times New Roman" w:hAnsi="Times New Roman" w:cs="Times New Roman"/>
            <w:bCs/>
            <w:color w:val="000000" w:themeColor="text1"/>
            <w:u w:val="none"/>
          </w:rPr>
          <w:t>Bd. </w:t>
        </w:r>
        <w:r w:rsidR="000849DF" w:rsidRPr="00ED2D0B">
          <w:rPr>
            <w:rStyle w:val="Hyperlink"/>
            <w:rFonts w:ascii="Times New Roman" w:hAnsi="Times New Roman" w:cs="Times New Roman"/>
            <w:bCs/>
            <w:color w:val="000000" w:themeColor="text1"/>
            <w:u w:val="none"/>
          </w:rPr>
          <w:t>1, Sp. 1417</w:t>
        </w:r>
      </w:hyperlink>
      <w:r w:rsidR="000849DF" w:rsidRPr="00ED2D0B">
        <w:rPr>
          <w:rFonts w:ascii="Times New Roman" w:hAnsi="Times New Roman" w:cs="Times New Roman"/>
          <w:bCs/>
          <w:color w:val="000000" w:themeColor="text1"/>
        </w:rPr>
        <w:t>.</w:t>
      </w:r>
    </w:p>
    <w:p w14:paraId="4C18BE98" w14:textId="77777777" w:rsidR="00AA32B3" w:rsidRPr="00ED2D0B" w:rsidRDefault="00AA32B3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0E151FC5" w14:textId="2744B7F2" w:rsidR="009560C4" w:rsidRPr="00ED2D0B" w:rsidRDefault="009560C4" w:rsidP="0050024F">
      <w:pPr>
        <w:jc w:val="both"/>
        <w:rPr>
          <w:rFonts w:ascii="Times New Roman" w:hAnsi="Times New Roman" w:cs="Times New Roman"/>
          <w:b/>
          <w:i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546</w:t>
      </w:r>
      <w:r w:rsidR="00BD006D" w:rsidRPr="00ED2D0B">
        <w:rPr>
          <w:rFonts w:ascii="Times New Roman" w:hAnsi="Times New Roman" w:cs="Times New Roman"/>
          <w:b/>
          <w:color w:val="000000" w:themeColor="text1"/>
        </w:rPr>
        <w:t>.</w:t>
      </w:r>
      <w:r w:rsidRPr="00ED2D0B">
        <w:rPr>
          <w:rFonts w:ascii="Times New Roman" w:hAnsi="Times New Roman" w:cs="Times New Roman"/>
          <w:b/>
          <w:color w:val="000000" w:themeColor="text1"/>
        </w:rPr>
        <w:t>24</w:t>
      </w:r>
      <w:r w:rsidR="000849DF" w:rsidRPr="00ED2D0B">
        <w:rPr>
          <w:rFonts w:ascii="Times New Roman" w:hAnsi="Times New Roman" w:cs="Times New Roman"/>
          <w:b/>
          <w:color w:val="000000" w:themeColor="text1"/>
        </w:rPr>
        <w:t xml:space="preserve">: </w:t>
      </w:r>
      <w:proofErr w:type="spellStart"/>
      <w:r w:rsidR="000849DF" w:rsidRPr="00ED2D0B">
        <w:rPr>
          <w:rFonts w:ascii="Times New Roman" w:hAnsi="Times New Roman" w:cs="Times New Roman"/>
          <w:b/>
          <w:i/>
          <w:color w:val="000000" w:themeColor="text1"/>
        </w:rPr>
        <w:t>antwürten</w:t>
      </w:r>
      <w:proofErr w:type="spellEnd"/>
    </w:p>
    <w:p w14:paraId="0F04295E" w14:textId="321E8B4E" w:rsidR="009560C4" w:rsidRPr="00ED2D0B" w:rsidRDefault="009560C4" w:rsidP="0050024F">
      <w:pPr>
        <w:jc w:val="both"/>
        <w:rPr>
          <w:rFonts w:ascii="Times New Roman" w:hAnsi="Times New Roman" w:cs="Times New Roman"/>
          <w:color w:val="000000" w:themeColor="text1"/>
        </w:rPr>
      </w:pPr>
      <w:r w:rsidRPr="00ED2D0B">
        <w:rPr>
          <w:rFonts w:ascii="Times New Roman" w:hAnsi="Times New Roman" w:cs="Times New Roman"/>
          <w:color w:val="000000" w:themeColor="text1"/>
        </w:rPr>
        <w:t xml:space="preserve">Es ist nicht zu </w:t>
      </w:r>
      <w:r w:rsidR="000849DF" w:rsidRPr="00ED2D0B">
        <w:rPr>
          <w:rFonts w:ascii="Times New Roman" w:hAnsi="Times New Roman" w:cs="Times New Roman"/>
          <w:color w:val="000000" w:themeColor="text1"/>
        </w:rPr>
        <w:t>entscheiden</w:t>
      </w:r>
      <w:r w:rsidRPr="00ED2D0B">
        <w:rPr>
          <w:rFonts w:ascii="Times New Roman" w:hAnsi="Times New Roman" w:cs="Times New Roman"/>
          <w:color w:val="000000" w:themeColor="text1"/>
        </w:rPr>
        <w:t xml:space="preserve">, ob es sich bei </w:t>
      </w:r>
      <w:proofErr w:type="spellStart"/>
      <w:r w:rsidRPr="00ED2D0B">
        <w:rPr>
          <w:rFonts w:ascii="Times New Roman" w:hAnsi="Times New Roman" w:cs="Times New Roman"/>
          <w:i/>
          <w:color w:val="000000" w:themeColor="text1"/>
        </w:rPr>
        <w:t>antwürten</w:t>
      </w:r>
      <w:proofErr w:type="spellEnd"/>
      <w:r w:rsidRPr="00ED2D0B">
        <w:rPr>
          <w:rFonts w:ascii="Times New Roman" w:hAnsi="Times New Roman" w:cs="Times New Roman"/>
          <w:color w:val="000000" w:themeColor="text1"/>
        </w:rPr>
        <w:t xml:space="preserve">, mit </w:t>
      </w:r>
      <w:proofErr w:type="spellStart"/>
      <w:r w:rsidRPr="00ED2D0B">
        <w:rPr>
          <w:rFonts w:ascii="Times New Roman" w:hAnsi="Times New Roman" w:cs="Times New Roman"/>
          <w:color w:val="000000" w:themeColor="text1"/>
        </w:rPr>
        <w:t>enklit</w:t>
      </w:r>
      <w:proofErr w:type="spellEnd"/>
      <w:r w:rsidR="00E13A1F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D2D0B">
        <w:rPr>
          <w:rFonts w:ascii="Times New Roman" w:hAnsi="Times New Roman" w:cs="Times New Roman"/>
          <w:color w:val="000000" w:themeColor="text1"/>
        </w:rPr>
        <w:t>Personalpr</w:t>
      </w:r>
      <w:proofErr w:type="spellEnd"/>
      <w:r w:rsidR="00E13A1F">
        <w:rPr>
          <w:rFonts w:ascii="Times New Roman" w:hAnsi="Times New Roman" w:cs="Times New Roman"/>
          <w:color w:val="000000" w:themeColor="text1"/>
        </w:rPr>
        <w:t xml:space="preserve">. </w:t>
      </w:r>
      <w:r w:rsidRPr="00ED2D0B">
        <w:rPr>
          <w:rFonts w:ascii="Times New Roman" w:hAnsi="Times New Roman" w:cs="Times New Roman"/>
          <w:i/>
          <w:color w:val="000000" w:themeColor="text1"/>
        </w:rPr>
        <w:t xml:space="preserve">in </w:t>
      </w:r>
      <w:r w:rsidRPr="00ED2D0B">
        <w:rPr>
          <w:rFonts w:ascii="Times New Roman" w:hAnsi="Times New Roman" w:cs="Times New Roman"/>
          <w:color w:val="000000" w:themeColor="text1"/>
        </w:rPr>
        <w:t>(Akk</w:t>
      </w:r>
      <w:r w:rsidR="000849DF" w:rsidRPr="00ED2D0B">
        <w:rPr>
          <w:rFonts w:ascii="Times New Roman" w:hAnsi="Times New Roman" w:cs="Times New Roman"/>
          <w:color w:val="000000" w:themeColor="text1"/>
        </w:rPr>
        <w:t>.</w:t>
      </w:r>
      <w:r w:rsidRPr="00ED2D0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D2D0B">
        <w:rPr>
          <w:rFonts w:ascii="Times New Roman" w:hAnsi="Times New Roman" w:cs="Times New Roman"/>
          <w:color w:val="000000" w:themeColor="text1"/>
        </w:rPr>
        <w:t>S</w:t>
      </w:r>
      <w:r w:rsidR="000849DF" w:rsidRPr="00ED2D0B">
        <w:rPr>
          <w:rFonts w:ascii="Times New Roman" w:hAnsi="Times New Roman" w:cs="Times New Roman"/>
          <w:color w:val="000000" w:themeColor="text1"/>
        </w:rPr>
        <w:t>g</w:t>
      </w:r>
      <w:proofErr w:type="spellEnd"/>
      <w:r w:rsidR="000849DF" w:rsidRPr="00ED2D0B">
        <w:rPr>
          <w:rFonts w:ascii="Times New Roman" w:hAnsi="Times New Roman" w:cs="Times New Roman"/>
          <w:color w:val="000000" w:themeColor="text1"/>
        </w:rPr>
        <w:t>.</w:t>
      </w:r>
      <w:r w:rsidRPr="00ED2D0B">
        <w:rPr>
          <w:rFonts w:ascii="Times New Roman" w:hAnsi="Times New Roman" w:cs="Times New Roman"/>
          <w:color w:val="000000" w:themeColor="text1"/>
        </w:rPr>
        <w:t xml:space="preserve"> Mask</w:t>
      </w:r>
      <w:r w:rsidR="000849DF" w:rsidRPr="00ED2D0B">
        <w:rPr>
          <w:rFonts w:ascii="Times New Roman" w:hAnsi="Times New Roman" w:cs="Times New Roman"/>
          <w:color w:val="000000" w:themeColor="text1"/>
        </w:rPr>
        <w:t>.</w:t>
      </w:r>
      <w:r w:rsidRPr="00ED2D0B">
        <w:rPr>
          <w:rFonts w:ascii="Times New Roman" w:hAnsi="Times New Roman" w:cs="Times New Roman"/>
          <w:color w:val="000000" w:themeColor="text1"/>
        </w:rPr>
        <w:t>)</w:t>
      </w:r>
      <w:r w:rsidR="000849DF" w:rsidRPr="00ED2D0B">
        <w:rPr>
          <w:rFonts w:ascii="Times New Roman" w:hAnsi="Times New Roman" w:cs="Times New Roman"/>
          <w:color w:val="000000" w:themeColor="text1"/>
        </w:rPr>
        <w:t xml:space="preserve"> </w:t>
      </w:r>
      <w:r w:rsidR="00156E33" w:rsidRPr="00ED2D0B">
        <w:rPr>
          <w:rFonts w:ascii="Times New Roman" w:hAnsi="Times New Roman" w:cs="Times New Roman"/>
          <w:color w:val="000000" w:themeColor="text1"/>
        </w:rPr>
        <w:t>in</w:t>
      </w:r>
      <w:r w:rsidR="000849DF" w:rsidRPr="00ED2D0B">
        <w:rPr>
          <w:rFonts w:ascii="Times New Roman" w:hAnsi="Times New Roman" w:cs="Times New Roman"/>
          <w:color w:val="000000" w:themeColor="text1"/>
        </w:rPr>
        <w:t xml:space="preserve"> Bezug auf </w:t>
      </w:r>
      <w:proofErr w:type="spellStart"/>
      <w:r w:rsidR="000849DF" w:rsidRPr="00ED2D0B">
        <w:rPr>
          <w:rFonts w:ascii="Times New Roman" w:hAnsi="Times New Roman" w:cs="Times New Roman"/>
          <w:color w:val="000000" w:themeColor="text1"/>
        </w:rPr>
        <w:t>Lischoys</w:t>
      </w:r>
      <w:proofErr w:type="spellEnd"/>
      <w:r w:rsidR="000849DF" w:rsidRPr="00ED2D0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849DF" w:rsidRPr="00ED2D0B">
        <w:rPr>
          <w:rFonts w:ascii="Times New Roman" w:hAnsi="Times New Roman" w:cs="Times New Roman"/>
          <w:color w:val="000000" w:themeColor="text1"/>
        </w:rPr>
        <w:t>Gwelljus</w:t>
      </w:r>
      <w:proofErr w:type="spellEnd"/>
      <w:r w:rsidRPr="00ED2D0B">
        <w:rPr>
          <w:rFonts w:ascii="Times New Roman" w:hAnsi="Times New Roman" w:cs="Times New Roman"/>
          <w:color w:val="000000" w:themeColor="text1"/>
        </w:rPr>
        <w:t>, um Imp</w:t>
      </w:r>
      <w:r w:rsidR="00715B8B" w:rsidRPr="00ED2D0B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D2D0B">
        <w:rPr>
          <w:rFonts w:ascii="Times New Roman" w:hAnsi="Times New Roman" w:cs="Times New Roman"/>
          <w:color w:val="000000" w:themeColor="text1"/>
        </w:rPr>
        <w:t>S</w:t>
      </w:r>
      <w:r w:rsidR="00715B8B" w:rsidRPr="00ED2D0B">
        <w:rPr>
          <w:rFonts w:ascii="Times New Roman" w:hAnsi="Times New Roman" w:cs="Times New Roman"/>
          <w:color w:val="000000" w:themeColor="text1"/>
        </w:rPr>
        <w:t>g</w:t>
      </w:r>
      <w:proofErr w:type="spellEnd"/>
      <w:r w:rsidR="00715B8B" w:rsidRPr="00ED2D0B">
        <w:rPr>
          <w:rFonts w:ascii="Times New Roman" w:hAnsi="Times New Roman" w:cs="Times New Roman"/>
          <w:color w:val="000000" w:themeColor="text1"/>
        </w:rPr>
        <w:t>.</w:t>
      </w:r>
      <w:r w:rsidR="00156E33" w:rsidRPr="00ED2D0B">
        <w:rPr>
          <w:rFonts w:ascii="Times New Roman" w:hAnsi="Times New Roman" w:cs="Times New Roman"/>
          <w:color w:val="000000" w:themeColor="text1"/>
        </w:rPr>
        <w:t xml:space="preserve">, d.h. </w:t>
      </w:r>
      <w:proofErr w:type="spellStart"/>
      <w:r w:rsidRPr="00ED2D0B">
        <w:rPr>
          <w:rFonts w:ascii="Times New Roman" w:hAnsi="Times New Roman" w:cs="Times New Roman"/>
          <w:i/>
          <w:color w:val="000000" w:themeColor="text1"/>
        </w:rPr>
        <w:t>antwürte</w:t>
      </w:r>
      <w:proofErr w:type="spellEnd"/>
      <w:r w:rsidRPr="00ED2D0B">
        <w:rPr>
          <w:rFonts w:ascii="Times New Roman" w:hAnsi="Times New Roman" w:cs="Times New Roman"/>
          <w:i/>
          <w:color w:val="000000" w:themeColor="text1"/>
        </w:rPr>
        <w:t xml:space="preserve"> in </w:t>
      </w:r>
      <w:r w:rsidRPr="00ED2D0B">
        <w:rPr>
          <w:rFonts w:ascii="Times New Roman" w:hAnsi="Times New Roman" w:cs="Times New Roman"/>
          <w:color w:val="000000" w:themeColor="text1"/>
        </w:rPr>
        <w:t xml:space="preserve">(entsprechend *G), oder </w:t>
      </w:r>
      <w:r w:rsidR="00156E33" w:rsidRPr="00ED2D0B">
        <w:rPr>
          <w:rFonts w:ascii="Times New Roman" w:hAnsi="Times New Roman" w:cs="Times New Roman"/>
          <w:color w:val="000000" w:themeColor="text1"/>
        </w:rPr>
        <w:t>um Imp</w:t>
      </w:r>
      <w:r w:rsidR="00715B8B" w:rsidRPr="00ED2D0B">
        <w:rPr>
          <w:rFonts w:ascii="Times New Roman" w:hAnsi="Times New Roman" w:cs="Times New Roman"/>
          <w:color w:val="000000" w:themeColor="text1"/>
        </w:rPr>
        <w:t xml:space="preserve">. </w:t>
      </w:r>
      <w:r w:rsidRPr="00ED2D0B">
        <w:rPr>
          <w:rFonts w:ascii="Times New Roman" w:hAnsi="Times New Roman" w:cs="Times New Roman"/>
          <w:color w:val="000000" w:themeColor="text1"/>
        </w:rPr>
        <w:t>Pl</w:t>
      </w:r>
      <w:r w:rsidR="00715B8B" w:rsidRPr="00ED2D0B">
        <w:rPr>
          <w:rFonts w:ascii="Times New Roman" w:hAnsi="Times New Roman" w:cs="Times New Roman"/>
          <w:color w:val="000000" w:themeColor="text1"/>
        </w:rPr>
        <w:t>.</w:t>
      </w:r>
      <w:r w:rsidR="00156E33" w:rsidRPr="00ED2D0B">
        <w:rPr>
          <w:rFonts w:ascii="Times New Roman" w:hAnsi="Times New Roman" w:cs="Times New Roman"/>
          <w:color w:val="000000" w:themeColor="text1"/>
        </w:rPr>
        <w:t>, d.h.</w:t>
      </w:r>
      <w:r w:rsidRPr="00ED2D0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D2D0B">
        <w:rPr>
          <w:rFonts w:ascii="Times New Roman" w:hAnsi="Times New Roman" w:cs="Times New Roman"/>
          <w:i/>
          <w:color w:val="000000" w:themeColor="text1"/>
        </w:rPr>
        <w:t>antwürt</w:t>
      </w:r>
      <w:proofErr w:type="spellEnd"/>
      <w:r w:rsidRPr="00ED2D0B">
        <w:rPr>
          <w:rFonts w:ascii="Times New Roman" w:hAnsi="Times New Roman" w:cs="Times New Roman"/>
          <w:color w:val="000000" w:themeColor="text1"/>
        </w:rPr>
        <w:t>(</w:t>
      </w:r>
      <w:r w:rsidRPr="00ED2D0B">
        <w:rPr>
          <w:rFonts w:ascii="Times New Roman" w:hAnsi="Times New Roman" w:cs="Times New Roman"/>
          <w:i/>
          <w:color w:val="000000" w:themeColor="text1"/>
        </w:rPr>
        <w:t>et</w:t>
      </w:r>
      <w:r w:rsidRPr="00ED2D0B">
        <w:rPr>
          <w:rFonts w:ascii="Times New Roman" w:hAnsi="Times New Roman" w:cs="Times New Roman"/>
          <w:color w:val="000000" w:themeColor="text1"/>
        </w:rPr>
        <w:t xml:space="preserve">) </w:t>
      </w:r>
      <w:r w:rsidRPr="00ED2D0B">
        <w:rPr>
          <w:rFonts w:ascii="Times New Roman" w:hAnsi="Times New Roman" w:cs="Times New Roman"/>
          <w:i/>
          <w:color w:val="000000" w:themeColor="text1"/>
        </w:rPr>
        <w:t xml:space="preserve">in </w:t>
      </w:r>
      <w:r w:rsidRPr="00ED2D0B">
        <w:rPr>
          <w:rFonts w:ascii="Times New Roman" w:hAnsi="Times New Roman" w:cs="Times New Roman"/>
          <w:color w:val="000000" w:themeColor="text1"/>
        </w:rPr>
        <w:t>(entsprechend *m</w:t>
      </w:r>
      <w:r w:rsidR="00156E33" w:rsidRPr="00ED2D0B">
        <w:rPr>
          <w:rFonts w:ascii="Times New Roman" w:hAnsi="Times New Roman" w:cs="Times New Roman"/>
          <w:color w:val="000000" w:themeColor="text1"/>
        </w:rPr>
        <w:t xml:space="preserve"> und </w:t>
      </w:r>
      <w:r w:rsidRPr="00ED2D0B">
        <w:rPr>
          <w:rFonts w:ascii="Times New Roman" w:hAnsi="Times New Roman" w:cs="Times New Roman"/>
          <w:color w:val="000000" w:themeColor="text1"/>
        </w:rPr>
        <w:t>*T)</w:t>
      </w:r>
      <w:r w:rsidR="00156E33" w:rsidRPr="00ED2D0B">
        <w:rPr>
          <w:rFonts w:ascii="Times New Roman" w:hAnsi="Times New Roman" w:cs="Times New Roman"/>
          <w:color w:val="000000" w:themeColor="text1"/>
        </w:rPr>
        <w:t>,</w:t>
      </w:r>
      <w:r w:rsidRPr="00ED2D0B">
        <w:rPr>
          <w:rFonts w:ascii="Times New Roman" w:hAnsi="Times New Roman" w:cs="Times New Roman"/>
          <w:color w:val="000000" w:themeColor="text1"/>
        </w:rPr>
        <w:t xml:space="preserve"> handelt. Aufgrund dieser Unklarheit ist die in </w:t>
      </w:r>
      <w:proofErr w:type="spellStart"/>
      <w:r w:rsidRPr="00ED2D0B">
        <w:rPr>
          <w:rFonts w:ascii="Times New Roman" w:hAnsi="Times New Roman" w:cs="Times New Roman"/>
          <w:color w:val="000000" w:themeColor="text1"/>
        </w:rPr>
        <w:t>Hs</w:t>
      </w:r>
      <w:proofErr w:type="spellEnd"/>
      <w:r w:rsidRPr="00ED2D0B">
        <w:rPr>
          <w:rFonts w:ascii="Times New Roman" w:hAnsi="Times New Roman" w:cs="Times New Roman"/>
          <w:color w:val="000000" w:themeColor="text1"/>
        </w:rPr>
        <w:t xml:space="preserve">. D überlieferte Form </w:t>
      </w:r>
      <w:proofErr w:type="spellStart"/>
      <w:r w:rsidRPr="00ED2D0B">
        <w:rPr>
          <w:rFonts w:ascii="Times New Roman" w:hAnsi="Times New Roman" w:cs="Times New Roman"/>
          <w:i/>
          <w:color w:val="000000" w:themeColor="text1"/>
        </w:rPr>
        <w:t>antwürten</w:t>
      </w:r>
      <w:proofErr w:type="spellEnd"/>
      <w:r w:rsidRPr="00ED2D0B">
        <w:rPr>
          <w:rFonts w:ascii="Times New Roman" w:hAnsi="Times New Roman" w:cs="Times New Roman"/>
          <w:i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color w:val="000000" w:themeColor="text1"/>
        </w:rPr>
        <w:t>beibehalten und die Flexionsendung des Imp</w:t>
      </w:r>
      <w:r w:rsidR="00715B8B" w:rsidRPr="00ED2D0B">
        <w:rPr>
          <w:rFonts w:ascii="Times New Roman" w:hAnsi="Times New Roman" w:cs="Times New Roman"/>
          <w:color w:val="000000" w:themeColor="text1"/>
        </w:rPr>
        <w:t>.</w:t>
      </w:r>
      <w:r w:rsidRPr="00ED2D0B">
        <w:rPr>
          <w:rFonts w:ascii="Times New Roman" w:hAnsi="Times New Roman" w:cs="Times New Roman"/>
          <w:color w:val="000000" w:themeColor="text1"/>
        </w:rPr>
        <w:t xml:space="preserve"> Pl</w:t>
      </w:r>
      <w:r w:rsidR="00715B8B" w:rsidRPr="00ED2D0B">
        <w:rPr>
          <w:rFonts w:ascii="Times New Roman" w:hAnsi="Times New Roman" w:cs="Times New Roman"/>
          <w:color w:val="000000" w:themeColor="text1"/>
        </w:rPr>
        <w:t>.</w:t>
      </w:r>
      <w:r w:rsidRPr="00ED2D0B">
        <w:rPr>
          <w:rFonts w:ascii="Times New Roman" w:hAnsi="Times New Roman" w:cs="Times New Roman"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i/>
          <w:color w:val="000000" w:themeColor="text1"/>
        </w:rPr>
        <w:t>-et</w:t>
      </w:r>
      <w:r w:rsidRPr="00ED2D0B">
        <w:rPr>
          <w:rFonts w:ascii="Times New Roman" w:hAnsi="Times New Roman" w:cs="Times New Roman"/>
          <w:color w:val="000000" w:themeColor="text1"/>
        </w:rPr>
        <w:t xml:space="preserve">, die womöglich </w:t>
      </w:r>
      <w:proofErr w:type="spellStart"/>
      <w:r w:rsidRPr="00ED2D0B">
        <w:rPr>
          <w:rFonts w:ascii="Times New Roman" w:hAnsi="Times New Roman" w:cs="Times New Roman"/>
          <w:color w:val="000000" w:themeColor="text1"/>
        </w:rPr>
        <w:t>ekthlip</w:t>
      </w:r>
      <w:r w:rsidR="00156E33" w:rsidRPr="00ED2D0B">
        <w:rPr>
          <w:rFonts w:ascii="Times New Roman" w:hAnsi="Times New Roman" w:cs="Times New Roman"/>
          <w:color w:val="000000" w:themeColor="text1"/>
        </w:rPr>
        <w:t>t</w:t>
      </w:r>
      <w:r w:rsidRPr="00ED2D0B">
        <w:rPr>
          <w:rFonts w:ascii="Times New Roman" w:hAnsi="Times New Roman" w:cs="Times New Roman"/>
          <w:color w:val="000000" w:themeColor="text1"/>
        </w:rPr>
        <w:t>isch</w:t>
      </w:r>
      <w:proofErr w:type="spellEnd"/>
      <w:r w:rsidRPr="00ED2D0B">
        <w:rPr>
          <w:rFonts w:ascii="Times New Roman" w:hAnsi="Times New Roman" w:cs="Times New Roman"/>
          <w:color w:val="000000" w:themeColor="text1"/>
        </w:rPr>
        <w:t xml:space="preserve"> mit dem Wortstamm </w:t>
      </w:r>
      <w:proofErr w:type="spellStart"/>
      <w:r w:rsidRPr="00ED2D0B">
        <w:rPr>
          <w:rFonts w:ascii="Times New Roman" w:hAnsi="Times New Roman" w:cs="Times New Roman"/>
          <w:i/>
          <w:color w:val="000000" w:themeColor="text1"/>
        </w:rPr>
        <w:t>antwurt</w:t>
      </w:r>
      <w:proofErr w:type="spellEnd"/>
      <w:r w:rsidRPr="00ED2D0B">
        <w:rPr>
          <w:rFonts w:ascii="Times New Roman" w:hAnsi="Times New Roman" w:cs="Times New Roman"/>
          <w:i/>
          <w:color w:val="000000" w:themeColor="text1"/>
        </w:rPr>
        <w:t xml:space="preserve">- </w:t>
      </w:r>
      <w:r w:rsidRPr="00ED2D0B">
        <w:rPr>
          <w:rFonts w:ascii="Times New Roman" w:hAnsi="Times New Roman" w:cs="Times New Roman"/>
          <w:color w:val="000000" w:themeColor="text1"/>
        </w:rPr>
        <w:t xml:space="preserve">verschmolzen ist, </w:t>
      </w:r>
      <w:r w:rsidR="00156E33" w:rsidRPr="00ED2D0B">
        <w:rPr>
          <w:rFonts w:ascii="Times New Roman" w:hAnsi="Times New Roman" w:cs="Times New Roman"/>
          <w:color w:val="000000" w:themeColor="text1"/>
        </w:rPr>
        <w:t xml:space="preserve">wie üblich </w:t>
      </w:r>
      <w:r w:rsidRPr="00ED2D0B">
        <w:rPr>
          <w:rFonts w:ascii="Times New Roman" w:hAnsi="Times New Roman" w:cs="Times New Roman"/>
          <w:color w:val="000000" w:themeColor="text1"/>
        </w:rPr>
        <w:t>nicht hergestellt. Fr</w:t>
      </w:r>
      <w:r w:rsidR="00416547">
        <w:rPr>
          <w:rFonts w:ascii="Times New Roman" w:hAnsi="Times New Roman" w:cs="Times New Roman"/>
          <w:color w:val="000000" w:themeColor="text1"/>
        </w:rPr>
        <w:t>. </w:t>
      </w:r>
      <w:r w:rsidRPr="00ED2D0B">
        <w:rPr>
          <w:rFonts w:ascii="Times New Roman" w:hAnsi="Times New Roman" w:cs="Times New Roman"/>
          <w:color w:val="000000" w:themeColor="text1"/>
        </w:rPr>
        <w:t xml:space="preserve">7 bietet </w:t>
      </w:r>
      <w:r w:rsidR="00156E33" w:rsidRPr="00ED2D0B">
        <w:rPr>
          <w:rFonts w:ascii="Times New Roman" w:hAnsi="Times New Roman" w:cs="Times New Roman"/>
          <w:color w:val="000000" w:themeColor="text1"/>
        </w:rPr>
        <w:t xml:space="preserve">an dieser </w:t>
      </w:r>
      <w:r w:rsidRPr="00ED2D0B">
        <w:rPr>
          <w:rFonts w:ascii="Times New Roman" w:hAnsi="Times New Roman" w:cs="Times New Roman"/>
          <w:color w:val="000000" w:themeColor="text1"/>
        </w:rPr>
        <w:t>Text</w:t>
      </w:r>
      <w:r w:rsidR="00156E33" w:rsidRPr="00ED2D0B">
        <w:rPr>
          <w:rFonts w:ascii="Times New Roman" w:hAnsi="Times New Roman" w:cs="Times New Roman"/>
          <w:color w:val="000000" w:themeColor="text1"/>
        </w:rPr>
        <w:t>stelle</w:t>
      </w:r>
      <w:r w:rsidRPr="00ED2D0B">
        <w:rPr>
          <w:rFonts w:ascii="Times New Roman" w:hAnsi="Times New Roman" w:cs="Times New Roman"/>
          <w:color w:val="000000" w:themeColor="text1"/>
        </w:rPr>
        <w:t xml:space="preserve"> </w:t>
      </w:r>
      <w:r w:rsidR="00156E33" w:rsidRPr="00ED2D0B">
        <w:rPr>
          <w:rFonts w:ascii="Times New Roman" w:hAnsi="Times New Roman" w:cs="Times New Roman"/>
          <w:color w:val="000000" w:themeColor="text1"/>
        </w:rPr>
        <w:t>keine textliche Grundlage</w:t>
      </w:r>
      <w:r w:rsidRPr="00ED2D0B">
        <w:rPr>
          <w:rFonts w:ascii="Times New Roman" w:hAnsi="Times New Roman" w:cs="Times New Roman"/>
          <w:color w:val="000000" w:themeColor="text1"/>
        </w:rPr>
        <w:t>, um einen editorischen Eingriff zu rechtfertigen.</w:t>
      </w:r>
    </w:p>
    <w:p w14:paraId="7AE8F964" w14:textId="77777777" w:rsidR="0085574B" w:rsidRPr="00ED2D0B" w:rsidRDefault="0085574B" w:rsidP="0050024F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02DDD528" w14:textId="77777777" w:rsidR="0053690D" w:rsidRPr="00ED2D0B" w:rsidRDefault="0053690D" w:rsidP="0050024F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641538E9" w14:textId="74916DDF" w:rsidR="0085574B" w:rsidRPr="00ED2D0B" w:rsidRDefault="0085574B" w:rsidP="0050024F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Buch</w:t>
      </w:r>
      <w:r w:rsidR="009301F5" w:rsidRPr="00ED2D0B">
        <w:rPr>
          <w:rFonts w:ascii="Times New Roman" w:hAnsi="Times New Roman" w:cs="Times New Roman"/>
          <w:b/>
          <w:color w:val="000000" w:themeColor="text1"/>
        </w:rPr>
        <w:t> </w:t>
      </w:r>
      <w:r w:rsidRPr="00ED2D0B">
        <w:rPr>
          <w:rFonts w:ascii="Times New Roman" w:hAnsi="Times New Roman" w:cs="Times New Roman"/>
          <w:b/>
          <w:color w:val="000000" w:themeColor="text1"/>
        </w:rPr>
        <w:t>XIII</w:t>
      </w:r>
    </w:p>
    <w:p w14:paraId="1D352268" w14:textId="77777777" w:rsidR="0085574B" w:rsidRPr="00ED2D0B" w:rsidRDefault="0085574B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290A2165" w14:textId="176D5024" w:rsidR="0053690D" w:rsidRPr="00ED2D0B" w:rsidRDefault="0053690D" w:rsidP="0050024F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588</w:t>
      </w:r>
      <w:r w:rsidR="00BD006D" w:rsidRPr="00ED2D0B">
        <w:rPr>
          <w:rFonts w:ascii="Times New Roman" w:hAnsi="Times New Roman" w:cs="Times New Roman"/>
          <w:b/>
          <w:color w:val="000000" w:themeColor="text1"/>
        </w:rPr>
        <w:t>.</w:t>
      </w:r>
      <w:r w:rsidRPr="00ED2D0B">
        <w:rPr>
          <w:rFonts w:ascii="Times New Roman" w:hAnsi="Times New Roman" w:cs="Times New Roman"/>
          <w:b/>
          <w:color w:val="000000" w:themeColor="text1"/>
        </w:rPr>
        <w:t>17</w:t>
      </w:r>
      <w:r w:rsidR="00156E33" w:rsidRPr="00ED2D0B">
        <w:rPr>
          <w:rFonts w:ascii="Times New Roman" w:hAnsi="Times New Roman" w:cs="Times New Roman"/>
          <w:b/>
          <w:color w:val="000000" w:themeColor="text1"/>
        </w:rPr>
        <w:t xml:space="preserve">: </w:t>
      </w:r>
      <w:r w:rsidR="00156E33" w:rsidRPr="00ED2D0B">
        <w:rPr>
          <w:rFonts w:ascii="Times New Roman" w:hAnsi="Times New Roman" w:cs="Times New Roman"/>
          <w:b/>
          <w:i/>
          <w:color w:val="000000" w:themeColor="text1"/>
        </w:rPr>
        <w:t>garnaschen</w:t>
      </w:r>
    </w:p>
    <w:p w14:paraId="241858E9" w14:textId="562C364B" w:rsidR="00156E33" w:rsidRPr="00ED2D0B" w:rsidRDefault="0053690D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  <w:r w:rsidRPr="00ED2D0B">
        <w:rPr>
          <w:rFonts w:ascii="Times New Roman" w:hAnsi="Times New Roman" w:cs="Times New Roman"/>
          <w:bCs/>
          <w:color w:val="000000" w:themeColor="text1"/>
        </w:rPr>
        <w:t xml:space="preserve">Die </w:t>
      </w:r>
      <w:proofErr w:type="spellStart"/>
      <w:r w:rsidRPr="00ED2D0B">
        <w:rPr>
          <w:rFonts w:ascii="Times New Roman" w:hAnsi="Times New Roman" w:cs="Times New Roman"/>
          <w:bCs/>
          <w:color w:val="000000" w:themeColor="text1"/>
        </w:rPr>
        <w:t>s</w:t>
      </w:r>
      <w:r w:rsidR="00715B8B" w:rsidRPr="00ED2D0B">
        <w:rPr>
          <w:rFonts w:ascii="Times New Roman" w:hAnsi="Times New Roman" w:cs="Times New Roman"/>
          <w:bCs/>
          <w:color w:val="000000" w:themeColor="text1"/>
        </w:rPr>
        <w:t>w</w:t>
      </w:r>
      <w:proofErr w:type="spellEnd"/>
      <w:r w:rsidR="00715B8B" w:rsidRPr="00ED2D0B">
        <w:rPr>
          <w:rFonts w:ascii="Times New Roman" w:hAnsi="Times New Roman" w:cs="Times New Roman"/>
          <w:bCs/>
          <w:color w:val="000000" w:themeColor="text1"/>
        </w:rPr>
        <w:t>. 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Flexion von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garnasch</w:t>
      </w:r>
      <w:proofErr w:type="spellEnd"/>
      <w:r w:rsidR="00156E33"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 w:rsidR="00156E33" w:rsidRPr="00ED2D0B">
        <w:rPr>
          <w:rFonts w:ascii="Times New Roman" w:hAnsi="Times New Roman" w:cs="Times New Roman"/>
          <w:bCs/>
          <w:iCs/>
          <w:color w:val="000000" w:themeColor="text1"/>
        </w:rPr>
        <w:t>(</w:t>
      </w:r>
      <w:proofErr w:type="spellStart"/>
      <w:r w:rsidR="00156E33" w:rsidRPr="00ED2D0B">
        <w:rPr>
          <w:rFonts w:ascii="Times New Roman" w:hAnsi="Times New Roman" w:cs="Times New Roman"/>
          <w:bCs/>
          <w:iCs/>
          <w:color w:val="000000" w:themeColor="text1"/>
        </w:rPr>
        <w:t>stf</w:t>
      </w:r>
      <w:proofErr w:type="spellEnd"/>
      <w:r w:rsidR="00156E33" w:rsidRPr="00ED2D0B">
        <w:rPr>
          <w:rFonts w:ascii="Times New Roman" w:hAnsi="Times New Roman" w:cs="Times New Roman"/>
          <w:bCs/>
          <w:iCs/>
          <w:color w:val="000000" w:themeColor="text1"/>
        </w:rPr>
        <w:t>.) wird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, gestützt von </w:t>
      </w:r>
      <w:proofErr w:type="spellStart"/>
      <w:r w:rsidRPr="00ED2D0B">
        <w:rPr>
          <w:rFonts w:ascii="Times New Roman" w:hAnsi="Times New Roman" w:cs="Times New Roman"/>
          <w:bCs/>
          <w:color w:val="000000" w:themeColor="text1"/>
        </w:rPr>
        <w:t>Hs</w:t>
      </w:r>
      <w:proofErr w:type="spellEnd"/>
      <w:r w:rsidRPr="00ED2D0B">
        <w:rPr>
          <w:rFonts w:ascii="Times New Roman" w:hAnsi="Times New Roman" w:cs="Times New Roman"/>
          <w:bCs/>
          <w:color w:val="000000" w:themeColor="text1"/>
        </w:rPr>
        <w:t>. I (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Garnaischen</w:t>
      </w:r>
      <w:proofErr w:type="spellEnd"/>
      <w:r w:rsidRPr="00ED2D0B">
        <w:rPr>
          <w:rFonts w:ascii="Times New Roman" w:hAnsi="Times New Roman" w:cs="Times New Roman"/>
          <w:bCs/>
          <w:color w:val="000000" w:themeColor="text1"/>
        </w:rPr>
        <w:t>)</w:t>
      </w:r>
      <w:r w:rsidR="00156E33" w:rsidRPr="00ED2D0B">
        <w:rPr>
          <w:rFonts w:ascii="Times New Roman" w:hAnsi="Times New Roman" w:cs="Times New Roman"/>
          <w:bCs/>
          <w:color w:val="000000" w:themeColor="text1"/>
        </w:rPr>
        <w:t>, ent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gegen </w:t>
      </w:r>
      <w:proofErr w:type="spellStart"/>
      <w:r w:rsidRPr="00ED2D0B">
        <w:rPr>
          <w:rFonts w:ascii="Times New Roman" w:hAnsi="Times New Roman" w:cs="Times New Roman"/>
          <w:bCs/>
          <w:smallCaps/>
          <w:color w:val="000000" w:themeColor="text1"/>
        </w:rPr>
        <w:t>Lexer</w:t>
      </w:r>
      <w:proofErr w:type="spellEnd"/>
      <w:r w:rsidRPr="00ED2D0B">
        <w:rPr>
          <w:rFonts w:ascii="Times New Roman" w:hAnsi="Times New Roman" w:cs="Times New Roman"/>
          <w:bCs/>
          <w:color w:val="000000" w:themeColor="text1"/>
        </w:rPr>
        <w:t xml:space="preserve"> akzeptiert</w:t>
      </w:r>
      <w:r w:rsidR="00156E33" w:rsidRPr="00ED2D0B">
        <w:rPr>
          <w:rFonts w:ascii="Times New Roman" w:hAnsi="Times New Roman" w:cs="Times New Roman"/>
          <w:bCs/>
          <w:color w:val="000000" w:themeColor="text1"/>
        </w:rPr>
        <w:t xml:space="preserve">; vgl. </w:t>
      </w:r>
      <w:hyperlink r:id="rId18" w:history="1">
        <w:proofErr w:type="spellStart"/>
        <w:r w:rsidR="00156E33" w:rsidRPr="00ED2D0B">
          <w:rPr>
            <w:rStyle w:val="Hyperlink"/>
            <w:rFonts w:ascii="Times New Roman" w:hAnsi="Times New Roman" w:cs="Times New Roman"/>
            <w:bCs/>
            <w:smallCaps/>
            <w:color w:val="000000" w:themeColor="text1"/>
            <w:u w:val="none"/>
          </w:rPr>
          <w:t>Lexer</w:t>
        </w:r>
        <w:proofErr w:type="spellEnd"/>
        <w:r w:rsidR="00564444" w:rsidRPr="00ED2D0B">
          <w:rPr>
            <w:rStyle w:val="Hyperlink"/>
            <w:rFonts w:ascii="Times New Roman" w:hAnsi="Times New Roman" w:cs="Times New Roman"/>
            <w:bCs/>
            <w:smallCaps/>
            <w:color w:val="000000" w:themeColor="text1"/>
            <w:u w:val="none"/>
          </w:rPr>
          <w:t>,</w:t>
        </w:r>
        <w:r w:rsidR="00481096">
          <w:rPr>
            <w:rStyle w:val="Hyperlink"/>
            <w:rFonts w:ascii="Times New Roman" w:hAnsi="Times New Roman" w:cs="Times New Roman"/>
            <w:bCs/>
            <w:smallCaps/>
            <w:color w:val="000000" w:themeColor="text1"/>
            <w:u w:val="none"/>
          </w:rPr>
          <w:t xml:space="preserve"> </w:t>
        </w:r>
        <w:r w:rsidR="00564444" w:rsidRPr="00ED2D0B">
          <w:rPr>
            <w:rStyle w:val="Hyperlink"/>
            <w:rFonts w:ascii="Times New Roman" w:hAnsi="Times New Roman" w:cs="Times New Roman"/>
            <w:bCs/>
            <w:color w:val="000000" w:themeColor="text1"/>
            <w:u w:val="none"/>
          </w:rPr>
          <w:t>Bd. </w:t>
        </w:r>
        <w:r w:rsidR="00156E33" w:rsidRPr="00ED2D0B">
          <w:rPr>
            <w:rStyle w:val="Hyperlink"/>
            <w:rFonts w:ascii="Times New Roman" w:hAnsi="Times New Roman" w:cs="Times New Roman"/>
            <w:bCs/>
            <w:color w:val="000000" w:themeColor="text1"/>
            <w:u w:val="none"/>
          </w:rPr>
          <w:t>1, Sp. 739</w:t>
        </w:r>
      </w:hyperlink>
      <w:r w:rsidR="00156E33" w:rsidRPr="00ED2D0B">
        <w:rPr>
          <w:rFonts w:ascii="Times New Roman" w:hAnsi="Times New Roman" w:cs="Times New Roman"/>
          <w:bCs/>
          <w:color w:val="000000" w:themeColor="text1"/>
        </w:rPr>
        <w:t>.</w:t>
      </w:r>
    </w:p>
    <w:p w14:paraId="448123E2" w14:textId="772325BD" w:rsidR="00156E33" w:rsidRPr="00ED2D0B" w:rsidRDefault="00156E33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769A48BF" w14:textId="53D5E1C1" w:rsidR="00C84348" w:rsidRPr="00ED2D0B" w:rsidRDefault="00C84348" w:rsidP="0050024F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ED2D0B">
        <w:rPr>
          <w:rFonts w:ascii="Times New Roman" w:hAnsi="Times New Roman" w:cs="Times New Roman"/>
          <w:b/>
          <w:bCs/>
          <w:color w:val="000000" w:themeColor="text1"/>
        </w:rPr>
        <w:t xml:space="preserve">645.23: </w:t>
      </w:r>
      <w:proofErr w:type="spellStart"/>
      <w:r w:rsidRPr="00ED2D0B">
        <w:rPr>
          <w:rFonts w:ascii="Times New Roman" w:hAnsi="Times New Roman" w:cs="Times New Roman"/>
          <w:b/>
          <w:bCs/>
          <w:i/>
          <w:color w:val="000000" w:themeColor="text1"/>
        </w:rPr>
        <w:t>werdiu</w:t>
      </w:r>
      <w:proofErr w:type="spellEnd"/>
      <w:r w:rsidRPr="00ED2D0B">
        <w:rPr>
          <w:rFonts w:ascii="Times New Roman" w:hAnsi="Times New Roman" w:cs="Times New Roman"/>
          <w:b/>
          <w:bCs/>
          <w:i/>
          <w:color w:val="000000" w:themeColor="text1"/>
        </w:rPr>
        <w:t xml:space="preserve"> dienst</w:t>
      </w:r>
    </w:p>
    <w:p w14:paraId="453F20F8" w14:textId="1EC5BD84" w:rsidR="00C84348" w:rsidRPr="00ED2D0B" w:rsidRDefault="00C84348" w:rsidP="00C84348">
      <w:pPr>
        <w:jc w:val="both"/>
        <w:rPr>
          <w:rFonts w:ascii="Times New Roman" w:hAnsi="Times New Roman" w:cs="Times New Roman"/>
          <w:bCs/>
          <w:color w:val="000000" w:themeColor="text1"/>
        </w:rPr>
      </w:pPr>
      <w:proofErr w:type="spellStart"/>
      <w:r w:rsidRPr="00ED2D0B">
        <w:rPr>
          <w:rFonts w:ascii="Times New Roman" w:hAnsi="Times New Roman" w:cs="Times New Roman"/>
          <w:bCs/>
          <w:i/>
          <w:color w:val="000000" w:themeColor="text1"/>
        </w:rPr>
        <w:t>werdiu</w:t>
      </w:r>
      <w:proofErr w:type="spellEnd"/>
      <w:r w:rsidRPr="00ED2D0B">
        <w:rPr>
          <w:rFonts w:ascii="Times New Roman" w:hAnsi="Times New Roman" w:cs="Times New Roman"/>
          <w:bCs/>
          <w:i/>
          <w:color w:val="000000" w:themeColor="text1"/>
        </w:rPr>
        <w:t xml:space="preserve"> dienst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ist direktes </w:t>
      </w:r>
      <w:r w:rsidR="000B47FF">
        <w:rPr>
          <w:rFonts w:ascii="Times New Roman" w:hAnsi="Times New Roman" w:cs="Times New Roman"/>
          <w:bCs/>
          <w:color w:val="000000" w:themeColor="text1"/>
        </w:rPr>
        <w:t>Obj.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 (im Akk. Pl. Neutr.) zum Verb </w:t>
      </w:r>
      <w:proofErr w:type="spellStart"/>
      <w:r w:rsidRPr="00ED2D0B">
        <w:rPr>
          <w:rFonts w:ascii="Times New Roman" w:hAnsi="Times New Roman" w:cs="Times New Roman"/>
          <w:bCs/>
          <w:i/>
          <w:color w:val="000000" w:themeColor="text1"/>
        </w:rPr>
        <w:t>tuon</w:t>
      </w:r>
      <w:proofErr w:type="spellEnd"/>
      <w:r w:rsidRPr="00ED2D0B">
        <w:rPr>
          <w:rFonts w:ascii="Times New Roman" w:hAnsi="Times New Roman" w:cs="Times New Roman"/>
          <w:bCs/>
          <w:color w:val="000000" w:themeColor="text1"/>
        </w:rPr>
        <w:t xml:space="preserve">; vgl. </w:t>
      </w:r>
      <w:hyperlink r:id="rId19" w:history="1">
        <w:proofErr w:type="spellStart"/>
        <w:r w:rsidRPr="00ED2D0B">
          <w:rPr>
            <w:rStyle w:val="Hyperlink"/>
            <w:rFonts w:ascii="Times New Roman" w:hAnsi="Times New Roman" w:cs="Times New Roman"/>
            <w:bCs/>
            <w:smallCaps/>
            <w:color w:val="000000" w:themeColor="text1"/>
            <w:u w:val="none"/>
          </w:rPr>
          <w:t>Lexer</w:t>
        </w:r>
        <w:proofErr w:type="spellEnd"/>
        <w:r w:rsidRPr="00ED2D0B">
          <w:rPr>
            <w:rStyle w:val="Hyperlink"/>
            <w:rFonts w:ascii="Times New Roman" w:hAnsi="Times New Roman" w:cs="Times New Roman"/>
            <w:bCs/>
            <w:color w:val="000000" w:themeColor="text1"/>
            <w:u w:val="none"/>
          </w:rPr>
          <w:t>, Bd. 1, Sp. 426</w:t>
        </w:r>
      </w:hyperlink>
      <w:r w:rsidRPr="00ED2D0B">
        <w:rPr>
          <w:rFonts w:ascii="Times New Roman" w:hAnsi="Times New Roman" w:cs="Times New Roman"/>
          <w:bCs/>
          <w:color w:val="000000" w:themeColor="text1"/>
        </w:rPr>
        <w:t>.</w:t>
      </w:r>
    </w:p>
    <w:p w14:paraId="0A949B2A" w14:textId="77777777" w:rsidR="009301F5" w:rsidRPr="00ED2D0B" w:rsidRDefault="009301F5" w:rsidP="009301F5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021153E2" w14:textId="77777777" w:rsidR="009301F5" w:rsidRPr="00ED2D0B" w:rsidRDefault="009301F5" w:rsidP="009301F5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6DCBAC5D" w14:textId="14679025" w:rsidR="009301F5" w:rsidRPr="00ED2D0B" w:rsidRDefault="009301F5" w:rsidP="009301F5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ED2D0B">
        <w:rPr>
          <w:rFonts w:ascii="Times New Roman" w:hAnsi="Times New Roman" w:cs="Times New Roman"/>
          <w:b/>
          <w:bCs/>
          <w:color w:val="000000" w:themeColor="text1"/>
        </w:rPr>
        <w:t>Buch XIV</w:t>
      </w:r>
    </w:p>
    <w:p w14:paraId="39A04C85" w14:textId="77777777" w:rsidR="009301F5" w:rsidRPr="00ED2D0B" w:rsidRDefault="009301F5" w:rsidP="009301F5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1715F8DB" w14:textId="4663C571" w:rsidR="005328ED" w:rsidRPr="00ED2D0B" w:rsidRDefault="005328ED" w:rsidP="0050024F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 xml:space="preserve">720.29: </w:t>
      </w:r>
      <w:proofErr w:type="spellStart"/>
      <w:r w:rsidRPr="00ED2D0B">
        <w:rPr>
          <w:rFonts w:ascii="Times New Roman" w:hAnsi="Times New Roman" w:cs="Times New Roman"/>
          <w:b/>
          <w:i/>
          <w:iCs/>
          <w:color w:val="000000" w:themeColor="text1"/>
        </w:rPr>
        <w:t>wæren</w:t>
      </w:r>
      <w:proofErr w:type="spellEnd"/>
    </w:p>
    <w:p w14:paraId="4826D51F" w14:textId="654B8B13" w:rsidR="005328ED" w:rsidRPr="00ED2D0B" w:rsidRDefault="005328ED" w:rsidP="0050024F">
      <w:pPr>
        <w:jc w:val="both"/>
        <w:rPr>
          <w:rFonts w:ascii="Times New Roman" w:hAnsi="Times New Roman" w:cs="Times New Roman"/>
          <w:bCs/>
          <w:iCs/>
          <w:color w:val="000000" w:themeColor="text1"/>
        </w:rPr>
      </w:pPr>
      <w:r w:rsidRPr="00ED2D0B">
        <w:rPr>
          <w:rFonts w:ascii="Times New Roman" w:hAnsi="Times New Roman" w:cs="Times New Roman"/>
          <w:bCs/>
          <w:color w:val="000000" w:themeColor="text1"/>
        </w:rPr>
        <w:t xml:space="preserve">Obwohl Inkongruenzen zwischen </w:t>
      </w:r>
      <w:proofErr w:type="spellStart"/>
      <w:r w:rsidR="00E13A1F">
        <w:rPr>
          <w:rFonts w:ascii="Times New Roman" w:hAnsi="Times New Roman" w:cs="Times New Roman"/>
          <w:bCs/>
          <w:color w:val="000000" w:themeColor="text1"/>
        </w:rPr>
        <w:t>Subj</w:t>
      </w:r>
      <w:proofErr w:type="spellEnd"/>
      <w:r w:rsidR="00E13A1F">
        <w:rPr>
          <w:rFonts w:ascii="Times New Roman" w:hAnsi="Times New Roman" w:cs="Times New Roman"/>
          <w:bCs/>
          <w:color w:val="000000" w:themeColor="text1"/>
        </w:rPr>
        <w:t>.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 (hier </w:t>
      </w:r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al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solhiu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mære</w:t>
      </w:r>
      <w:proofErr w:type="spellEnd"/>
      <w:r w:rsidRPr="00ED2D0B">
        <w:rPr>
          <w:rFonts w:ascii="Times New Roman" w:hAnsi="Times New Roman" w:cs="Times New Roman"/>
          <w:bCs/>
          <w:color w:val="000000" w:themeColor="text1"/>
        </w:rPr>
        <w:t>) und Präd</w:t>
      </w:r>
      <w:r w:rsidR="00E13A1F">
        <w:rPr>
          <w:rFonts w:ascii="Times New Roman" w:hAnsi="Times New Roman" w:cs="Times New Roman"/>
          <w:bCs/>
          <w:color w:val="000000" w:themeColor="text1"/>
        </w:rPr>
        <w:t xml:space="preserve">ikat 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(hier </w:t>
      </w:r>
      <w:proofErr w:type="spellStart"/>
      <w:r w:rsidR="000B47FF">
        <w:rPr>
          <w:rFonts w:ascii="Times New Roman" w:hAnsi="Times New Roman" w:cs="Times New Roman"/>
          <w:bCs/>
          <w:color w:val="000000" w:themeColor="text1"/>
        </w:rPr>
        <w:t>hsl</w:t>
      </w:r>
      <w:proofErr w:type="spellEnd"/>
      <w:r w:rsidR="000B47FF">
        <w:rPr>
          <w:rFonts w:ascii="Times New Roman" w:hAnsi="Times New Roman" w:cs="Times New Roman"/>
          <w:bCs/>
          <w:color w:val="000000" w:themeColor="text1"/>
        </w:rPr>
        <w:t>.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wære</w:t>
      </w:r>
      <w:proofErr w:type="spellEnd"/>
      <w:r w:rsidRPr="00ED2D0B">
        <w:rPr>
          <w:rFonts w:ascii="Times New Roman" w:hAnsi="Times New Roman" w:cs="Times New Roman"/>
          <w:bCs/>
          <w:color w:val="000000" w:themeColor="text1"/>
        </w:rPr>
        <w:t xml:space="preserve"> … </w:t>
      </w:r>
      <w:proofErr w:type="spellStart"/>
      <w:r w:rsidRPr="00ED2D0B">
        <w:rPr>
          <w:rFonts w:ascii="Times New Roman" w:hAnsi="Times New Roman" w:cs="Times New Roman"/>
          <w:bCs/>
          <w:i/>
          <w:color w:val="000000" w:themeColor="text1"/>
        </w:rPr>
        <w:t>braht</w:t>
      </w:r>
      <w:proofErr w:type="spellEnd"/>
      <w:r w:rsidRPr="00ED2D0B">
        <w:rPr>
          <w:rFonts w:ascii="Times New Roman" w:hAnsi="Times New Roman" w:cs="Times New Roman"/>
          <w:bCs/>
          <w:iCs/>
          <w:color w:val="000000" w:themeColor="text1"/>
        </w:rPr>
        <w:t xml:space="preserve">) durchaus üblich sind (vgl. </w:t>
      </w:r>
      <w:r w:rsidRPr="00ED2D0B">
        <w:rPr>
          <w:rFonts w:ascii="Times New Roman" w:hAnsi="Times New Roman" w:cs="Times New Roman"/>
          <w:smallCaps/>
          <w:color w:val="000000" w:themeColor="text1"/>
        </w:rPr>
        <w:t>Mhd. Gr.</w:t>
      </w:r>
      <w:r w:rsidR="00BE222D">
        <w:rPr>
          <w:rFonts w:ascii="Times New Roman" w:hAnsi="Times New Roman" w:cs="Times New Roman"/>
          <w:smallCaps/>
          <w:color w:val="000000" w:themeColor="text1"/>
        </w:rPr>
        <w:t> 2007</w:t>
      </w:r>
      <w:r w:rsidRPr="00ED2D0B">
        <w:rPr>
          <w:rFonts w:ascii="Times New Roman" w:hAnsi="Times New Roman" w:cs="Times New Roman"/>
          <w:color w:val="000000" w:themeColor="text1"/>
        </w:rPr>
        <w:t>, § S 42</w:t>
      </w:r>
      <w:r w:rsidRPr="00ED2D0B">
        <w:rPr>
          <w:rFonts w:ascii="Times New Roman" w:hAnsi="Times New Roman" w:cs="Times New Roman"/>
          <w:bCs/>
          <w:color w:val="000000" w:themeColor="text1"/>
        </w:rPr>
        <w:t xml:space="preserve">), wird in Anpassung an *G und *T </w:t>
      </w:r>
      <w:proofErr w:type="spellStart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>wære</w:t>
      </w:r>
      <w:proofErr w:type="spellEnd"/>
      <w:r w:rsidRPr="00ED2D0B">
        <w:rPr>
          <w:rFonts w:ascii="Times New Roman" w:hAnsi="Times New Roman" w:cs="Times New Roman"/>
          <w:bCs/>
          <w:i/>
          <w:iCs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bCs/>
          <w:color w:val="000000" w:themeColor="text1"/>
        </w:rPr>
        <w:t>z</w:t>
      </w:r>
      <w:r w:rsidRPr="00ED2D0B">
        <w:rPr>
          <w:rFonts w:ascii="Times New Roman" w:hAnsi="Times New Roman" w:cs="Times New Roman"/>
          <w:bCs/>
          <w:iCs/>
          <w:color w:val="000000" w:themeColor="text1"/>
        </w:rPr>
        <w:t xml:space="preserve">u </w:t>
      </w:r>
      <w:proofErr w:type="spellStart"/>
      <w:r w:rsidRPr="00ED2D0B">
        <w:rPr>
          <w:rFonts w:ascii="Times New Roman" w:hAnsi="Times New Roman" w:cs="Times New Roman"/>
          <w:bCs/>
          <w:i/>
          <w:color w:val="000000" w:themeColor="text1"/>
        </w:rPr>
        <w:t>wæren</w:t>
      </w:r>
      <w:proofErr w:type="spellEnd"/>
      <w:r w:rsidRPr="00ED2D0B">
        <w:rPr>
          <w:rFonts w:ascii="Times New Roman" w:hAnsi="Times New Roman" w:cs="Times New Roman"/>
          <w:bCs/>
          <w:i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bCs/>
          <w:iCs/>
          <w:color w:val="000000" w:themeColor="text1"/>
        </w:rPr>
        <w:t xml:space="preserve">emendiert. Graphisch ähnlich Wörter im Umfeld des handschriftlichen </w:t>
      </w:r>
      <w:proofErr w:type="spellStart"/>
      <w:r w:rsidRPr="00ED2D0B">
        <w:rPr>
          <w:rFonts w:ascii="Times New Roman" w:hAnsi="Times New Roman" w:cs="Times New Roman"/>
          <w:bCs/>
          <w:i/>
          <w:color w:val="000000" w:themeColor="text1"/>
        </w:rPr>
        <w:t>wære</w:t>
      </w:r>
      <w:proofErr w:type="spellEnd"/>
      <w:r w:rsidRPr="00ED2D0B">
        <w:rPr>
          <w:rFonts w:ascii="Times New Roman" w:hAnsi="Times New Roman" w:cs="Times New Roman"/>
          <w:bCs/>
          <w:iCs/>
          <w:color w:val="000000" w:themeColor="text1"/>
        </w:rPr>
        <w:t xml:space="preserve">, namentlich </w:t>
      </w:r>
      <w:proofErr w:type="spellStart"/>
      <w:r w:rsidRPr="00ED2D0B">
        <w:rPr>
          <w:rFonts w:ascii="Times New Roman" w:hAnsi="Times New Roman" w:cs="Times New Roman"/>
          <w:bCs/>
          <w:i/>
          <w:color w:val="000000" w:themeColor="text1"/>
        </w:rPr>
        <w:t>mære</w:t>
      </w:r>
      <w:proofErr w:type="spellEnd"/>
      <w:r w:rsidRPr="00ED2D0B">
        <w:rPr>
          <w:rFonts w:ascii="Times New Roman" w:hAnsi="Times New Roman" w:cs="Times New Roman"/>
          <w:bCs/>
          <w:i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bCs/>
          <w:iCs/>
          <w:color w:val="000000" w:themeColor="text1"/>
        </w:rPr>
        <w:t xml:space="preserve">(720.29) und </w:t>
      </w:r>
      <w:proofErr w:type="spellStart"/>
      <w:r w:rsidRPr="00ED2D0B">
        <w:rPr>
          <w:rFonts w:ascii="Times New Roman" w:hAnsi="Times New Roman" w:cs="Times New Roman"/>
          <w:bCs/>
          <w:i/>
          <w:color w:val="000000" w:themeColor="text1"/>
        </w:rPr>
        <w:t>sælde</w:t>
      </w:r>
      <w:proofErr w:type="spellEnd"/>
      <w:r w:rsidRPr="00ED2D0B">
        <w:rPr>
          <w:rFonts w:ascii="Times New Roman" w:hAnsi="Times New Roman" w:cs="Times New Roman"/>
          <w:bCs/>
          <w:i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bCs/>
          <w:iCs/>
          <w:color w:val="000000" w:themeColor="text1"/>
        </w:rPr>
        <w:t xml:space="preserve">(720.30) könnten zu einer Verschreibung von </w:t>
      </w:r>
      <w:proofErr w:type="spellStart"/>
      <w:r w:rsidRPr="00ED2D0B">
        <w:rPr>
          <w:rFonts w:ascii="Times New Roman" w:hAnsi="Times New Roman" w:cs="Times New Roman"/>
          <w:bCs/>
          <w:i/>
          <w:color w:val="000000" w:themeColor="text1"/>
        </w:rPr>
        <w:t>wæren</w:t>
      </w:r>
      <w:proofErr w:type="spellEnd"/>
      <w:r w:rsidRPr="00ED2D0B">
        <w:rPr>
          <w:rFonts w:ascii="Times New Roman" w:hAnsi="Times New Roman" w:cs="Times New Roman"/>
          <w:bCs/>
          <w:i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bCs/>
          <w:iCs/>
          <w:color w:val="000000" w:themeColor="text1"/>
        </w:rPr>
        <w:t xml:space="preserve">zu </w:t>
      </w:r>
      <w:proofErr w:type="spellStart"/>
      <w:r w:rsidRPr="00ED2D0B">
        <w:rPr>
          <w:rFonts w:ascii="Times New Roman" w:hAnsi="Times New Roman" w:cs="Times New Roman"/>
          <w:bCs/>
          <w:i/>
          <w:color w:val="000000" w:themeColor="text1"/>
        </w:rPr>
        <w:t>wære</w:t>
      </w:r>
      <w:proofErr w:type="spellEnd"/>
      <w:r w:rsidRPr="00ED2D0B">
        <w:rPr>
          <w:rFonts w:ascii="Times New Roman" w:hAnsi="Times New Roman" w:cs="Times New Roman"/>
          <w:bCs/>
          <w:i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bCs/>
          <w:iCs/>
          <w:color w:val="000000" w:themeColor="text1"/>
        </w:rPr>
        <w:t>geführt haben.</w:t>
      </w:r>
    </w:p>
    <w:p w14:paraId="1E456194" w14:textId="77777777" w:rsidR="005328ED" w:rsidRPr="00AF0716" w:rsidRDefault="005328ED" w:rsidP="0050024F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5649BE3A" w14:textId="40F8A7AD" w:rsidR="009F5A0E" w:rsidRPr="00ED2D0B" w:rsidRDefault="009F5A0E" w:rsidP="0050024F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ED2D0B">
        <w:rPr>
          <w:rFonts w:ascii="Times New Roman" w:hAnsi="Times New Roman" w:cs="Times New Roman"/>
          <w:b/>
          <w:color w:val="000000" w:themeColor="text1"/>
        </w:rPr>
        <w:t>729</w:t>
      </w:r>
      <w:r w:rsidR="00BD006D" w:rsidRPr="00ED2D0B">
        <w:rPr>
          <w:rFonts w:ascii="Times New Roman" w:hAnsi="Times New Roman" w:cs="Times New Roman"/>
          <w:b/>
          <w:color w:val="000000" w:themeColor="text1"/>
        </w:rPr>
        <w:t>.</w:t>
      </w:r>
      <w:r w:rsidRPr="00ED2D0B">
        <w:rPr>
          <w:rFonts w:ascii="Times New Roman" w:hAnsi="Times New Roman" w:cs="Times New Roman"/>
          <w:b/>
          <w:color w:val="000000" w:themeColor="text1"/>
        </w:rPr>
        <w:t>24</w:t>
      </w:r>
      <w:r w:rsidR="00CA6874" w:rsidRPr="00ED2D0B">
        <w:rPr>
          <w:rFonts w:ascii="Times New Roman" w:hAnsi="Times New Roman" w:cs="Times New Roman"/>
          <w:b/>
          <w:color w:val="000000" w:themeColor="text1"/>
        </w:rPr>
        <w:t xml:space="preserve">: </w:t>
      </w:r>
      <w:proofErr w:type="spellStart"/>
      <w:r w:rsidR="00CA6874" w:rsidRPr="00ED2D0B">
        <w:rPr>
          <w:rFonts w:ascii="Times New Roman" w:hAnsi="Times New Roman" w:cs="Times New Roman"/>
          <w:b/>
          <w:i/>
          <w:color w:val="000000" w:themeColor="text1"/>
        </w:rPr>
        <w:t>iht</w:t>
      </w:r>
      <w:proofErr w:type="spellEnd"/>
    </w:p>
    <w:p w14:paraId="65EB45F0" w14:textId="196EDEB4" w:rsidR="00E62971" w:rsidRPr="00ED2D0B" w:rsidRDefault="00E62971" w:rsidP="00E62971">
      <w:pPr>
        <w:jc w:val="both"/>
        <w:rPr>
          <w:rFonts w:ascii="Times New Roman" w:hAnsi="Times New Roman" w:cs="Times New Roman"/>
          <w:i/>
          <w:color w:val="000000" w:themeColor="text1"/>
        </w:rPr>
      </w:pPr>
      <w:r w:rsidRPr="00ED2D0B">
        <w:rPr>
          <w:rFonts w:ascii="Times New Roman" w:hAnsi="Times New Roman" w:cs="Times New Roman"/>
          <w:color w:val="000000" w:themeColor="text1"/>
        </w:rPr>
        <w:t xml:space="preserve">*D bietet, da eine Verbalform von </w:t>
      </w:r>
      <w:proofErr w:type="spellStart"/>
      <w:r w:rsidRPr="00ED2D0B">
        <w:rPr>
          <w:rFonts w:ascii="Times New Roman" w:hAnsi="Times New Roman" w:cs="Times New Roman"/>
          <w:i/>
          <w:color w:val="000000" w:themeColor="text1"/>
        </w:rPr>
        <w:t>jehen</w:t>
      </w:r>
      <w:proofErr w:type="spellEnd"/>
      <w:r w:rsidRPr="00ED2D0B">
        <w:rPr>
          <w:rFonts w:ascii="Times New Roman" w:hAnsi="Times New Roman" w:cs="Times New Roman"/>
          <w:i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color w:val="000000" w:themeColor="text1"/>
        </w:rPr>
        <w:t>fehlt (vgl. *m, *G und *T), in 729.24 einen anderen Text, der folgendermaßen zu verstehen ist: ‚</w:t>
      </w:r>
      <w:r w:rsidR="009F5A0E" w:rsidRPr="00ED2D0B">
        <w:rPr>
          <w:rFonts w:ascii="Times New Roman" w:hAnsi="Times New Roman" w:cs="Times New Roman"/>
          <w:color w:val="000000" w:themeColor="text1"/>
        </w:rPr>
        <w:t>Wollt Ihr das etwa nicht als (Anzeichen für) Treue (werten)?</w:t>
      </w:r>
      <w:r w:rsidRPr="00ED2D0B">
        <w:rPr>
          <w:rFonts w:ascii="Times New Roman" w:hAnsi="Times New Roman" w:cs="Times New Roman"/>
          <w:color w:val="000000" w:themeColor="text1"/>
        </w:rPr>
        <w:t xml:space="preserve">‘ Im Fall der </w:t>
      </w:r>
      <w:proofErr w:type="spellStart"/>
      <w:r w:rsidR="000B47FF">
        <w:rPr>
          <w:rFonts w:ascii="Times New Roman" w:hAnsi="Times New Roman" w:cs="Times New Roman"/>
          <w:color w:val="000000" w:themeColor="text1"/>
        </w:rPr>
        <w:t>hsl</w:t>
      </w:r>
      <w:proofErr w:type="spellEnd"/>
      <w:r w:rsidR="000B47FF">
        <w:rPr>
          <w:rFonts w:ascii="Times New Roman" w:hAnsi="Times New Roman" w:cs="Times New Roman"/>
          <w:color w:val="000000" w:themeColor="text1"/>
        </w:rPr>
        <w:t>.</w:t>
      </w:r>
      <w:r w:rsidR="009F5A0E" w:rsidRPr="00ED2D0B">
        <w:rPr>
          <w:rFonts w:ascii="Times New Roman" w:hAnsi="Times New Roman" w:cs="Times New Roman"/>
          <w:color w:val="000000" w:themeColor="text1"/>
        </w:rPr>
        <w:t xml:space="preserve"> belegten </w:t>
      </w:r>
      <w:r w:rsidRPr="00ED2D0B">
        <w:rPr>
          <w:rFonts w:ascii="Times New Roman" w:hAnsi="Times New Roman" w:cs="Times New Roman"/>
          <w:color w:val="000000" w:themeColor="text1"/>
        </w:rPr>
        <w:t>Lesart</w:t>
      </w:r>
      <w:r w:rsidR="009F5A0E" w:rsidRPr="00ED2D0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F5A0E" w:rsidRPr="00ED2D0B">
        <w:rPr>
          <w:rFonts w:ascii="Times New Roman" w:hAnsi="Times New Roman" w:cs="Times New Roman"/>
          <w:i/>
          <w:color w:val="000000" w:themeColor="text1"/>
        </w:rPr>
        <w:t>iht</w:t>
      </w:r>
      <w:proofErr w:type="spellEnd"/>
      <w:r w:rsidR="009F5A0E" w:rsidRPr="00ED2D0B">
        <w:rPr>
          <w:rFonts w:ascii="Times New Roman" w:hAnsi="Times New Roman" w:cs="Times New Roman"/>
          <w:i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="009F5A0E" w:rsidRPr="00ED2D0B">
        <w:rPr>
          <w:rFonts w:ascii="Times New Roman" w:hAnsi="Times New Roman" w:cs="Times New Roman"/>
          <w:color w:val="000000" w:themeColor="text1"/>
        </w:rPr>
        <w:t>Hs</w:t>
      </w:r>
      <w:proofErr w:type="spellEnd"/>
      <w:r w:rsidR="009F5A0E" w:rsidRPr="00ED2D0B">
        <w:rPr>
          <w:rFonts w:ascii="Times New Roman" w:hAnsi="Times New Roman" w:cs="Times New Roman"/>
          <w:color w:val="000000" w:themeColor="text1"/>
        </w:rPr>
        <w:t>. D</w:t>
      </w:r>
      <w:r w:rsidRPr="00ED2D0B">
        <w:rPr>
          <w:rFonts w:ascii="Times New Roman" w:hAnsi="Times New Roman" w:cs="Times New Roman"/>
          <w:color w:val="000000" w:themeColor="text1"/>
        </w:rPr>
        <w:t>)</w:t>
      </w:r>
      <w:r w:rsidR="009F5A0E" w:rsidRPr="00ED2D0B">
        <w:rPr>
          <w:rFonts w:ascii="Times New Roman" w:hAnsi="Times New Roman" w:cs="Times New Roman"/>
          <w:color w:val="000000" w:themeColor="text1"/>
        </w:rPr>
        <w:t xml:space="preserve"> ist nicht zu entscheiden, ob hier </w:t>
      </w:r>
      <w:r w:rsidRPr="00ED2D0B">
        <w:rPr>
          <w:rFonts w:ascii="Times New Roman" w:hAnsi="Times New Roman" w:cs="Times New Roman"/>
          <w:color w:val="000000" w:themeColor="text1"/>
        </w:rPr>
        <w:t xml:space="preserve">tatsächlich </w:t>
      </w:r>
      <w:r w:rsidR="009F5A0E" w:rsidRPr="00ED2D0B">
        <w:rPr>
          <w:rFonts w:ascii="Times New Roman" w:hAnsi="Times New Roman" w:cs="Times New Roman"/>
          <w:color w:val="000000" w:themeColor="text1"/>
        </w:rPr>
        <w:t xml:space="preserve">das Adverb </w:t>
      </w:r>
      <w:proofErr w:type="spellStart"/>
      <w:r w:rsidR="009F5A0E" w:rsidRPr="00ED2D0B">
        <w:rPr>
          <w:rFonts w:ascii="Times New Roman" w:hAnsi="Times New Roman" w:cs="Times New Roman"/>
          <w:i/>
          <w:color w:val="000000" w:themeColor="text1"/>
        </w:rPr>
        <w:t>iht</w:t>
      </w:r>
      <w:proofErr w:type="spellEnd"/>
      <w:r w:rsidR="009F5A0E" w:rsidRPr="00ED2D0B">
        <w:rPr>
          <w:rFonts w:ascii="Times New Roman" w:hAnsi="Times New Roman" w:cs="Times New Roman"/>
          <w:i/>
          <w:color w:val="000000" w:themeColor="text1"/>
        </w:rPr>
        <w:t xml:space="preserve"> </w:t>
      </w:r>
      <w:r w:rsidR="009F5A0E" w:rsidRPr="00ED2D0B">
        <w:rPr>
          <w:rFonts w:ascii="Times New Roman" w:hAnsi="Times New Roman" w:cs="Times New Roman"/>
          <w:color w:val="000000" w:themeColor="text1"/>
        </w:rPr>
        <w:t xml:space="preserve">oder etwa eine Verbalform von </w:t>
      </w:r>
      <w:proofErr w:type="spellStart"/>
      <w:r w:rsidR="009F5A0E" w:rsidRPr="00ED2D0B">
        <w:rPr>
          <w:rFonts w:ascii="Times New Roman" w:hAnsi="Times New Roman" w:cs="Times New Roman"/>
          <w:i/>
          <w:color w:val="000000" w:themeColor="text1"/>
        </w:rPr>
        <w:t>jehen</w:t>
      </w:r>
      <w:proofErr w:type="spellEnd"/>
      <w:r w:rsidR="009F5A0E" w:rsidRPr="00ED2D0B">
        <w:rPr>
          <w:rFonts w:ascii="Times New Roman" w:hAnsi="Times New Roman" w:cs="Times New Roman"/>
          <w:i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color w:val="000000" w:themeColor="text1"/>
        </w:rPr>
        <w:t xml:space="preserve">vorliegt, folglich </w:t>
      </w:r>
      <w:proofErr w:type="spellStart"/>
      <w:r w:rsidRPr="00ED2D0B">
        <w:rPr>
          <w:rFonts w:ascii="Times New Roman" w:hAnsi="Times New Roman" w:cs="Times New Roman"/>
          <w:i/>
          <w:color w:val="000000" w:themeColor="text1"/>
        </w:rPr>
        <w:t>iht</w:t>
      </w:r>
      <w:proofErr w:type="spellEnd"/>
      <w:r w:rsidRPr="00ED2D0B">
        <w:rPr>
          <w:rFonts w:ascii="Times New Roman" w:hAnsi="Times New Roman" w:cs="Times New Roman"/>
          <w:i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color w:val="000000" w:themeColor="text1"/>
        </w:rPr>
        <w:t xml:space="preserve">als </w:t>
      </w:r>
      <w:proofErr w:type="spellStart"/>
      <w:r w:rsidRPr="00ED2D0B">
        <w:rPr>
          <w:rFonts w:ascii="Times New Roman" w:hAnsi="Times New Roman" w:cs="Times New Roman"/>
          <w:i/>
          <w:color w:val="000000" w:themeColor="text1"/>
        </w:rPr>
        <w:t>jeht</w:t>
      </w:r>
      <w:proofErr w:type="spellEnd"/>
      <w:r w:rsidRPr="00ED2D0B">
        <w:rPr>
          <w:rFonts w:ascii="Times New Roman" w:hAnsi="Times New Roman" w:cs="Times New Roman"/>
          <w:i/>
          <w:color w:val="000000" w:themeColor="text1"/>
        </w:rPr>
        <w:t xml:space="preserve"> </w:t>
      </w:r>
      <w:r w:rsidRPr="00ED2D0B">
        <w:rPr>
          <w:rFonts w:ascii="Times New Roman" w:hAnsi="Times New Roman" w:cs="Times New Roman"/>
          <w:color w:val="000000" w:themeColor="text1"/>
        </w:rPr>
        <w:t>(Imp</w:t>
      </w:r>
      <w:r w:rsidR="00715B8B" w:rsidRPr="00ED2D0B">
        <w:rPr>
          <w:rFonts w:ascii="Times New Roman" w:hAnsi="Times New Roman" w:cs="Times New Roman"/>
          <w:color w:val="000000" w:themeColor="text1"/>
        </w:rPr>
        <w:t>. 2. P</w:t>
      </w:r>
      <w:r w:rsidRPr="00ED2D0B">
        <w:rPr>
          <w:rFonts w:ascii="Times New Roman" w:hAnsi="Times New Roman" w:cs="Times New Roman"/>
          <w:color w:val="000000" w:themeColor="text1"/>
        </w:rPr>
        <w:t>ers. Pl.) zu verstehen ist; vgl. *m.</w:t>
      </w:r>
    </w:p>
    <w:p w14:paraId="65B30838" w14:textId="77777777" w:rsidR="00F13529" w:rsidRPr="00ED2D0B" w:rsidRDefault="00F13529" w:rsidP="0050024F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204F4954" w14:textId="77777777" w:rsidR="00F13529" w:rsidRPr="00ED2D0B" w:rsidRDefault="00F13529" w:rsidP="0050024F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1CBCE519" w14:textId="136A9F1A" w:rsidR="00F13529" w:rsidRPr="00ED2D0B" w:rsidRDefault="00F13529" w:rsidP="0050024F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ED2D0B">
        <w:rPr>
          <w:rFonts w:ascii="Times New Roman" w:hAnsi="Times New Roman" w:cs="Times New Roman"/>
          <w:b/>
          <w:bCs/>
          <w:color w:val="000000" w:themeColor="text1"/>
        </w:rPr>
        <w:t>Buch</w:t>
      </w:r>
      <w:r w:rsidR="009301F5" w:rsidRPr="00ED2D0B">
        <w:rPr>
          <w:rFonts w:ascii="Times New Roman" w:hAnsi="Times New Roman" w:cs="Times New Roman"/>
          <w:b/>
          <w:bCs/>
          <w:color w:val="000000" w:themeColor="text1"/>
        </w:rPr>
        <w:t> </w:t>
      </w:r>
      <w:r w:rsidRPr="00ED2D0B">
        <w:rPr>
          <w:rFonts w:ascii="Times New Roman" w:hAnsi="Times New Roman" w:cs="Times New Roman"/>
          <w:b/>
          <w:bCs/>
          <w:color w:val="000000" w:themeColor="text1"/>
        </w:rPr>
        <w:t>XVI</w:t>
      </w:r>
    </w:p>
    <w:p w14:paraId="29510C9E" w14:textId="77777777" w:rsidR="00F13529" w:rsidRPr="00ED2D0B" w:rsidRDefault="00F13529" w:rsidP="0050024F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255DCE8F" w14:textId="17F5E1FC" w:rsidR="00F13529" w:rsidRPr="00ED2D0B" w:rsidRDefault="00F13529" w:rsidP="0050024F">
      <w:pPr>
        <w:jc w:val="both"/>
        <w:rPr>
          <w:rFonts w:ascii="Times New Roman" w:hAnsi="Times New Roman" w:cs="Times New Roman"/>
          <w:b/>
          <w:bCs/>
          <w:i/>
          <w:color w:val="000000" w:themeColor="text1"/>
        </w:rPr>
      </w:pPr>
      <w:r w:rsidRPr="00ED2D0B">
        <w:rPr>
          <w:rFonts w:ascii="Times New Roman" w:hAnsi="Times New Roman" w:cs="Times New Roman"/>
          <w:b/>
          <w:bCs/>
          <w:color w:val="000000" w:themeColor="text1"/>
        </w:rPr>
        <w:t>825</w:t>
      </w:r>
      <w:r w:rsidR="00CA6874" w:rsidRPr="00ED2D0B">
        <w:rPr>
          <w:rFonts w:ascii="Times New Roman" w:hAnsi="Times New Roman" w:cs="Times New Roman"/>
          <w:b/>
          <w:bCs/>
          <w:color w:val="000000" w:themeColor="text1"/>
        </w:rPr>
        <w:t xml:space="preserve">.9: </w:t>
      </w:r>
      <w:proofErr w:type="spellStart"/>
      <w:r w:rsidR="00CA6874" w:rsidRPr="00ED2D0B">
        <w:rPr>
          <w:rFonts w:ascii="Times New Roman" w:hAnsi="Times New Roman" w:cs="Times New Roman"/>
          <w:b/>
          <w:bCs/>
          <w:i/>
          <w:color w:val="000000" w:themeColor="text1"/>
        </w:rPr>
        <w:t>ân</w:t>
      </w:r>
      <w:proofErr w:type="spellEnd"/>
      <w:r w:rsidR="00CA6874" w:rsidRPr="00ED2D0B">
        <w:rPr>
          <w:rFonts w:ascii="Times New Roman" w:hAnsi="Times New Roman" w:cs="Times New Roman"/>
          <w:b/>
          <w:bCs/>
          <w:i/>
          <w:color w:val="000000" w:themeColor="text1"/>
        </w:rPr>
        <w:t xml:space="preserve"> </w:t>
      </w:r>
      <w:proofErr w:type="spellStart"/>
      <w:r w:rsidR="00CA6874" w:rsidRPr="00ED2D0B">
        <w:rPr>
          <w:rFonts w:ascii="Times New Roman" w:hAnsi="Times New Roman" w:cs="Times New Roman"/>
          <w:b/>
          <w:bCs/>
          <w:i/>
          <w:color w:val="000000" w:themeColor="text1"/>
        </w:rPr>
        <w:t>ander</w:t>
      </w:r>
      <w:proofErr w:type="spellEnd"/>
      <w:r w:rsidR="00CA6874" w:rsidRPr="00ED2D0B">
        <w:rPr>
          <w:rFonts w:ascii="Times New Roman" w:hAnsi="Times New Roman" w:cs="Times New Roman"/>
          <w:b/>
          <w:bCs/>
          <w:i/>
          <w:color w:val="000000" w:themeColor="text1"/>
        </w:rPr>
        <w:t xml:space="preserve"> </w:t>
      </w:r>
      <w:proofErr w:type="spellStart"/>
      <w:r w:rsidR="00CA6874" w:rsidRPr="00ED2D0B">
        <w:rPr>
          <w:rFonts w:ascii="Times New Roman" w:hAnsi="Times New Roman" w:cs="Times New Roman"/>
          <w:b/>
          <w:bCs/>
          <w:i/>
          <w:color w:val="000000" w:themeColor="text1"/>
        </w:rPr>
        <w:t>stôz</w:t>
      </w:r>
      <w:proofErr w:type="spellEnd"/>
    </w:p>
    <w:p w14:paraId="512884C6" w14:textId="299AA560" w:rsidR="00CA6874" w:rsidRPr="00ED2D0B" w:rsidRDefault="00CA6874" w:rsidP="00C623D3">
      <w:pPr>
        <w:jc w:val="both"/>
        <w:rPr>
          <w:rFonts w:ascii="Times New Roman" w:hAnsi="Times New Roman" w:cs="Times New Roman"/>
          <w:color w:val="000000" w:themeColor="text1"/>
        </w:rPr>
      </w:pPr>
      <w:r w:rsidRPr="00ED2D0B">
        <w:rPr>
          <w:rFonts w:ascii="Times New Roman" w:hAnsi="Times New Roman" w:cs="Times New Roman"/>
          <w:iCs/>
          <w:color w:val="000000" w:themeColor="text1"/>
        </w:rPr>
        <w:t>(</w:t>
      </w:r>
      <w:proofErr w:type="spellStart"/>
      <w:r w:rsidR="00F13529" w:rsidRPr="00ED2D0B">
        <w:rPr>
          <w:rFonts w:ascii="Times New Roman" w:hAnsi="Times New Roman" w:cs="Times New Roman"/>
          <w:i/>
          <w:iCs/>
          <w:color w:val="000000" w:themeColor="text1"/>
        </w:rPr>
        <w:t>ân</w:t>
      </w:r>
      <w:proofErr w:type="spellEnd"/>
      <w:r w:rsidRPr="00ED2D0B">
        <w:rPr>
          <w:rFonts w:ascii="Times New Roman" w:hAnsi="Times New Roman" w:cs="Times New Roman"/>
          <w:iCs/>
          <w:color w:val="000000" w:themeColor="text1"/>
        </w:rPr>
        <w:t>)</w:t>
      </w:r>
      <w:r w:rsidR="00F13529" w:rsidRPr="00ED2D0B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F13529" w:rsidRPr="00ED2D0B">
        <w:rPr>
          <w:rFonts w:ascii="Times New Roman" w:hAnsi="Times New Roman" w:cs="Times New Roman"/>
          <w:i/>
          <w:iCs/>
          <w:color w:val="000000" w:themeColor="text1"/>
        </w:rPr>
        <w:t>ander</w:t>
      </w:r>
      <w:proofErr w:type="spellEnd"/>
      <w:r w:rsidR="00F13529" w:rsidRPr="00ED2D0B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F13529" w:rsidRPr="00ED2D0B">
        <w:rPr>
          <w:rFonts w:ascii="Times New Roman" w:hAnsi="Times New Roman" w:cs="Times New Roman"/>
          <w:i/>
          <w:iCs/>
          <w:color w:val="000000" w:themeColor="text1"/>
        </w:rPr>
        <w:t>stôz</w:t>
      </w:r>
      <w:proofErr w:type="spellEnd"/>
      <w:r w:rsidR="00F13529" w:rsidRPr="00ED2D0B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F13529" w:rsidRPr="00ED2D0B">
        <w:rPr>
          <w:rFonts w:ascii="Times New Roman" w:hAnsi="Times New Roman" w:cs="Times New Roman"/>
          <w:color w:val="000000" w:themeColor="text1"/>
        </w:rPr>
        <w:t>ist i</w:t>
      </w:r>
      <w:r w:rsidR="00CD349D">
        <w:rPr>
          <w:rFonts w:ascii="Times New Roman" w:hAnsi="Times New Roman" w:cs="Times New Roman"/>
          <w:color w:val="000000" w:themeColor="text1"/>
        </w:rPr>
        <w:t>n</w:t>
      </w:r>
      <w:r w:rsidR="00F13529" w:rsidRPr="00ED2D0B">
        <w:rPr>
          <w:rFonts w:ascii="Times New Roman" w:hAnsi="Times New Roman" w:cs="Times New Roman"/>
          <w:color w:val="000000" w:themeColor="text1"/>
        </w:rPr>
        <w:t xml:space="preserve"> </w:t>
      </w:r>
      <w:hyperlink r:id="rId20" w:history="1">
        <w:r w:rsidR="00945425" w:rsidRPr="00FC489C">
          <w:rPr>
            <w:rStyle w:val="Hyperlink"/>
            <w:rFonts w:ascii="Times New Roman" w:hAnsi="Times New Roman" w:cs="Times New Roman"/>
            <w:smallCaps/>
            <w:color w:val="000000" w:themeColor="text1"/>
            <w:u w:val="none"/>
          </w:rPr>
          <w:t>BMZ</w:t>
        </w:r>
        <w:r w:rsidR="00945425" w:rsidRPr="00ED2D0B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, Bd. 2, Sp. 668a</w:t>
        </w:r>
      </w:hyperlink>
      <w:r w:rsidR="00945425">
        <w:rPr>
          <w:rStyle w:val="Hyperlink"/>
          <w:rFonts w:ascii="Times New Roman" w:hAnsi="Times New Roman" w:cs="Times New Roman"/>
          <w:color w:val="000000" w:themeColor="text1"/>
          <w:u w:val="none"/>
        </w:rPr>
        <w:t>,</w:t>
      </w:r>
      <w:r w:rsidR="00F13529" w:rsidRPr="00ED2D0B">
        <w:rPr>
          <w:rFonts w:ascii="Times New Roman" w:hAnsi="Times New Roman" w:cs="Times New Roman"/>
          <w:color w:val="000000" w:themeColor="text1"/>
        </w:rPr>
        <w:t xml:space="preserve"> dem Lemma </w:t>
      </w:r>
      <w:proofErr w:type="spellStart"/>
      <w:r w:rsidR="00F13529" w:rsidRPr="00ED2D0B">
        <w:rPr>
          <w:rFonts w:ascii="Times New Roman" w:hAnsi="Times New Roman" w:cs="Times New Roman"/>
          <w:i/>
          <w:iCs/>
          <w:color w:val="000000" w:themeColor="text1"/>
        </w:rPr>
        <w:t>âderstôz</w:t>
      </w:r>
      <w:proofErr w:type="spellEnd"/>
      <w:r w:rsidR="00F13529" w:rsidRPr="00ED2D0B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F13529" w:rsidRPr="00ED2D0B">
        <w:rPr>
          <w:rFonts w:ascii="Times New Roman" w:hAnsi="Times New Roman" w:cs="Times New Roman"/>
          <w:color w:val="000000" w:themeColor="text1"/>
        </w:rPr>
        <w:t>(</w:t>
      </w:r>
      <w:r w:rsidRPr="00ED2D0B">
        <w:rPr>
          <w:rFonts w:ascii="Times New Roman" w:hAnsi="Times New Roman" w:cs="Times New Roman"/>
          <w:color w:val="000000" w:themeColor="text1"/>
        </w:rPr>
        <w:t xml:space="preserve">vgl. </w:t>
      </w:r>
      <w:r w:rsidR="00F13529" w:rsidRPr="00ED2D0B">
        <w:rPr>
          <w:rFonts w:ascii="Times New Roman" w:hAnsi="Times New Roman" w:cs="Times New Roman"/>
          <w:color w:val="000000" w:themeColor="text1"/>
        </w:rPr>
        <w:t>*m</w:t>
      </w:r>
      <w:r w:rsidRPr="00ED2D0B">
        <w:rPr>
          <w:rFonts w:ascii="Times New Roman" w:hAnsi="Times New Roman" w:cs="Times New Roman"/>
          <w:color w:val="000000" w:themeColor="text1"/>
        </w:rPr>
        <w:t xml:space="preserve"> und </w:t>
      </w:r>
      <w:r w:rsidR="00F13529" w:rsidRPr="00ED2D0B">
        <w:rPr>
          <w:rFonts w:ascii="Times New Roman" w:hAnsi="Times New Roman" w:cs="Times New Roman"/>
          <w:color w:val="000000" w:themeColor="text1"/>
        </w:rPr>
        <w:t xml:space="preserve">*G) zugeordnet, jedoch </w:t>
      </w:r>
      <w:r w:rsidR="00CD349D">
        <w:rPr>
          <w:rFonts w:ascii="Times New Roman" w:hAnsi="Times New Roman" w:cs="Times New Roman"/>
          <w:color w:val="000000" w:themeColor="text1"/>
        </w:rPr>
        <w:t>ohne Gewissheit</w:t>
      </w:r>
      <w:r w:rsidR="00F13529" w:rsidRPr="00ED2D0B">
        <w:rPr>
          <w:rFonts w:ascii="Times New Roman" w:hAnsi="Times New Roman" w:cs="Times New Roman"/>
          <w:color w:val="000000" w:themeColor="text1"/>
        </w:rPr>
        <w:t xml:space="preserve"> und mit Verweis auf die </w:t>
      </w:r>
      <w:r w:rsidR="00CD349D">
        <w:rPr>
          <w:rFonts w:ascii="Times New Roman" w:hAnsi="Times New Roman" w:cs="Times New Roman"/>
          <w:color w:val="000000" w:themeColor="text1"/>
        </w:rPr>
        <w:t xml:space="preserve">ihrerseits unsichere </w:t>
      </w:r>
      <w:r w:rsidR="00F13529" w:rsidRPr="00ED2D0B">
        <w:rPr>
          <w:rFonts w:ascii="Times New Roman" w:hAnsi="Times New Roman" w:cs="Times New Roman"/>
          <w:color w:val="000000" w:themeColor="text1"/>
        </w:rPr>
        <w:t>Übersetzung von 825</w:t>
      </w:r>
      <w:r w:rsidRPr="00ED2D0B">
        <w:rPr>
          <w:rFonts w:ascii="Times New Roman" w:hAnsi="Times New Roman" w:cs="Times New Roman"/>
          <w:color w:val="000000" w:themeColor="text1"/>
        </w:rPr>
        <w:t>.</w:t>
      </w:r>
      <w:r w:rsidR="00F13529" w:rsidRPr="00ED2D0B">
        <w:rPr>
          <w:rFonts w:ascii="Times New Roman" w:hAnsi="Times New Roman" w:cs="Times New Roman"/>
          <w:color w:val="000000" w:themeColor="text1"/>
        </w:rPr>
        <w:t xml:space="preserve">8 nach *D </w:t>
      </w:r>
      <w:r w:rsidR="00945425" w:rsidRPr="00945425">
        <w:rPr>
          <w:rFonts w:ascii="Times New Roman" w:hAnsi="Times New Roman" w:cs="Times New Roman"/>
          <w:color w:val="000000" w:themeColor="text1"/>
        </w:rPr>
        <w:t>in</w:t>
      </w:r>
      <w:r w:rsidR="00945425">
        <w:rPr>
          <w:rFonts w:ascii="Times New Roman" w:hAnsi="Times New Roman" w:cs="Times New Roman"/>
          <w:smallCaps/>
          <w:color w:val="000000" w:themeColor="text1"/>
        </w:rPr>
        <w:t xml:space="preserve"> </w:t>
      </w:r>
      <w:hyperlink r:id="rId21" w:history="1">
        <w:r w:rsidR="00945425" w:rsidRPr="00ED2D0B">
          <w:rPr>
            <w:rStyle w:val="Hyperlink"/>
            <w:rFonts w:ascii="Times New Roman" w:hAnsi="Times New Roman" w:cs="Times New Roman"/>
            <w:smallCaps/>
            <w:color w:val="000000" w:themeColor="text1"/>
            <w:u w:val="none"/>
          </w:rPr>
          <w:t>DWB</w:t>
        </w:r>
        <w:r w:rsidR="00945425" w:rsidRPr="00ED2D0B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, Bd. 1, Sp. 181</w:t>
        </w:r>
      </w:hyperlink>
      <w:r w:rsidR="00F13529" w:rsidRPr="00ED2D0B">
        <w:rPr>
          <w:rFonts w:ascii="Times New Roman" w:hAnsi="Times New Roman" w:cs="Times New Roman"/>
          <w:color w:val="000000" w:themeColor="text1"/>
        </w:rPr>
        <w:t xml:space="preserve">: „ohne </w:t>
      </w:r>
      <w:proofErr w:type="spellStart"/>
      <w:r w:rsidR="00F13529" w:rsidRPr="00ED2D0B">
        <w:rPr>
          <w:rFonts w:ascii="Times New Roman" w:hAnsi="Times New Roman" w:cs="Times New Roman"/>
          <w:color w:val="000000" w:themeColor="text1"/>
        </w:rPr>
        <w:t>das</w:t>
      </w:r>
      <w:r w:rsidR="00945425">
        <w:rPr>
          <w:rFonts w:ascii="Times New Roman" w:hAnsi="Times New Roman" w:cs="Times New Roman"/>
          <w:color w:val="000000" w:themeColor="text1"/>
        </w:rPr>
        <w:t>z</w:t>
      </w:r>
      <w:proofErr w:type="spellEnd"/>
      <w:r w:rsidR="00F13529" w:rsidRPr="00ED2D0B">
        <w:rPr>
          <w:rFonts w:ascii="Times New Roman" w:hAnsi="Times New Roman" w:cs="Times New Roman"/>
          <w:color w:val="000000" w:themeColor="text1"/>
        </w:rPr>
        <w:t xml:space="preserve"> ein aderschlag seine </w:t>
      </w:r>
      <w:r w:rsidR="00F13529" w:rsidRPr="00945425">
        <w:rPr>
          <w:rFonts w:ascii="Times New Roman" w:hAnsi="Times New Roman" w:cs="Times New Roman"/>
          <w:color w:val="000000" w:themeColor="text1"/>
        </w:rPr>
        <w:t>milde</w:t>
      </w:r>
      <w:r w:rsidR="00F13529" w:rsidRPr="00ED2D0B">
        <w:rPr>
          <w:rFonts w:ascii="Times New Roman" w:hAnsi="Times New Roman" w:cs="Times New Roman"/>
          <w:color w:val="000000" w:themeColor="text1"/>
        </w:rPr>
        <w:t xml:space="preserve"> aufhielt</w:t>
      </w:r>
      <w:r w:rsidR="00945425">
        <w:rPr>
          <w:rFonts w:ascii="Times New Roman" w:hAnsi="Times New Roman" w:cs="Times New Roman"/>
          <w:color w:val="000000" w:themeColor="text1"/>
        </w:rPr>
        <w:t>?</w:t>
      </w:r>
      <w:r w:rsidR="00F13529" w:rsidRPr="00ED2D0B">
        <w:rPr>
          <w:rFonts w:ascii="Times New Roman" w:hAnsi="Times New Roman" w:cs="Times New Roman"/>
          <w:color w:val="000000" w:themeColor="text1"/>
        </w:rPr>
        <w:t>“</w:t>
      </w:r>
      <w:r w:rsidRPr="00ED2D0B">
        <w:rPr>
          <w:rFonts w:ascii="Times New Roman" w:hAnsi="Times New Roman" w:cs="Times New Roman"/>
          <w:smallCaps/>
          <w:color w:val="000000" w:themeColor="text1"/>
        </w:rPr>
        <w:t xml:space="preserve">. </w:t>
      </w:r>
      <w:r w:rsidR="00F13529" w:rsidRPr="00ED2D0B">
        <w:rPr>
          <w:rFonts w:ascii="Times New Roman" w:hAnsi="Times New Roman" w:cs="Times New Roman"/>
          <w:smallCaps/>
          <w:color w:val="000000" w:themeColor="text1"/>
        </w:rPr>
        <w:t>Bech</w:t>
      </w:r>
      <w:r w:rsidR="00D56EB9">
        <w:rPr>
          <w:rFonts w:ascii="Times New Roman" w:hAnsi="Times New Roman" w:cs="Times New Roman"/>
          <w:smallCaps/>
          <w:color w:val="000000" w:themeColor="text1"/>
        </w:rPr>
        <w:t> </w:t>
      </w:r>
      <w:r w:rsidR="00D56EB9" w:rsidRPr="00945425">
        <w:rPr>
          <w:rFonts w:ascii="Times New Roman" w:hAnsi="Times New Roman" w:cs="Times New Roman"/>
          <w:color w:val="000000" w:themeColor="text1"/>
        </w:rPr>
        <w:t>1862</w:t>
      </w:r>
      <w:r w:rsidR="00945425" w:rsidRPr="00945425">
        <w:rPr>
          <w:rFonts w:ascii="Times New Roman" w:hAnsi="Times New Roman" w:cs="Times New Roman"/>
          <w:color w:val="000000" w:themeColor="text1"/>
        </w:rPr>
        <w:t>, S. 302</w:t>
      </w:r>
      <w:r w:rsidR="00CA1335">
        <w:rPr>
          <w:rFonts w:ascii="Times New Roman" w:hAnsi="Times New Roman" w:cs="Times New Roman"/>
          <w:color w:val="000000" w:themeColor="text1"/>
        </w:rPr>
        <w:t> </w:t>
      </w:r>
      <w:r w:rsidR="00945425" w:rsidRPr="00945425">
        <w:rPr>
          <w:rFonts w:ascii="Times New Roman" w:hAnsi="Times New Roman" w:cs="Times New Roman"/>
          <w:color w:val="000000" w:themeColor="text1"/>
        </w:rPr>
        <w:t>f.</w:t>
      </w:r>
      <w:r w:rsidR="00945425">
        <w:rPr>
          <w:rFonts w:ascii="Times New Roman" w:hAnsi="Times New Roman" w:cs="Times New Roman"/>
          <w:smallCaps/>
          <w:color w:val="000000" w:themeColor="text1"/>
        </w:rPr>
        <w:t>,</w:t>
      </w:r>
      <w:r w:rsidR="00F13529" w:rsidRPr="00ED2D0B">
        <w:rPr>
          <w:rFonts w:ascii="Times New Roman" w:hAnsi="Times New Roman" w:cs="Times New Roman"/>
          <w:color w:val="000000" w:themeColor="text1"/>
        </w:rPr>
        <w:t xml:space="preserve"> schlage zudem vor</w:t>
      </w:r>
      <w:r w:rsidR="00945425">
        <w:rPr>
          <w:rFonts w:ascii="Times New Roman" w:hAnsi="Times New Roman" w:cs="Times New Roman"/>
          <w:color w:val="000000" w:themeColor="text1"/>
        </w:rPr>
        <w:t>,</w:t>
      </w:r>
      <w:r w:rsidR="00F13529" w:rsidRPr="00ED2D0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13529" w:rsidRPr="00ED2D0B">
        <w:rPr>
          <w:rFonts w:ascii="Times New Roman" w:hAnsi="Times New Roman" w:cs="Times New Roman"/>
          <w:i/>
          <w:iCs/>
          <w:color w:val="000000" w:themeColor="text1"/>
        </w:rPr>
        <w:t>ân</w:t>
      </w:r>
      <w:proofErr w:type="spellEnd"/>
      <w:r w:rsidR="00F13529" w:rsidRPr="00ED2D0B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F13529" w:rsidRPr="00ED2D0B">
        <w:rPr>
          <w:rFonts w:ascii="Times New Roman" w:hAnsi="Times New Roman" w:cs="Times New Roman"/>
          <w:i/>
          <w:iCs/>
          <w:color w:val="000000" w:themeColor="text1"/>
        </w:rPr>
        <w:t>understôz</w:t>
      </w:r>
      <w:proofErr w:type="spellEnd"/>
      <w:r w:rsidR="00F13529" w:rsidRPr="00ED2D0B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F13529" w:rsidRPr="00ED2D0B">
        <w:rPr>
          <w:rFonts w:ascii="Times New Roman" w:hAnsi="Times New Roman" w:cs="Times New Roman"/>
          <w:color w:val="000000" w:themeColor="text1"/>
        </w:rPr>
        <w:t xml:space="preserve">zu lesen. Nach </w:t>
      </w:r>
      <w:proofErr w:type="spellStart"/>
      <w:r w:rsidR="00F13529" w:rsidRPr="00ED2D0B">
        <w:rPr>
          <w:rFonts w:ascii="Times New Roman" w:hAnsi="Times New Roman" w:cs="Times New Roman"/>
          <w:smallCaps/>
          <w:color w:val="000000" w:themeColor="text1"/>
        </w:rPr>
        <w:t>Lexer</w:t>
      </w:r>
      <w:proofErr w:type="spellEnd"/>
      <w:r w:rsidR="00F13529" w:rsidRPr="00ED2D0B">
        <w:rPr>
          <w:rFonts w:ascii="Times New Roman" w:hAnsi="Times New Roman" w:cs="Times New Roman"/>
          <w:color w:val="000000" w:themeColor="text1"/>
        </w:rPr>
        <w:t xml:space="preserve"> bedeutet </w:t>
      </w:r>
      <w:proofErr w:type="spellStart"/>
      <w:r w:rsidR="00F13529" w:rsidRPr="00ED2D0B">
        <w:rPr>
          <w:rFonts w:ascii="Times New Roman" w:hAnsi="Times New Roman" w:cs="Times New Roman"/>
          <w:i/>
          <w:iCs/>
          <w:color w:val="000000" w:themeColor="text1"/>
        </w:rPr>
        <w:t>stôz</w:t>
      </w:r>
      <w:proofErr w:type="spellEnd"/>
      <w:r w:rsidR="00F13529" w:rsidRPr="00ED2D0B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F13529" w:rsidRPr="00ED2D0B">
        <w:rPr>
          <w:rFonts w:ascii="Times New Roman" w:hAnsi="Times New Roman" w:cs="Times New Roman"/>
          <w:color w:val="000000" w:themeColor="text1"/>
        </w:rPr>
        <w:t xml:space="preserve">auch ‚Zank, Streit‘, demnach könne man </w:t>
      </w:r>
      <w:proofErr w:type="spellStart"/>
      <w:r w:rsidR="00F13529" w:rsidRPr="00ED2D0B">
        <w:rPr>
          <w:rFonts w:ascii="Times New Roman" w:hAnsi="Times New Roman" w:cs="Times New Roman"/>
          <w:i/>
          <w:iCs/>
          <w:color w:val="000000" w:themeColor="text1"/>
        </w:rPr>
        <w:t>ân</w:t>
      </w:r>
      <w:proofErr w:type="spellEnd"/>
      <w:r w:rsidR="00F13529" w:rsidRPr="00ED2D0B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F13529" w:rsidRPr="00ED2D0B">
        <w:rPr>
          <w:rFonts w:ascii="Times New Roman" w:hAnsi="Times New Roman" w:cs="Times New Roman"/>
          <w:i/>
          <w:iCs/>
          <w:color w:val="000000" w:themeColor="text1"/>
        </w:rPr>
        <w:t>ander</w:t>
      </w:r>
      <w:proofErr w:type="spellEnd"/>
      <w:r w:rsidR="00F13529" w:rsidRPr="00ED2D0B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F13529" w:rsidRPr="00ED2D0B">
        <w:rPr>
          <w:rFonts w:ascii="Times New Roman" w:hAnsi="Times New Roman" w:cs="Times New Roman"/>
          <w:i/>
          <w:iCs/>
          <w:color w:val="000000" w:themeColor="text1"/>
        </w:rPr>
        <w:t>stôz</w:t>
      </w:r>
      <w:proofErr w:type="spellEnd"/>
      <w:r w:rsidR="00F13529" w:rsidRPr="00ED2D0B">
        <w:rPr>
          <w:rFonts w:ascii="Times New Roman" w:hAnsi="Times New Roman" w:cs="Times New Roman"/>
          <w:color w:val="000000" w:themeColor="text1"/>
        </w:rPr>
        <w:t xml:space="preserve"> folgendermaßen verstehen: ‚ohne jeglichen (inneren) Zwist‘</w:t>
      </w:r>
      <w:r w:rsidRPr="00ED2D0B">
        <w:rPr>
          <w:rFonts w:ascii="Times New Roman" w:hAnsi="Times New Roman" w:cs="Times New Roman"/>
          <w:color w:val="000000" w:themeColor="text1"/>
        </w:rPr>
        <w:t xml:space="preserve">; vgl. </w:t>
      </w:r>
      <w:hyperlink r:id="rId22" w:history="1">
        <w:proofErr w:type="spellStart"/>
        <w:r w:rsidR="00C623D3" w:rsidRPr="00ED2D0B">
          <w:rPr>
            <w:rStyle w:val="Hyperlink"/>
            <w:rFonts w:ascii="Times New Roman" w:hAnsi="Times New Roman" w:cs="Times New Roman"/>
            <w:smallCaps/>
            <w:color w:val="000000" w:themeColor="text1"/>
            <w:u w:val="none"/>
          </w:rPr>
          <w:t>Lexer</w:t>
        </w:r>
        <w:proofErr w:type="spellEnd"/>
        <w:r w:rsidR="00564444" w:rsidRPr="00ED2D0B">
          <w:rPr>
            <w:rStyle w:val="Hyperlink"/>
            <w:rFonts w:ascii="Times New Roman" w:hAnsi="Times New Roman" w:cs="Times New Roman"/>
            <w:smallCaps/>
            <w:color w:val="000000" w:themeColor="text1"/>
            <w:u w:val="none"/>
          </w:rPr>
          <w:t>,</w:t>
        </w:r>
        <w:r w:rsidR="00C623D3" w:rsidRPr="00ED2D0B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 </w:t>
        </w:r>
        <w:r w:rsidR="00564444" w:rsidRPr="00ED2D0B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Bd. </w:t>
        </w:r>
        <w:r w:rsidR="00C623D3" w:rsidRPr="00ED2D0B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1, Sp. 22</w:t>
        </w:r>
      </w:hyperlink>
      <w:r w:rsidR="00C623D3" w:rsidRPr="00ED2D0B">
        <w:rPr>
          <w:rFonts w:ascii="Times New Roman" w:hAnsi="Times New Roman" w:cs="Times New Roman"/>
          <w:color w:val="000000" w:themeColor="text1"/>
        </w:rPr>
        <w:t xml:space="preserve"> und</w:t>
      </w:r>
      <w:r w:rsidRPr="00ED2D0B">
        <w:rPr>
          <w:rFonts w:ascii="Times New Roman" w:hAnsi="Times New Roman" w:cs="Times New Roman"/>
          <w:color w:val="000000" w:themeColor="text1"/>
        </w:rPr>
        <w:t xml:space="preserve"> </w:t>
      </w:r>
      <w:hyperlink r:id="rId23" w:history="1">
        <w:r w:rsidR="00564444" w:rsidRPr="00ED2D0B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Bd. </w:t>
        </w:r>
        <w:r w:rsidRPr="00ED2D0B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2, Sp. 1217</w:t>
        </w:r>
      </w:hyperlink>
      <w:r w:rsidRPr="00ED2D0B">
        <w:rPr>
          <w:rFonts w:ascii="Times New Roman" w:hAnsi="Times New Roman" w:cs="Times New Roman"/>
          <w:color w:val="000000" w:themeColor="text1"/>
        </w:rPr>
        <w:t>.</w:t>
      </w:r>
    </w:p>
    <w:p w14:paraId="7F6914A3" w14:textId="77777777" w:rsidR="00CD349D" w:rsidRDefault="00CD349D" w:rsidP="00C623D3">
      <w:pPr>
        <w:jc w:val="both"/>
        <w:rPr>
          <w:rFonts w:ascii="Times New Roman" w:hAnsi="Times New Roman" w:cs="Times New Roman"/>
        </w:rPr>
      </w:pPr>
    </w:p>
    <w:p w14:paraId="456E942F" w14:textId="77777777" w:rsidR="00945425" w:rsidRDefault="00945425" w:rsidP="00C623D3">
      <w:pPr>
        <w:jc w:val="both"/>
        <w:rPr>
          <w:rFonts w:ascii="Times New Roman" w:hAnsi="Times New Roman" w:cs="Times New Roman"/>
        </w:rPr>
      </w:pPr>
    </w:p>
    <w:p w14:paraId="19A12108" w14:textId="77777777" w:rsidR="00EB510B" w:rsidRDefault="00EB510B" w:rsidP="00C623D3">
      <w:pPr>
        <w:jc w:val="both"/>
        <w:rPr>
          <w:rFonts w:ascii="Times New Roman" w:hAnsi="Times New Roman" w:cs="Times New Roman"/>
        </w:rPr>
      </w:pPr>
    </w:p>
    <w:p w14:paraId="372D3C72" w14:textId="72877396" w:rsidR="00C623D3" w:rsidRPr="00EB510B" w:rsidRDefault="00EB510B" w:rsidP="00C623D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Zitierte </w:t>
      </w:r>
      <w:r w:rsidR="00C623D3" w:rsidRPr="00EB510B">
        <w:rPr>
          <w:rFonts w:ascii="Times New Roman" w:hAnsi="Times New Roman" w:cs="Times New Roman"/>
          <w:b/>
          <w:bCs/>
        </w:rPr>
        <w:t>Literatur:</w:t>
      </w:r>
    </w:p>
    <w:p w14:paraId="61E7794C" w14:textId="77777777" w:rsidR="00C623D3" w:rsidRDefault="00C623D3" w:rsidP="00C623D3">
      <w:pPr>
        <w:jc w:val="both"/>
        <w:rPr>
          <w:rFonts w:ascii="Times New Roman" w:hAnsi="Times New Roman" w:cs="Times New Roman"/>
        </w:rPr>
      </w:pPr>
    </w:p>
    <w:p w14:paraId="5ADF679C" w14:textId="48F54CD5" w:rsidR="00C623D3" w:rsidRDefault="00EF3E9C" w:rsidP="00C623D3">
      <w:r>
        <w:rPr>
          <w:rFonts w:ascii="Times New Roman" w:hAnsi="Times New Roman" w:cs="Times New Roman"/>
          <w:bCs/>
          <w:smallCaps/>
        </w:rPr>
        <w:t>Bech</w:t>
      </w:r>
      <w:r w:rsidR="00AE0720">
        <w:rPr>
          <w:rFonts w:ascii="Times New Roman" w:hAnsi="Times New Roman" w:cs="Times New Roman"/>
          <w:bCs/>
          <w:smallCaps/>
        </w:rPr>
        <w:t> 1862 </w:t>
      </w:r>
      <w:r>
        <w:rPr>
          <w:rFonts w:ascii="Times New Roman" w:hAnsi="Times New Roman" w:cs="Times New Roman"/>
          <w:bCs/>
          <w:smallCaps/>
        </w:rPr>
        <w:t>–</w:t>
      </w:r>
      <w:r w:rsidR="00AE0720">
        <w:rPr>
          <w:rFonts w:ascii="Times New Roman" w:hAnsi="Times New Roman" w:cs="Times New Roman"/>
          <w:bCs/>
          <w:smallCaps/>
        </w:rPr>
        <w:t> </w:t>
      </w:r>
      <w:r w:rsidR="00C623D3" w:rsidRPr="00EF3E9C">
        <w:rPr>
          <w:rFonts w:ascii="Times New Roman" w:hAnsi="Times New Roman" w:cs="Times New Roman"/>
          <w:bCs/>
        </w:rPr>
        <w:t>Bech</w:t>
      </w:r>
      <w:r w:rsidR="00C623D3">
        <w:rPr>
          <w:rFonts w:ascii="Times New Roman" w:hAnsi="Times New Roman" w:cs="Times New Roman"/>
          <w:bCs/>
        </w:rPr>
        <w:t>, Fedor: Zu Wolfram von Eschenbach</w:t>
      </w:r>
      <w:r w:rsidR="003412E9">
        <w:rPr>
          <w:rFonts w:ascii="Times New Roman" w:hAnsi="Times New Roman" w:cs="Times New Roman"/>
          <w:bCs/>
        </w:rPr>
        <w:t>. I</w:t>
      </w:r>
      <w:r w:rsidR="00C623D3">
        <w:rPr>
          <w:rFonts w:ascii="Times New Roman" w:hAnsi="Times New Roman" w:cs="Times New Roman"/>
          <w:bCs/>
        </w:rPr>
        <w:t>n: Germania 7 (1862), S. 291–304.</w:t>
      </w:r>
    </w:p>
    <w:p w14:paraId="610A1548" w14:textId="77777777" w:rsidR="00C623D3" w:rsidRDefault="00C623D3" w:rsidP="00C623D3">
      <w:pPr>
        <w:jc w:val="both"/>
        <w:rPr>
          <w:rFonts w:ascii="Times New Roman" w:hAnsi="Times New Roman" w:cs="Times New Roman"/>
        </w:rPr>
      </w:pPr>
    </w:p>
    <w:p w14:paraId="31E8B490" w14:textId="3A6C1DE7" w:rsidR="00175484" w:rsidRPr="00175484" w:rsidRDefault="003412E9" w:rsidP="00175484">
      <w:pPr>
        <w:jc w:val="both"/>
        <w:rPr>
          <w:rFonts w:ascii="Times New Roman" w:hAnsi="Times New Roman" w:cs="Times New Roman"/>
          <w:bCs/>
        </w:rPr>
      </w:pPr>
      <w:r w:rsidRPr="00AE0720">
        <w:rPr>
          <w:rFonts w:ascii="Times New Roman" w:hAnsi="Times New Roman" w:cs="Times New Roman"/>
          <w:smallCaps/>
        </w:rPr>
        <w:t>BMZ</w:t>
      </w:r>
      <w:r w:rsidR="00AE0720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–</w:t>
      </w:r>
      <w:r w:rsidR="00AE0720">
        <w:rPr>
          <w:rFonts w:ascii="Times New Roman" w:hAnsi="Times New Roman" w:cs="Times New Roman"/>
        </w:rPr>
        <w:t> </w:t>
      </w:r>
      <w:r w:rsidR="00175484" w:rsidRPr="00175484">
        <w:rPr>
          <w:rFonts w:ascii="Times New Roman" w:hAnsi="Times New Roman" w:cs="Times New Roman"/>
          <w:bCs/>
        </w:rPr>
        <w:t>Mittelhochdeutsches Wörterbuch. Mit Benutzung d</w:t>
      </w:r>
      <w:r w:rsidR="00175484">
        <w:rPr>
          <w:rFonts w:ascii="Times New Roman" w:hAnsi="Times New Roman" w:cs="Times New Roman"/>
          <w:bCs/>
        </w:rPr>
        <w:t>es</w:t>
      </w:r>
      <w:r w:rsidR="00175484" w:rsidRPr="00175484">
        <w:rPr>
          <w:rFonts w:ascii="Times New Roman" w:hAnsi="Times New Roman" w:cs="Times New Roman"/>
          <w:bCs/>
        </w:rPr>
        <w:t xml:space="preserve"> Nachl</w:t>
      </w:r>
      <w:r w:rsidR="00175484">
        <w:rPr>
          <w:rFonts w:ascii="Times New Roman" w:hAnsi="Times New Roman" w:cs="Times New Roman"/>
          <w:bCs/>
        </w:rPr>
        <w:t>asses</w:t>
      </w:r>
      <w:r w:rsidR="00175484" w:rsidRPr="00175484">
        <w:rPr>
          <w:rFonts w:ascii="Times New Roman" w:hAnsi="Times New Roman" w:cs="Times New Roman"/>
          <w:bCs/>
        </w:rPr>
        <w:t xml:space="preserve"> von Georg Friedrich Benecke ausgearb</w:t>
      </w:r>
      <w:r w:rsidR="00175484">
        <w:rPr>
          <w:rFonts w:ascii="Times New Roman" w:hAnsi="Times New Roman" w:cs="Times New Roman"/>
          <w:bCs/>
        </w:rPr>
        <w:t xml:space="preserve">eitet </w:t>
      </w:r>
      <w:r w:rsidR="00175484" w:rsidRPr="00175484">
        <w:rPr>
          <w:rFonts w:ascii="Times New Roman" w:hAnsi="Times New Roman" w:cs="Times New Roman"/>
          <w:bCs/>
        </w:rPr>
        <w:t xml:space="preserve">von Wilhelm Müller und Friedrich </w:t>
      </w:r>
      <w:proofErr w:type="spellStart"/>
      <w:r w:rsidR="00175484" w:rsidRPr="00175484">
        <w:rPr>
          <w:rFonts w:ascii="Times New Roman" w:hAnsi="Times New Roman" w:cs="Times New Roman"/>
          <w:bCs/>
        </w:rPr>
        <w:t>Zarncke</w:t>
      </w:r>
      <w:proofErr w:type="spellEnd"/>
      <w:r w:rsidR="00175484" w:rsidRPr="00175484">
        <w:rPr>
          <w:rFonts w:ascii="Times New Roman" w:hAnsi="Times New Roman" w:cs="Times New Roman"/>
          <w:bCs/>
        </w:rPr>
        <w:t>. Leipzig 1854–1863</w:t>
      </w:r>
      <w:r w:rsidR="00175484">
        <w:rPr>
          <w:rFonts w:ascii="Times New Roman" w:hAnsi="Times New Roman" w:cs="Times New Roman"/>
          <w:bCs/>
        </w:rPr>
        <w:t xml:space="preserve">; </w:t>
      </w:r>
      <w:r w:rsidR="00175484" w:rsidRPr="00175484">
        <w:rPr>
          <w:rFonts w:ascii="Times New Roman" w:hAnsi="Times New Roman" w:cs="Times New Roman"/>
          <w:bCs/>
        </w:rPr>
        <w:t xml:space="preserve">digitalisierte Fassung im Wörterbuchnetz des Trier Center </w:t>
      </w:r>
      <w:proofErr w:type="spellStart"/>
      <w:r w:rsidR="00175484" w:rsidRPr="00175484">
        <w:rPr>
          <w:rFonts w:ascii="Times New Roman" w:hAnsi="Times New Roman" w:cs="Times New Roman"/>
          <w:bCs/>
        </w:rPr>
        <w:t>for</w:t>
      </w:r>
      <w:proofErr w:type="spellEnd"/>
      <w:r w:rsidR="00175484" w:rsidRPr="00175484">
        <w:rPr>
          <w:rFonts w:ascii="Times New Roman" w:hAnsi="Times New Roman" w:cs="Times New Roman"/>
          <w:bCs/>
        </w:rPr>
        <w:t xml:space="preserve"> Digital </w:t>
      </w:r>
      <w:proofErr w:type="spellStart"/>
      <w:r w:rsidR="00175484" w:rsidRPr="00175484">
        <w:rPr>
          <w:rFonts w:ascii="Times New Roman" w:hAnsi="Times New Roman" w:cs="Times New Roman"/>
          <w:bCs/>
        </w:rPr>
        <w:t>Humanities</w:t>
      </w:r>
      <w:proofErr w:type="spellEnd"/>
      <w:r w:rsidR="00175484">
        <w:rPr>
          <w:rFonts w:ascii="Times New Roman" w:hAnsi="Times New Roman" w:cs="Times New Roman"/>
          <w:bCs/>
        </w:rPr>
        <w:t xml:space="preserve">, </w:t>
      </w:r>
      <w:hyperlink r:id="rId24" w:history="1">
        <w:r w:rsidR="00EB510B" w:rsidRPr="00F71E14">
          <w:rPr>
            <w:rStyle w:val="Hyperlink"/>
            <w:rFonts w:ascii="Times New Roman" w:hAnsi="Times New Roman" w:cs="Times New Roman"/>
            <w:bCs/>
          </w:rPr>
          <w:t>https://www.woerterbuchnetz.de/BMZ</w:t>
        </w:r>
      </w:hyperlink>
      <w:r w:rsidR="00EB510B">
        <w:rPr>
          <w:rFonts w:ascii="Times New Roman" w:hAnsi="Times New Roman" w:cs="Times New Roman"/>
          <w:bCs/>
        </w:rPr>
        <w:t>.</w:t>
      </w:r>
    </w:p>
    <w:p w14:paraId="034217C6" w14:textId="77777777" w:rsidR="003412E9" w:rsidRDefault="003412E9" w:rsidP="00C623D3">
      <w:pPr>
        <w:jc w:val="both"/>
        <w:rPr>
          <w:rFonts w:ascii="Times New Roman" w:hAnsi="Times New Roman" w:cs="Times New Roman"/>
        </w:rPr>
      </w:pPr>
    </w:p>
    <w:p w14:paraId="3B0AD887" w14:textId="1810D547" w:rsidR="003412E9" w:rsidRPr="008F38B6" w:rsidRDefault="003412E9" w:rsidP="003412E9">
      <w:pPr>
        <w:jc w:val="both"/>
        <w:rPr>
          <w:sz w:val="20"/>
          <w:szCs w:val="20"/>
        </w:rPr>
      </w:pPr>
      <w:r w:rsidRPr="00BD006D">
        <w:rPr>
          <w:rFonts w:ascii="Times New Roman" w:hAnsi="Times New Roman" w:cs="Times New Roman"/>
          <w:bCs/>
          <w:smallCaps/>
        </w:rPr>
        <w:lastRenderedPageBreak/>
        <w:t>Bonath</w:t>
      </w:r>
      <w:r w:rsidR="00BD78B8">
        <w:rPr>
          <w:rFonts w:ascii="Times New Roman" w:hAnsi="Times New Roman" w:cs="Times New Roman"/>
          <w:bCs/>
        </w:rPr>
        <w:t xml:space="preserve"> u. </w:t>
      </w:r>
      <w:proofErr w:type="spellStart"/>
      <w:r w:rsidRPr="00BD006D">
        <w:rPr>
          <w:rFonts w:ascii="Times New Roman" w:hAnsi="Times New Roman" w:cs="Times New Roman"/>
          <w:bCs/>
          <w:smallCaps/>
        </w:rPr>
        <w:t>Lomnitzer</w:t>
      </w:r>
      <w:proofErr w:type="spellEnd"/>
      <w:r w:rsidR="00AE0720">
        <w:rPr>
          <w:rFonts w:ascii="Times New Roman" w:hAnsi="Times New Roman" w:cs="Times New Roman"/>
          <w:bCs/>
          <w:smallCaps/>
        </w:rPr>
        <w:t> 1989 </w:t>
      </w:r>
      <w:r>
        <w:rPr>
          <w:rFonts w:ascii="Times New Roman" w:hAnsi="Times New Roman" w:cs="Times New Roman"/>
          <w:bCs/>
          <w:smallCaps/>
        </w:rPr>
        <w:t>–</w:t>
      </w:r>
      <w:r w:rsidR="00AE0720">
        <w:rPr>
          <w:rFonts w:ascii="Times New Roman" w:hAnsi="Times New Roman" w:cs="Times New Roman"/>
          <w:bCs/>
          <w:smallCaps/>
        </w:rPr>
        <w:t> </w:t>
      </w:r>
      <w:r w:rsidRPr="0084562D">
        <w:rPr>
          <w:rFonts w:ascii="Times New Roman" w:hAnsi="Times New Roman" w:cs="Times New Roman"/>
          <w:bCs/>
        </w:rPr>
        <w:t>Bonath</w:t>
      </w:r>
      <w:r>
        <w:rPr>
          <w:rFonts w:ascii="Times New Roman" w:hAnsi="Times New Roman" w:cs="Times New Roman"/>
          <w:bCs/>
        </w:rPr>
        <w:t>, Gesa</w:t>
      </w:r>
      <w:r w:rsidR="00BD78B8">
        <w:rPr>
          <w:rFonts w:ascii="Times New Roman" w:hAnsi="Times New Roman" w:cs="Times New Roman"/>
          <w:bCs/>
        </w:rPr>
        <w:t xml:space="preserve"> u.</w:t>
      </w:r>
      <w:r w:rsidRPr="003412E9">
        <w:rPr>
          <w:rFonts w:ascii="Times New Roman" w:hAnsi="Times New Roman" w:cs="Times New Roman"/>
          <w:bCs/>
        </w:rPr>
        <w:t xml:space="preserve"> </w:t>
      </w:r>
      <w:r w:rsidR="00BD78B8">
        <w:rPr>
          <w:rFonts w:ascii="Times New Roman" w:hAnsi="Times New Roman" w:cs="Times New Roman"/>
          <w:bCs/>
        </w:rPr>
        <w:t>Helmut</w:t>
      </w:r>
      <w:r w:rsidR="00BD78B8" w:rsidRPr="0084562D">
        <w:rPr>
          <w:rFonts w:ascii="Times New Roman" w:hAnsi="Times New Roman" w:cs="Times New Roman"/>
          <w:bCs/>
        </w:rPr>
        <w:t xml:space="preserve"> </w:t>
      </w:r>
      <w:proofErr w:type="spellStart"/>
      <w:r w:rsidRPr="0084562D">
        <w:rPr>
          <w:rFonts w:ascii="Times New Roman" w:hAnsi="Times New Roman" w:cs="Times New Roman"/>
          <w:bCs/>
        </w:rPr>
        <w:t>Lomnitzer</w:t>
      </w:r>
      <w:proofErr w:type="spellEnd"/>
      <w:r w:rsidR="00BD78B8">
        <w:rPr>
          <w:rFonts w:ascii="Times New Roman" w:hAnsi="Times New Roman" w:cs="Times New Roman"/>
          <w:bCs/>
        </w:rPr>
        <w:t>.</w:t>
      </w:r>
      <w:r w:rsidRPr="003412E9">
        <w:rPr>
          <w:rFonts w:ascii="Times New Roman" w:hAnsi="Times New Roman" w:cs="Times New Roman"/>
          <w:bCs/>
        </w:rPr>
        <w:t xml:space="preserve"> Verzeichnis der Fragment-Überlieferung von Wolframs </w:t>
      </w:r>
      <w:r w:rsidR="00CA4AF3">
        <w:rPr>
          <w:rFonts w:ascii="Times New Roman" w:hAnsi="Times New Roman" w:cs="Times New Roman"/>
        </w:rPr>
        <w:t>›</w:t>
      </w:r>
      <w:r w:rsidRPr="003412E9">
        <w:rPr>
          <w:rFonts w:ascii="Times New Roman" w:hAnsi="Times New Roman" w:cs="Times New Roman"/>
          <w:bCs/>
        </w:rPr>
        <w:t>Parzival</w:t>
      </w:r>
      <w:r w:rsidR="00CA4AF3">
        <w:rPr>
          <w:rFonts w:ascii="Times New Roman" w:hAnsi="Times New Roman" w:cs="Times New Roman"/>
        </w:rPr>
        <w:t>‹</w:t>
      </w:r>
      <w:r>
        <w:rPr>
          <w:rFonts w:ascii="Times New Roman" w:hAnsi="Times New Roman" w:cs="Times New Roman"/>
          <w:bCs/>
        </w:rPr>
        <w:t>. I</w:t>
      </w:r>
      <w:r w:rsidRPr="003412E9">
        <w:rPr>
          <w:rFonts w:ascii="Times New Roman" w:hAnsi="Times New Roman" w:cs="Times New Roman"/>
          <w:bCs/>
        </w:rPr>
        <w:t xml:space="preserve">n: Studien zu Wolfram von </w:t>
      </w:r>
      <w:r w:rsidRPr="00F77630">
        <w:rPr>
          <w:rFonts w:ascii="Times New Roman" w:hAnsi="Times New Roman" w:cs="Times New Roman"/>
          <w:bCs/>
        </w:rPr>
        <w:t xml:space="preserve">Eschenbach. </w:t>
      </w:r>
      <w:r w:rsidR="00BD78B8" w:rsidRPr="00F77630">
        <w:rPr>
          <w:rFonts w:ascii="Times New Roman" w:hAnsi="Times New Roman" w:cs="Times New Roman"/>
        </w:rPr>
        <w:t xml:space="preserve">Festschrift für </w:t>
      </w:r>
      <w:r w:rsidRPr="00F77630">
        <w:rPr>
          <w:rFonts w:ascii="Times New Roman" w:hAnsi="Times New Roman" w:cs="Times New Roman"/>
          <w:bCs/>
        </w:rPr>
        <w:t>Werner Schröder</w:t>
      </w:r>
      <w:r w:rsidR="00BD78B8" w:rsidRPr="00F77630">
        <w:rPr>
          <w:rFonts w:ascii="Times New Roman" w:hAnsi="Times New Roman" w:cs="Times New Roman"/>
          <w:bCs/>
        </w:rPr>
        <w:t xml:space="preserve">. </w:t>
      </w:r>
      <w:proofErr w:type="spellStart"/>
      <w:r w:rsidR="00BD78B8" w:rsidRPr="00F77630">
        <w:rPr>
          <w:rFonts w:ascii="Times New Roman" w:hAnsi="Times New Roman" w:cs="Times New Roman"/>
          <w:bCs/>
        </w:rPr>
        <w:t>H</w:t>
      </w:r>
      <w:r w:rsidRPr="00F77630">
        <w:rPr>
          <w:rFonts w:ascii="Times New Roman" w:hAnsi="Times New Roman" w:cs="Times New Roman"/>
          <w:bCs/>
        </w:rPr>
        <w:t>g</w:t>
      </w:r>
      <w:proofErr w:type="spellEnd"/>
      <w:r w:rsidRPr="00F77630">
        <w:rPr>
          <w:rFonts w:ascii="Times New Roman" w:hAnsi="Times New Roman" w:cs="Times New Roman"/>
          <w:bCs/>
        </w:rPr>
        <w:t xml:space="preserve">. von Kurt Gärtner </w:t>
      </w:r>
      <w:r w:rsidR="00BD78B8" w:rsidRPr="00F77630">
        <w:rPr>
          <w:rFonts w:ascii="Times New Roman" w:hAnsi="Times New Roman" w:cs="Times New Roman"/>
          <w:bCs/>
        </w:rPr>
        <w:t xml:space="preserve">u. </w:t>
      </w:r>
      <w:r w:rsidRPr="00F77630">
        <w:rPr>
          <w:rFonts w:ascii="Times New Roman" w:hAnsi="Times New Roman" w:cs="Times New Roman"/>
          <w:bCs/>
        </w:rPr>
        <w:t xml:space="preserve">Joachim </w:t>
      </w:r>
      <w:proofErr w:type="spellStart"/>
      <w:r w:rsidRPr="00F77630">
        <w:rPr>
          <w:rFonts w:ascii="Times New Roman" w:hAnsi="Times New Roman" w:cs="Times New Roman"/>
          <w:bCs/>
        </w:rPr>
        <w:t>Heinzle</w:t>
      </w:r>
      <w:proofErr w:type="spellEnd"/>
      <w:r w:rsidRPr="00F77630">
        <w:rPr>
          <w:rFonts w:ascii="Times New Roman" w:hAnsi="Times New Roman" w:cs="Times New Roman"/>
          <w:bCs/>
        </w:rPr>
        <w:t>. Tüb</w:t>
      </w:r>
      <w:r w:rsidRPr="003412E9">
        <w:rPr>
          <w:rFonts w:ascii="Times New Roman" w:hAnsi="Times New Roman" w:cs="Times New Roman"/>
          <w:bCs/>
        </w:rPr>
        <w:t>ingen</w:t>
      </w:r>
      <w:r>
        <w:rPr>
          <w:rFonts w:ascii="Times New Roman" w:hAnsi="Times New Roman" w:cs="Times New Roman"/>
          <w:bCs/>
        </w:rPr>
        <w:t xml:space="preserve"> </w:t>
      </w:r>
      <w:r w:rsidRPr="003412E9">
        <w:rPr>
          <w:rFonts w:ascii="Times New Roman" w:hAnsi="Times New Roman" w:cs="Times New Roman"/>
          <w:bCs/>
        </w:rPr>
        <w:t>1989, S. 87–149.</w:t>
      </w:r>
    </w:p>
    <w:p w14:paraId="52DE73BC" w14:textId="77777777" w:rsidR="003412E9" w:rsidRDefault="003412E9" w:rsidP="00C623D3">
      <w:pPr>
        <w:jc w:val="both"/>
        <w:rPr>
          <w:rFonts w:ascii="Times New Roman" w:hAnsi="Times New Roman" w:cs="Times New Roman"/>
        </w:rPr>
      </w:pPr>
    </w:p>
    <w:p w14:paraId="6A573F44" w14:textId="39120ECE" w:rsidR="003412E9" w:rsidRPr="003412E9" w:rsidRDefault="003412E9" w:rsidP="00C623D3">
      <w:pPr>
        <w:jc w:val="both"/>
        <w:rPr>
          <w:rFonts w:ascii="Times New Roman" w:hAnsi="Times New Roman" w:cs="Times New Roman"/>
          <w:u w:val="double"/>
        </w:rPr>
      </w:pPr>
      <w:r w:rsidRPr="003412E9">
        <w:rPr>
          <w:rFonts w:ascii="Times New Roman" w:hAnsi="Times New Roman" w:cs="Times New Roman"/>
          <w:smallCaps/>
        </w:rPr>
        <w:t>Bumke</w:t>
      </w:r>
      <w:r w:rsidR="00AE0720">
        <w:rPr>
          <w:rFonts w:ascii="Times New Roman" w:hAnsi="Times New Roman" w:cs="Times New Roman"/>
          <w:smallCaps/>
        </w:rPr>
        <w:t> 2008 </w:t>
      </w:r>
      <w:r>
        <w:rPr>
          <w:rFonts w:ascii="Times New Roman" w:hAnsi="Times New Roman" w:cs="Times New Roman"/>
          <w:smallCaps/>
        </w:rPr>
        <w:t>–</w:t>
      </w:r>
      <w:r w:rsidR="00AE0720">
        <w:rPr>
          <w:rFonts w:ascii="Times New Roman" w:hAnsi="Times New Roman" w:cs="Times New Roman"/>
          <w:smallCaps/>
        </w:rPr>
        <w:t> </w:t>
      </w:r>
      <w:r>
        <w:rPr>
          <w:rFonts w:ascii="Times New Roman" w:hAnsi="Times New Roman" w:cs="Times New Roman"/>
        </w:rPr>
        <w:t xml:space="preserve">Wolfram von Eschenbach, </w:t>
      </w:r>
      <w:r w:rsidR="00CA4AF3">
        <w:rPr>
          <w:rFonts w:ascii="Times New Roman" w:hAnsi="Times New Roman" w:cs="Times New Roman"/>
        </w:rPr>
        <w:t>›</w:t>
      </w:r>
      <w:r>
        <w:rPr>
          <w:rFonts w:ascii="Times New Roman" w:hAnsi="Times New Roman" w:cs="Times New Roman"/>
        </w:rPr>
        <w:t>Parzival</w:t>
      </w:r>
      <w:r w:rsidR="00CA4AF3">
        <w:rPr>
          <w:rFonts w:ascii="Times New Roman" w:hAnsi="Times New Roman" w:cs="Times New Roman"/>
        </w:rPr>
        <w:t>‹</w:t>
      </w:r>
      <w:r>
        <w:rPr>
          <w:rFonts w:ascii="Times New Roman" w:hAnsi="Times New Roman" w:cs="Times New Roman"/>
        </w:rPr>
        <w:t xml:space="preserve">. Auf der Grundlage der Handschrift D </w:t>
      </w:r>
      <w:proofErr w:type="spellStart"/>
      <w:r>
        <w:rPr>
          <w:rFonts w:ascii="Times New Roman" w:hAnsi="Times New Roman" w:cs="Times New Roman"/>
        </w:rPr>
        <w:t>hg</w:t>
      </w:r>
      <w:proofErr w:type="spellEnd"/>
      <w:r>
        <w:rPr>
          <w:rFonts w:ascii="Times New Roman" w:hAnsi="Times New Roman" w:cs="Times New Roman"/>
        </w:rPr>
        <w:t xml:space="preserve">. von Joachim </w:t>
      </w:r>
      <w:r w:rsidRPr="003412E9">
        <w:rPr>
          <w:rFonts w:ascii="Times New Roman" w:hAnsi="Times New Roman" w:cs="Times New Roman"/>
          <w:smallCaps/>
        </w:rPr>
        <w:t>Bumke</w:t>
      </w:r>
      <w:r>
        <w:rPr>
          <w:rFonts w:ascii="Times New Roman" w:hAnsi="Times New Roman" w:cs="Times New Roman"/>
        </w:rPr>
        <w:t>. Tübingen 2008 (Altdeutsche Textbibliothek 19).</w:t>
      </w:r>
    </w:p>
    <w:p w14:paraId="359C25D5" w14:textId="77777777" w:rsidR="003412E9" w:rsidRDefault="003412E9" w:rsidP="00C623D3">
      <w:pPr>
        <w:jc w:val="both"/>
        <w:rPr>
          <w:rFonts w:ascii="Times New Roman" w:hAnsi="Times New Roman" w:cs="Times New Roman"/>
        </w:rPr>
      </w:pPr>
    </w:p>
    <w:p w14:paraId="0A23D69D" w14:textId="0A1D85D2" w:rsidR="0084562D" w:rsidRDefault="0084562D" w:rsidP="0084562D">
      <w:p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smallCaps/>
        </w:rPr>
        <w:t>DWB</w:t>
      </w:r>
      <w:r w:rsidR="00AE0720">
        <w:rPr>
          <w:rFonts w:ascii="Times New Roman" w:hAnsi="Times New Roman" w:cs="Times New Roman"/>
          <w:bCs/>
          <w:smallCaps/>
        </w:rPr>
        <w:t> </w:t>
      </w:r>
      <w:r>
        <w:rPr>
          <w:rFonts w:ascii="Times New Roman" w:hAnsi="Times New Roman" w:cs="Times New Roman"/>
          <w:bCs/>
        </w:rPr>
        <w:t>–</w:t>
      </w:r>
      <w:r w:rsidR="00AE0720">
        <w:rPr>
          <w:rFonts w:ascii="Times New Roman" w:hAnsi="Times New Roman" w:cs="Times New Roman"/>
          <w:bCs/>
        </w:rPr>
        <w:t> </w:t>
      </w:r>
      <w:r w:rsidRPr="0084562D">
        <w:rPr>
          <w:rFonts w:ascii="Times New Roman" w:hAnsi="Times New Roman" w:cs="Times New Roman"/>
          <w:bCs/>
        </w:rPr>
        <w:t>Grimm</w:t>
      </w:r>
      <w:r>
        <w:rPr>
          <w:rFonts w:ascii="Times New Roman" w:hAnsi="Times New Roman" w:cs="Times New Roman"/>
          <w:bCs/>
        </w:rPr>
        <w:t>, Jacob</w:t>
      </w:r>
      <w:r w:rsidRPr="00EB510B">
        <w:rPr>
          <w:rFonts w:ascii="Times New Roman" w:hAnsi="Times New Roman" w:cs="Times New Roman"/>
          <w:bCs/>
        </w:rPr>
        <w:t xml:space="preserve"> / </w:t>
      </w:r>
      <w:r w:rsidRPr="0084562D">
        <w:rPr>
          <w:rFonts w:ascii="Times New Roman" w:hAnsi="Times New Roman" w:cs="Times New Roman"/>
          <w:bCs/>
        </w:rPr>
        <w:t>Grimm</w:t>
      </w:r>
      <w:r>
        <w:rPr>
          <w:rFonts w:ascii="Times New Roman" w:hAnsi="Times New Roman" w:cs="Times New Roman"/>
          <w:bCs/>
        </w:rPr>
        <w:t>, Wilhelm</w:t>
      </w:r>
      <w:r w:rsidRPr="00EB510B">
        <w:rPr>
          <w:rFonts w:ascii="Times New Roman" w:hAnsi="Times New Roman" w:cs="Times New Roman"/>
          <w:bCs/>
        </w:rPr>
        <w:t>: Deutsches Wörterbuch, 16 Bde. in 32 Teilbänden</w:t>
      </w:r>
      <w:r>
        <w:rPr>
          <w:rFonts w:ascii="Times New Roman" w:hAnsi="Times New Roman" w:cs="Times New Roman"/>
          <w:bCs/>
        </w:rPr>
        <w:t xml:space="preserve"> und Quellenverzeichnis.</w:t>
      </w:r>
      <w:r w:rsidRPr="00EB510B">
        <w:rPr>
          <w:rFonts w:ascii="Times New Roman" w:hAnsi="Times New Roman" w:cs="Times New Roman"/>
          <w:bCs/>
        </w:rPr>
        <w:t xml:space="preserve"> Leipzig 1854–19</w:t>
      </w:r>
      <w:r>
        <w:rPr>
          <w:rFonts w:ascii="Times New Roman" w:hAnsi="Times New Roman" w:cs="Times New Roman"/>
          <w:bCs/>
        </w:rPr>
        <w:t>7</w:t>
      </w:r>
      <w:r w:rsidRPr="00EB510B">
        <w:rPr>
          <w:rFonts w:ascii="Times New Roman" w:hAnsi="Times New Roman" w:cs="Times New Roman"/>
          <w:bCs/>
        </w:rPr>
        <w:t xml:space="preserve">1; </w:t>
      </w:r>
      <w:r w:rsidRPr="00175484">
        <w:rPr>
          <w:rFonts w:ascii="Times New Roman" w:hAnsi="Times New Roman" w:cs="Times New Roman"/>
          <w:bCs/>
        </w:rPr>
        <w:t xml:space="preserve">digitalisierte Fassung im Wörterbuchnetz des Trier Center </w:t>
      </w:r>
      <w:proofErr w:type="spellStart"/>
      <w:r w:rsidRPr="00175484">
        <w:rPr>
          <w:rFonts w:ascii="Times New Roman" w:hAnsi="Times New Roman" w:cs="Times New Roman"/>
          <w:bCs/>
        </w:rPr>
        <w:t>for</w:t>
      </w:r>
      <w:proofErr w:type="spellEnd"/>
      <w:r w:rsidRPr="00175484">
        <w:rPr>
          <w:rFonts w:ascii="Times New Roman" w:hAnsi="Times New Roman" w:cs="Times New Roman"/>
          <w:bCs/>
        </w:rPr>
        <w:t xml:space="preserve"> Digital </w:t>
      </w:r>
      <w:proofErr w:type="spellStart"/>
      <w:r w:rsidRPr="00175484">
        <w:rPr>
          <w:rFonts w:ascii="Times New Roman" w:hAnsi="Times New Roman" w:cs="Times New Roman"/>
          <w:bCs/>
        </w:rPr>
        <w:t>Humanities</w:t>
      </w:r>
      <w:proofErr w:type="spellEnd"/>
      <w:r>
        <w:rPr>
          <w:rFonts w:ascii="Times New Roman" w:hAnsi="Times New Roman" w:cs="Times New Roman"/>
          <w:bCs/>
        </w:rPr>
        <w:t xml:space="preserve">, </w:t>
      </w:r>
      <w:hyperlink r:id="rId25" w:history="1">
        <w:r w:rsidRPr="00F71E14">
          <w:rPr>
            <w:rStyle w:val="Hyperlink"/>
            <w:rFonts w:ascii="Times New Roman" w:hAnsi="Times New Roman" w:cs="Times New Roman"/>
            <w:bCs/>
          </w:rPr>
          <w:t>https://www.woerterbuchnetz.de/DWB</w:t>
        </w:r>
      </w:hyperlink>
      <w:r>
        <w:rPr>
          <w:rFonts w:ascii="Times New Roman" w:hAnsi="Times New Roman" w:cs="Times New Roman"/>
          <w:bCs/>
        </w:rPr>
        <w:t>.</w:t>
      </w:r>
    </w:p>
    <w:p w14:paraId="28C434A1" w14:textId="77777777" w:rsidR="0084562D" w:rsidRDefault="0084562D" w:rsidP="00C623D3">
      <w:pPr>
        <w:jc w:val="both"/>
        <w:rPr>
          <w:rFonts w:ascii="Times New Roman" w:hAnsi="Times New Roman" w:cs="Times New Roman"/>
        </w:rPr>
      </w:pPr>
    </w:p>
    <w:p w14:paraId="431BB6F8" w14:textId="79E536EA" w:rsidR="003412E9" w:rsidRPr="003412E9" w:rsidRDefault="00C623D3" w:rsidP="003412E9">
      <w:pPr>
        <w:jc w:val="both"/>
        <w:rPr>
          <w:rFonts w:ascii="Times New Roman" w:hAnsi="Times New Roman" w:cs="Times New Roman"/>
          <w:bCs/>
        </w:rPr>
      </w:pPr>
      <w:r w:rsidRPr="00BD006D">
        <w:rPr>
          <w:rFonts w:ascii="Times New Roman" w:hAnsi="Times New Roman" w:cs="Times New Roman"/>
          <w:bCs/>
          <w:smallCaps/>
        </w:rPr>
        <w:t>Geissbühler</w:t>
      </w:r>
      <w:r w:rsidR="00AE0720">
        <w:rPr>
          <w:rFonts w:ascii="Times New Roman" w:hAnsi="Times New Roman" w:cs="Times New Roman"/>
          <w:bCs/>
          <w:smallCaps/>
        </w:rPr>
        <w:t> 2022 </w:t>
      </w:r>
      <w:r w:rsidR="008D4261">
        <w:rPr>
          <w:rFonts w:ascii="Times New Roman" w:hAnsi="Times New Roman" w:cs="Times New Roman"/>
          <w:bCs/>
          <w:smallCaps/>
        </w:rPr>
        <w:t>–</w:t>
      </w:r>
      <w:r w:rsidR="00AE0720">
        <w:rPr>
          <w:rFonts w:ascii="Times New Roman" w:hAnsi="Times New Roman" w:cs="Times New Roman"/>
          <w:bCs/>
          <w:smallCaps/>
        </w:rPr>
        <w:t> </w:t>
      </w:r>
      <w:r w:rsidR="008D4261" w:rsidRPr="008D4261">
        <w:rPr>
          <w:rFonts w:ascii="Times New Roman" w:hAnsi="Times New Roman" w:cs="Times New Roman"/>
          <w:bCs/>
        </w:rPr>
        <w:t>Geissbühler</w:t>
      </w:r>
      <w:r>
        <w:rPr>
          <w:rFonts w:ascii="Times New Roman" w:hAnsi="Times New Roman" w:cs="Times New Roman"/>
          <w:bCs/>
        </w:rPr>
        <w:t xml:space="preserve">, </w:t>
      </w:r>
      <w:r w:rsidR="003412E9">
        <w:rPr>
          <w:rFonts w:ascii="Times New Roman" w:hAnsi="Times New Roman" w:cs="Times New Roman"/>
          <w:bCs/>
        </w:rPr>
        <w:t xml:space="preserve">Mirjam: </w:t>
      </w:r>
      <w:r w:rsidR="003412E9" w:rsidRPr="003412E9">
        <w:rPr>
          <w:rFonts w:ascii="Times New Roman" w:hAnsi="Times New Roman" w:cs="Times New Roman"/>
          <w:bCs/>
        </w:rPr>
        <w:t xml:space="preserve">Die </w:t>
      </w:r>
      <w:r w:rsidR="00CA4AF3">
        <w:rPr>
          <w:rFonts w:ascii="Times New Roman" w:hAnsi="Times New Roman" w:cs="Times New Roman"/>
        </w:rPr>
        <w:t>›</w:t>
      </w:r>
      <w:r w:rsidR="003412E9" w:rsidRPr="003412E9">
        <w:rPr>
          <w:rFonts w:ascii="Times New Roman" w:hAnsi="Times New Roman" w:cs="Times New Roman"/>
          <w:bCs/>
        </w:rPr>
        <w:t>Parzival</w:t>
      </w:r>
      <w:r w:rsidR="00CA4AF3">
        <w:rPr>
          <w:rFonts w:ascii="Times New Roman" w:hAnsi="Times New Roman" w:cs="Times New Roman"/>
        </w:rPr>
        <w:t>‹</w:t>
      </w:r>
      <w:r w:rsidR="003412E9" w:rsidRPr="003412E9">
        <w:rPr>
          <w:rFonts w:ascii="Times New Roman" w:hAnsi="Times New Roman" w:cs="Times New Roman"/>
          <w:bCs/>
        </w:rPr>
        <w:t>-Handschrift</w:t>
      </w:r>
      <w:r w:rsidR="00175484">
        <w:rPr>
          <w:rFonts w:ascii="Times New Roman" w:hAnsi="Times New Roman" w:cs="Times New Roman"/>
          <w:bCs/>
        </w:rPr>
        <w:t> </w:t>
      </w:r>
      <w:r w:rsidR="003412E9" w:rsidRPr="003412E9">
        <w:rPr>
          <w:rFonts w:ascii="Times New Roman" w:hAnsi="Times New Roman" w:cs="Times New Roman"/>
          <w:bCs/>
        </w:rPr>
        <w:t>L (Hamburg, Staats- und</w:t>
      </w:r>
      <w:r w:rsidR="003412E9">
        <w:rPr>
          <w:rFonts w:ascii="Times New Roman" w:hAnsi="Times New Roman" w:cs="Times New Roman"/>
          <w:bCs/>
        </w:rPr>
        <w:t xml:space="preserve"> </w:t>
      </w:r>
      <w:r w:rsidR="003412E9" w:rsidRPr="003412E9">
        <w:rPr>
          <w:rFonts w:ascii="Times New Roman" w:hAnsi="Times New Roman" w:cs="Times New Roman"/>
          <w:bCs/>
        </w:rPr>
        <w:t>Universit</w:t>
      </w:r>
      <w:r w:rsidR="003412E9">
        <w:rPr>
          <w:rFonts w:ascii="Times New Roman" w:hAnsi="Times New Roman" w:cs="Times New Roman"/>
          <w:bCs/>
        </w:rPr>
        <w:t>ä</w:t>
      </w:r>
      <w:r w:rsidR="003412E9" w:rsidRPr="003412E9">
        <w:rPr>
          <w:rFonts w:ascii="Times New Roman" w:hAnsi="Times New Roman" w:cs="Times New Roman"/>
          <w:bCs/>
        </w:rPr>
        <w:t>tsbibliothek, Cod.</w:t>
      </w:r>
      <w:r w:rsidR="003412E9">
        <w:rPr>
          <w:rFonts w:ascii="Times New Roman" w:hAnsi="Times New Roman" w:cs="Times New Roman"/>
          <w:bCs/>
        </w:rPr>
        <w:t xml:space="preserve"> </w:t>
      </w:r>
      <w:proofErr w:type="spellStart"/>
      <w:r w:rsidR="003412E9" w:rsidRPr="003412E9">
        <w:rPr>
          <w:rFonts w:ascii="Times New Roman" w:hAnsi="Times New Roman" w:cs="Times New Roman"/>
          <w:bCs/>
        </w:rPr>
        <w:t>germ</w:t>
      </w:r>
      <w:proofErr w:type="spellEnd"/>
      <w:r w:rsidR="003412E9" w:rsidRPr="003412E9">
        <w:rPr>
          <w:rFonts w:ascii="Times New Roman" w:hAnsi="Times New Roman" w:cs="Times New Roman"/>
          <w:bCs/>
        </w:rPr>
        <w:t>.</w:t>
      </w:r>
      <w:r w:rsidR="003412E9">
        <w:rPr>
          <w:rFonts w:ascii="Times New Roman" w:hAnsi="Times New Roman" w:cs="Times New Roman"/>
          <w:bCs/>
        </w:rPr>
        <w:t> </w:t>
      </w:r>
      <w:r w:rsidR="003412E9" w:rsidRPr="003412E9">
        <w:rPr>
          <w:rFonts w:ascii="Times New Roman" w:hAnsi="Times New Roman" w:cs="Times New Roman"/>
          <w:bCs/>
        </w:rPr>
        <w:t>6)</w:t>
      </w:r>
      <w:r w:rsidR="003412E9">
        <w:rPr>
          <w:rFonts w:ascii="Times New Roman" w:hAnsi="Times New Roman" w:cs="Times New Roman"/>
          <w:bCs/>
        </w:rPr>
        <w:t xml:space="preserve">. </w:t>
      </w:r>
      <w:r w:rsidR="003412E9" w:rsidRPr="003412E9">
        <w:rPr>
          <w:rFonts w:ascii="Times New Roman" w:hAnsi="Times New Roman" w:cs="Times New Roman"/>
          <w:bCs/>
        </w:rPr>
        <w:t>Entstehungsprozess, Sammelkonzept und textgeschichtliche</w:t>
      </w:r>
      <w:r w:rsidR="00175484">
        <w:rPr>
          <w:rFonts w:ascii="Times New Roman" w:hAnsi="Times New Roman" w:cs="Times New Roman"/>
          <w:bCs/>
        </w:rPr>
        <w:t xml:space="preserve"> </w:t>
      </w:r>
      <w:r w:rsidR="003412E9" w:rsidRPr="003412E9">
        <w:rPr>
          <w:rFonts w:ascii="Times New Roman" w:hAnsi="Times New Roman" w:cs="Times New Roman"/>
          <w:bCs/>
        </w:rPr>
        <w:t>Stellung</w:t>
      </w:r>
      <w:r w:rsidR="003412E9">
        <w:rPr>
          <w:rFonts w:ascii="Times New Roman" w:hAnsi="Times New Roman" w:cs="Times New Roman"/>
          <w:bCs/>
        </w:rPr>
        <w:t xml:space="preserve">. Berlin </w:t>
      </w:r>
      <w:r w:rsidR="00BD78B8">
        <w:rPr>
          <w:rFonts w:ascii="Times New Roman" w:hAnsi="Times New Roman" w:cs="Times New Roman"/>
          <w:bCs/>
        </w:rPr>
        <w:t xml:space="preserve">u.a. </w:t>
      </w:r>
      <w:r w:rsidR="003412E9">
        <w:rPr>
          <w:rFonts w:ascii="Times New Roman" w:hAnsi="Times New Roman" w:cs="Times New Roman"/>
          <w:bCs/>
        </w:rPr>
        <w:t>2022 (</w:t>
      </w:r>
      <w:r w:rsidR="003412E9" w:rsidRPr="003412E9">
        <w:rPr>
          <w:rFonts w:ascii="Times New Roman" w:hAnsi="Times New Roman" w:cs="Times New Roman"/>
          <w:bCs/>
        </w:rPr>
        <w:t>Kultur, Wissenschaft, Literatur</w:t>
      </w:r>
      <w:r w:rsidR="003412E9">
        <w:rPr>
          <w:rFonts w:ascii="Times New Roman" w:hAnsi="Times New Roman" w:cs="Times New Roman"/>
          <w:bCs/>
        </w:rPr>
        <w:t> </w:t>
      </w:r>
      <w:r w:rsidR="003412E9" w:rsidRPr="003412E9">
        <w:rPr>
          <w:rFonts w:ascii="Times New Roman" w:hAnsi="Times New Roman" w:cs="Times New Roman"/>
          <w:bCs/>
        </w:rPr>
        <w:t>37</w:t>
      </w:r>
      <w:r w:rsidR="003412E9">
        <w:rPr>
          <w:rFonts w:ascii="Times New Roman" w:hAnsi="Times New Roman" w:cs="Times New Roman"/>
          <w:bCs/>
        </w:rPr>
        <w:t>).</w:t>
      </w:r>
    </w:p>
    <w:p w14:paraId="3F1ABE0E" w14:textId="77777777" w:rsidR="003412E9" w:rsidRDefault="003412E9" w:rsidP="00C623D3">
      <w:pPr>
        <w:rPr>
          <w:rFonts w:ascii="Times New Roman" w:hAnsi="Times New Roman" w:cs="Times New Roman"/>
          <w:bCs/>
        </w:rPr>
      </w:pPr>
    </w:p>
    <w:p w14:paraId="45E04E8C" w14:textId="1E784908" w:rsidR="00F25597" w:rsidRDefault="003412E9" w:rsidP="00F77630">
      <w:pPr>
        <w:jc w:val="both"/>
        <w:rPr>
          <w:rFonts w:ascii="Times New Roman" w:hAnsi="Times New Roman" w:cs="Times New Roman"/>
          <w:bCs/>
        </w:rPr>
      </w:pPr>
      <w:proofErr w:type="spellStart"/>
      <w:r w:rsidRPr="00175484">
        <w:rPr>
          <w:rFonts w:ascii="Times New Roman" w:hAnsi="Times New Roman" w:cs="Times New Roman"/>
          <w:bCs/>
          <w:smallCaps/>
        </w:rPr>
        <w:t>Lexer</w:t>
      </w:r>
      <w:proofErr w:type="spellEnd"/>
      <w:r w:rsidR="00AE0720">
        <w:rPr>
          <w:rFonts w:ascii="Times New Roman" w:hAnsi="Times New Roman" w:cs="Times New Roman"/>
          <w:bCs/>
          <w:smallCaps/>
        </w:rPr>
        <w:t> </w:t>
      </w:r>
      <w:r w:rsidR="00EB510B">
        <w:rPr>
          <w:rFonts w:ascii="Times New Roman" w:hAnsi="Times New Roman" w:cs="Times New Roman"/>
          <w:bCs/>
          <w:smallCaps/>
        </w:rPr>
        <w:t>–</w:t>
      </w:r>
      <w:r w:rsidR="00AE0720">
        <w:rPr>
          <w:rFonts w:ascii="Times New Roman" w:hAnsi="Times New Roman" w:cs="Times New Roman"/>
          <w:bCs/>
          <w:smallCaps/>
        </w:rPr>
        <w:t> </w:t>
      </w:r>
      <w:r w:rsidR="00175484" w:rsidRPr="00175484">
        <w:rPr>
          <w:rFonts w:ascii="Times New Roman" w:hAnsi="Times New Roman" w:cs="Times New Roman"/>
          <w:bCs/>
        </w:rPr>
        <w:t>Mittelhochdeutsches Handwörterbuch</w:t>
      </w:r>
      <w:r w:rsidR="00BD78B8">
        <w:rPr>
          <w:rFonts w:ascii="Times New Roman" w:hAnsi="Times New Roman" w:cs="Times New Roman"/>
          <w:bCs/>
        </w:rPr>
        <w:t xml:space="preserve">. </w:t>
      </w:r>
      <w:proofErr w:type="spellStart"/>
      <w:r w:rsidR="00BD78B8">
        <w:rPr>
          <w:rFonts w:ascii="Times New Roman" w:hAnsi="Times New Roman" w:cs="Times New Roman"/>
          <w:bCs/>
        </w:rPr>
        <w:t>H</w:t>
      </w:r>
      <w:r w:rsidR="00EB510B">
        <w:rPr>
          <w:rFonts w:ascii="Times New Roman" w:hAnsi="Times New Roman" w:cs="Times New Roman"/>
          <w:bCs/>
        </w:rPr>
        <w:t>g</w:t>
      </w:r>
      <w:proofErr w:type="spellEnd"/>
      <w:r w:rsidR="00EB510B">
        <w:rPr>
          <w:rFonts w:ascii="Times New Roman" w:hAnsi="Times New Roman" w:cs="Times New Roman"/>
          <w:bCs/>
        </w:rPr>
        <w:t xml:space="preserve">. von Matthias </w:t>
      </w:r>
      <w:proofErr w:type="spellStart"/>
      <w:r w:rsidR="00EB510B" w:rsidRPr="00F77630">
        <w:rPr>
          <w:rFonts w:ascii="Times New Roman" w:hAnsi="Times New Roman" w:cs="Times New Roman"/>
          <w:bCs/>
        </w:rPr>
        <w:t>Lexer</w:t>
      </w:r>
      <w:proofErr w:type="spellEnd"/>
      <w:r w:rsidR="00EB510B">
        <w:rPr>
          <w:rFonts w:ascii="Times New Roman" w:hAnsi="Times New Roman" w:cs="Times New Roman"/>
          <w:bCs/>
        </w:rPr>
        <w:t>.</w:t>
      </w:r>
      <w:r w:rsidR="00BD78B8" w:rsidRPr="00175484">
        <w:rPr>
          <w:rFonts w:ascii="Times New Roman" w:hAnsi="Times New Roman" w:cs="Times New Roman"/>
          <w:bCs/>
        </w:rPr>
        <w:t xml:space="preserve"> 3 Bde.</w:t>
      </w:r>
      <w:r w:rsidR="00BD78B8">
        <w:rPr>
          <w:rFonts w:ascii="Times New Roman" w:hAnsi="Times New Roman" w:cs="Times New Roman"/>
          <w:bCs/>
        </w:rPr>
        <w:t xml:space="preserve"> </w:t>
      </w:r>
      <w:r w:rsidR="00175484" w:rsidRPr="00175484">
        <w:rPr>
          <w:rFonts w:ascii="Times New Roman" w:hAnsi="Times New Roman" w:cs="Times New Roman"/>
          <w:bCs/>
        </w:rPr>
        <w:t>Leipzig 1872–1878</w:t>
      </w:r>
      <w:r w:rsidR="00175484">
        <w:rPr>
          <w:rFonts w:ascii="Times New Roman" w:hAnsi="Times New Roman" w:cs="Times New Roman"/>
          <w:bCs/>
        </w:rPr>
        <w:t xml:space="preserve">; </w:t>
      </w:r>
      <w:r w:rsidR="00175484" w:rsidRPr="00175484">
        <w:rPr>
          <w:rFonts w:ascii="Times New Roman" w:hAnsi="Times New Roman" w:cs="Times New Roman"/>
          <w:bCs/>
        </w:rPr>
        <w:t xml:space="preserve">digitalisierte Fassung im Wörterbuchnetz des Trier Center </w:t>
      </w:r>
      <w:proofErr w:type="spellStart"/>
      <w:r w:rsidR="00175484" w:rsidRPr="00175484">
        <w:rPr>
          <w:rFonts w:ascii="Times New Roman" w:hAnsi="Times New Roman" w:cs="Times New Roman"/>
          <w:bCs/>
        </w:rPr>
        <w:t>for</w:t>
      </w:r>
      <w:proofErr w:type="spellEnd"/>
      <w:r w:rsidR="00175484" w:rsidRPr="00175484">
        <w:rPr>
          <w:rFonts w:ascii="Times New Roman" w:hAnsi="Times New Roman" w:cs="Times New Roman"/>
          <w:bCs/>
        </w:rPr>
        <w:t xml:space="preserve"> Digital </w:t>
      </w:r>
      <w:proofErr w:type="spellStart"/>
      <w:r w:rsidR="00175484" w:rsidRPr="00175484">
        <w:rPr>
          <w:rFonts w:ascii="Times New Roman" w:hAnsi="Times New Roman" w:cs="Times New Roman"/>
          <w:bCs/>
        </w:rPr>
        <w:t>Humanities</w:t>
      </w:r>
      <w:proofErr w:type="spellEnd"/>
      <w:r w:rsidR="00175484">
        <w:rPr>
          <w:rFonts w:ascii="Times New Roman" w:hAnsi="Times New Roman" w:cs="Times New Roman"/>
          <w:bCs/>
        </w:rPr>
        <w:t xml:space="preserve">, </w:t>
      </w:r>
      <w:hyperlink r:id="rId26" w:history="1">
        <w:r w:rsidR="00175484" w:rsidRPr="00F71E14">
          <w:rPr>
            <w:rStyle w:val="Hyperlink"/>
            <w:rFonts w:ascii="Times New Roman" w:hAnsi="Times New Roman" w:cs="Times New Roman"/>
            <w:bCs/>
          </w:rPr>
          <w:t>https://www.woerterbuchnetz.de/Lexer</w:t>
        </w:r>
      </w:hyperlink>
      <w:r w:rsidR="00175484">
        <w:rPr>
          <w:rFonts w:ascii="Times New Roman" w:hAnsi="Times New Roman" w:cs="Times New Roman"/>
          <w:bCs/>
        </w:rPr>
        <w:t>.</w:t>
      </w:r>
    </w:p>
    <w:p w14:paraId="057B252E" w14:textId="77777777" w:rsidR="00E667CD" w:rsidRDefault="00E667CD" w:rsidP="00F77630">
      <w:pPr>
        <w:jc w:val="both"/>
        <w:rPr>
          <w:rFonts w:ascii="Times New Roman" w:hAnsi="Times New Roman" w:cs="Times New Roman"/>
          <w:bCs/>
        </w:rPr>
      </w:pPr>
    </w:p>
    <w:p w14:paraId="22FC1974" w14:textId="3921E6D1" w:rsidR="00F25597" w:rsidRDefault="00F25597" w:rsidP="004F69F2">
      <w:pPr>
        <w:jc w:val="both"/>
        <w:rPr>
          <w:rFonts w:ascii="Times New Roman" w:hAnsi="Times New Roman" w:cs="Times New Roman"/>
          <w:bCs/>
          <w:color w:val="000000" w:themeColor="text1"/>
        </w:rPr>
      </w:pPr>
      <w:r w:rsidRPr="005463D3">
        <w:rPr>
          <w:rFonts w:ascii="Times New Roman" w:hAnsi="Times New Roman" w:cs="Times New Roman"/>
          <w:bCs/>
          <w:smallCaps/>
          <w:color w:val="000000" w:themeColor="text1"/>
        </w:rPr>
        <w:t>Marti</w:t>
      </w:r>
      <w:r>
        <w:rPr>
          <w:rFonts w:ascii="Times New Roman" w:hAnsi="Times New Roman" w:cs="Times New Roman"/>
          <w:bCs/>
          <w:smallCaps/>
          <w:color w:val="000000" w:themeColor="text1"/>
        </w:rPr>
        <w:t>n</w:t>
      </w:r>
      <w:r w:rsidR="002E41DC">
        <w:rPr>
          <w:rFonts w:ascii="Times New Roman" w:hAnsi="Times New Roman" w:cs="Times New Roman"/>
          <w:bCs/>
          <w:smallCaps/>
          <w:color w:val="000000" w:themeColor="text1"/>
        </w:rPr>
        <w:t> </w:t>
      </w:r>
      <w:r w:rsidR="00BD78B8">
        <w:rPr>
          <w:rFonts w:ascii="Times New Roman" w:hAnsi="Times New Roman" w:cs="Times New Roman"/>
          <w:bCs/>
          <w:color w:val="000000" w:themeColor="text1"/>
        </w:rPr>
        <w:t>1900–1903</w:t>
      </w:r>
      <w:r w:rsidR="00AE0720">
        <w:rPr>
          <w:rFonts w:ascii="Times New Roman" w:hAnsi="Times New Roman" w:cs="Times New Roman"/>
          <w:bCs/>
          <w:smallCaps/>
          <w:color w:val="000000" w:themeColor="text1"/>
        </w:rPr>
        <w:t> </w:t>
      </w:r>
      <w:r w:rsidRPr="005463D3">
        <w:rPr>
          <w:rFonts w:ascii="Times New Roman" w:hAnsi="Times New Roman" w:cs="Times New Roman"/>
          <w:bCs/>
          <w:color w:val="000000" w:themeColor="text1"/>
        </w:rPr>
        <w:t>–</w:t>
      </w:r>
      <w:r w:rsidR="00AE0720">
        <w:rPr>
          <w:rFonts w:ascii="Times New Roman" w:hAnsi="Times New Roman" w:cs="Times New Roman"/>
          <w:bCs/>
          <w:color w:val="000000" w:themeColor="text1"/>
        </w:rPr>
        <w:t> </w:t>
      </w:r>
      <w:r>
        <w:rPr>
          <w:rFonts w:ascii="Times New Roman" w:hAnsi="Times New Roman" w:cs="Times New Roman"/>
          <w:bCs/>
          <w:color w:val="000000" w:themeColor="text1"/>
        </w:rPr>
        <w:t>Wolframs von Eschenbach P</w:t>
      </w:r>
      <w:r w:rsidR="004F69F2">
        <w:rPr>
          <w:rFonts w:ascii="Times New Roman" w:hAnsi="Times New Roman" w:cs="Times New Roman"/>
          <w:bCs/>
          <w:color w:val="000000" w:themeColor="text1"/>
        </w:rPr>
        <w:t xml:space="preserve">arzival und </w:t>
      </w:r>
      <w:proofErr w:type="spellStart"/>
      <w:r w:rsidR="004F69F2">
        <w:rPr>
          <w:rFonts w:ascii="Times New Roman" w:hAnsi="Times New Roman" w:cs="Times New Roman"/>
          <w:bCs/>
          <w:color w:val="000000" w:themeColor="text1"/>
        </w:rPr>
        <w:t>Tit</w:t>
      </w:r>
      <w:r w:rsidR="00405268">
        <w:rPr>
          <w:rFonts w:ascii="Times New Roman" w:hAnsi="Times New Roman" w:cs="Times New Roman"/>
          <w:bCs/>
          <w:color w:val="000000" w:themeColor="text1"/>
        </w:rPr>
        <w:t>ur</w:t>
      </w:r>
      <w:r w:rsidR="004F69F2">
        <w:rPr>
          <w:rFonts w:ascii="Times New Roman" w:hAnsi="Times New Roman" w:cs="Times New Roman"/>
          <w:bCs/>
          <w:color w:val="000000" w:themeColor="text1"/>
        </w:rPr>
        <w:t>el</w:t>
      </w:r>
      <w:proofErr w:type="spellEnd"/>
      <w:r w:rsidR="00BD78B8">
        <w:rPr>
          <w:rFonts w:ascii="Times New Roman" w:hAnsi="Times New Roman" w:cs="Times New Roman"/>
          <w:bCs/>
          <w:color w:val="000000" w:themeColor="text1"/>
        </w:rPr>
        <w:t xml:space="preserve">. </w:t>
      </w:r>
      <w:proofErr w:type="spellStart"/>
      <w:r w:rsidR="00BD78B8">
        <w:rPr>
          <w:rFonts w:ascii="Times New Roman" w:hAnsi="Times New Roman" w:cs="Times New Roman"/>
          <w:bCs/>
          <w:color w:val="000000" w:themeColor="text1"/>
        </w:rPr>
        <w:t>H</w:t>
      </w:r>
      <w:r w:rsidR="004F69F2">
        <w:rPr>
          <w:rFonts w:ascii="Times New Roman" w:hAnsi="Times New Roman" w:cs="Times New Roman"/>
          <w:bCs/>
          <w:color w:val="000000" w:themeColor="text1"/>
        </w:rPr>
        <w:t>g</w:t>
      </w:r>
      <w:proofErr w:type="spellEnd"/>
      <w:r w:rsidR="004F69F2">
        <w:rPr>
          <w:rFonts w:ascii="Times New Roman" w:hAnsi="Times New Roman" w:cs="Times New Roman"/>
          <w:bCs/>
          <w:color w:val="000000" w:themeColor="text1"/>
        </w:rPr>
        <w:t>. und erklärt von Ernst Martin</w:t>
      </w:r>
      <w:r w:rsidR="00BD78B8">
        <w:rPr>
          <w:rFonts w:ascii="Times New Roman" w:hAnsi="Times New Roman" w:cs="Times New Roman"/>
          <w:bCs/>
          <w:color w:val="000000" w:themeColor="text1"/>
        </w:rPr>
        <w:t xml:space="preserve">. </w:t>
      </w:r>
      <w:r w:rsidR="004F69F2">
        <w:rPr>
          <w:rFonts w:ascii="Times New Roman" w:hAnsi="Times New Roman" w:cs="Times New Roman"/>
          <w:bCs/>
          <w:color w:val="000000" w:themeColor="text1"/>
        </w:rPr>
        <w:t>2 </w:t>
      </w:r>
      <w:proofErr w:type="spellStart"/>
      <w:r w:rsidR="004F69F2">
        <w:rPr>
          <w:rFonts w:ascii="Times New Roman" w:hAnsi="Times New Roman" w:cs="Times New Roman"/>
          <w:bCs/>
          <w:color w:val="000000" w:themeColor="text1"/>
        </w:rPr>
        <w:t>Bde</w:t>
      </w:r>
      <w:proofErr w:type="spellEnd"/>
      <w:r w:rsidR="00A24813">
        <w:rPr>
          <w:rFonts w:ascii="Times New Roman" w:hAnsi="Times New Roman" w:cs="Times New Roman"/>
          <w:bCs/>
          <w:color w:val="000000" w:themeColor="text1"/>
        </w:rPr>
        <w:t xml:space="preserve"> (Text, Kommentar)</w:t>
      </w:r>
      <w:r w:rsidR="004F69F2">
        <w:rPr>
          <w:rFonts w:ascii="Times New Roman" w:hAnsi="Times New Roman" w:cs="Times New Roman"/>
          <w:bCs/>
          <w:color w:val="000000" w:themeColor="text1"/>
        </w:rPr>
        <w:t>. Halle a. S. 1900–1903</w:t>
      </w:r>
      <w:r w:rsidR="00ED3BBB">
        <w:rPr>
          <w:rFonts w:ascii="Times New Roman" w:hAnsi="Times New Roman" w:cs="Times New Roman"/>
          <w:bCs/>
          <w:color w:val="000000" w:themeColor="text1"/>
        </w:rPr>
        <w:t xml:space="preserve"> (Germanistische Handbibliothek 9)</w:t>
      </w:r>
      <w:r w:rsidR="004F69F2">
        <w:rPr>
          <w:rFonts w:ascii="Times New Roman" w:hAnsi="Times New Roman" w:cs="Times New Roman"/>
          <w:bCs/>
          <w:color w:val="000000" w:themeColor="text1"/>
        </w:rPr>
        <w:t>.</w:t>
      </w:r>
    </w:p>
    <w:p w14:paraId="61F81FBF" w14:textId="77777777" w:rsidR="00DC0568" w:rsidRDefault="00DC0568" w:rsidP="004F69F2">
      <w:pPr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60594601" w14:textId="2210E3E8" w:rsidR="00DC0568" w:rsidRPr="00175484" w:rsidRDefault="00DC0568" w:rsidP="002A2919">
      <w:pPr>
        <w:jc w:val="both"/>
        <w:rPr>
          <w:rFonts w:ascii="Times New Roman" w:hAnsi="Times New Roman" w:cs="Times New Roman"/>
          <w:bCs/>
        </w:rPr>
      </w:pPr>
      <w:r w:rsidRPr="00DC0568">
        <w:rPr>
          <w:rFonts w:ascii="Times New Roman" w:hAnsi="Times New Roman" w:cs="Times New Roman"/>
          <w:smallCaps/>
          <w:color w:val="000000" w:themeColor="text1"/>
        </w:rPr>
        <w:t>Mhd. Gr.</w:t>
      </w:r>
      <w:r w:rsidR="00BE222D">
        <w:rPr>
          <w:rFonts w:ascii="Times New Roman" w:hAnsi="Times New Roman" w:cs="Times New Roman"/>
          <w:smallCaps/>
          <w:color w:val="000000" w:themeColor="text1"/>
        </w:rPr>
        <w:t> 2007</w:t>
      </w:r>
      <w:r w:rsidRPr="00DC0568">
        <w:rPr>
          <w:rFonts w:ascii="Times New Roman" w:hAnsi="Times New Roman" w:cs="Times New Roman"/>
          <w:smallCaps/>
          <w:color w:val="000000" w:themeColor="text1"/>
        </w:rPr>
        <w:t> </w:t>
      </w:r>
      <w:r w:rsidRPr="00DC0568">
        <w:rPr>
          <w:rFonts w:ascii="Times New Roman" w:hAnsi="Times New Roman" w:cs="Times New Roman"/>
          <w:color w:val="000000" w:themeColor="text1"/>
        </w:rPr>
        <w:t xml:space="preserve">– Paul, Hermann: Mittelhochdeutsche Grammatik. 25. Aufl., neu bearb. von Thomas Klein, Hans-Joachim Solms und Klaus-Peter </w:t>
      </w:r>
      <w:proofErr w:type="spellStart"/>
      <w:r w:rsidRPr="00DC0568">
        <w:rPr>
          <w:rFonts w:ascii="Times New Roman" w:hAnsi="Times New Roman" w:cs="Times New Roman"/>
          <w:color w:val="000000" w:themeColor="text1"/>
        </w:rPr>
        <w:t>Wegera</w:t>
      </w:r>
      <w:proofErr w:type="spellEnd"/>
      <w:r w:rsidRPr="00DC0568">
        <w:rPr>
          <w:rFonts w:ascii="Times New Roman" w:hAnsi="Times New Roman" w:cs="Times New Roman"/>
          <w:color w:val="000000" w:themeColor="text1"/>
        </w:rPr>
        <w:t xml:space="preserve">. Mit einer Syntax von Ingeborg </w:t>
      </w:r>
      <w:proofErr w:type="spellStart"/>
      <w:r w:rsidRPr="00DC0568">
        <w:rPr>
          <w:rFonts w:ascii="Times New Roman" w:hAnsi="Times New Roman" w:cs="Times New Roman"/>
          <w:color w:val="000000" w:themeColor="text1"/>
        </w:rPr>
        <w:t>Schöbler</w:t>
      </w:r>
      <w:proofErr w:type="spellEnd"/>
      <w:r w:rsidRPr="00DC0568">
        <w:rPr>
          <w:rFonts w:ascii="Times New Roman" w:hAnsi="Times New Roman" w:cs="Times New Roman"/>
          <w:color w:val="000000" w:themeColor="text1"/>
        </w:rPr>
        <w:t>, neubearbeitet und erweitert von Heinz-Peter Prell. Tübingen 2007 (Sammlung kurzer Grammatiken germanischer Dialekte A, Hauptreihe Nr. 2).</w:t>
      </w:r>
    </w:p>
    <w:sectPr w:rsidR="00DC0568" w:rsidRPr="00175484" w:rsidSect="00C1158D">
      <w:headerReference w:type="default" r:id="rId27"/>
      <w:type w:val="continuous"/>
      <w:pgSz w:w="11900" w:h="16840" w:code="9"/>
      <w:pgMar w:top="1418" w:right="1418" w:bottom="1134" w:left="1418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969F7" w14:textId="77777777" w:rsidR="008467A6" w:rsidRDefault="008467A6" w:rsidP="00B10445">
      <w:r>
        <w:separator/>
      </w:r>
    </w:p>
  </w:endnote>
  <w:endnote w:type="continuationSeparator" w:id="0">
    <w:p w14:paraId="7E2EF784" w14:textId="77777777" w:rsidR="008467A6" w:rsidRDefault="008467A6" w:rsidP="00B10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CC9DE" w14:textId="77777777" w:rsidR="008467A6" w:rsidRDefault="008467A6" w:rsidP="00B10445">
      <w:r>
        <w:separator/>
      </w:r>
    </w:p>
  </w:footnote>
  <w:footnote w:type="continuationSeparator" w:id="0">
    <w:p w14:paraId="1AA27296" w14:textId="77777777" w:rsidR="008467A6" w:rsidRDefault="008467A6" w:rsidP="00B104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4850659"/>
      <w:docPartObj>
        <w:docPartGallery w:val="Page Numbers (Top of Page)"/>
        <w:docPartUnique/>
      </w:docPartObj>
    </w:sdtPr>
    <w:sdtContent>
      <w:p w14:paraId="1D84F183" w14:textId="5F8448E2" w:rsidR="00B10445" w:rsidRPr="005C1550" w:rsidRDefault="00B10445" w:rsidP="005C1550">
        <w:pPr>
          <w:pStyle w:val="Kopfzeile"/>
          <w:jc w:val="right"/>
          <w:rPr>
            <w:rFonts w:ascii="Times New Roman" w:hAnsi="Times New Roman" w:cs="Times New Roman"/>
          </w:rPr>
        </w:pPr>
        <w:r w:rsidRPr="00B10445">
          <w:rPr>
            <w:rFonts w:ascii="Times New Roman" w:hAnsi="Times New Roman" w:cs="Times New Roman"/>
          </w:rPr>
          <w:fldChar w:fldCharType="begin"/>
        </w:r>
        <w:r w:rsidRPr="00B10445">
          <w:rPr>
            <w:rFonts w:ascii="Times New Roman" w:hAnsi="Times New Roman" w:cs="Times New Roman"/>
          </w:rPr>
          <w:instrText>PAGE   \* MERGEFORMAT</w:instrText>
        </w:r>
        <w:r w:rsidRPr="00B10445">
          <w:rPr>
            <w:rFonts w:ascii="Times New Roman" w:hAnsi="Times New Roman" w:cs="Times New Roman"/>
          </w:rPr>
          <w:fldChar w:fldCharType="separate"/>
        </w:r>
        <w:r w:rsidRPr="00B10445">
          <w:rPr>
            <w:rFonts w:ascii="Times New Roman" w:hAnsi="Times New Roman" w:cs="Times New Roman"/>
          </w:rPr>
          <w:t>2</w:t>
        </w:r>
        <w:r w:rsidRPr="00B10445">
          <w:rPr>
            <w:rFonts w:ascii="Times New Roman" w:hAnsi="Times New Roman" w:cs="Times New Roman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7BB"/>
    <w:rsid w:val="000376D3"/>
    <w:rsid w:val="0004461D"/>
    <w:rsid w:val="00052A46"/>
    <w:rsid w:val="0005493E"/>
    <w:rsid w:val="00081893"/>
    <w:rsid w:val="00082CAE"/>
    <w:rsid w:val="000849DF"/>
    <w:rsid w:val="000948E0"/>
    <w:rsid w:val="000A33F2"/>
    <w:rsid w:val="000B47FF"/>
    <w:rsid w:val="000B5457"/>
    <w:rsid w:val="000C13A1"/>
    <w:rsid w:val="000C2848"/>
    <w:rsid w:val="000C5F99"/>
    <w:rsid w:val="000E2131"/>
    <w:rsid w:val="000E6387"/>
    <w:rsid w:val="000F6D2A"/>
    <w:rsid w:val="001301B2"/>
    <w:rsid w:val="00156E33"/>
    <w:rsid w:val="0016465C"/>
    <w:rsid w:val="00175484"/>
    <w:rsid w:val="00190616"/>
    <w:rsid w:val="001932D6"/>
    <w:rsid w:val="001A0C50"/>
    <w:rsid w:val="001A3FCE"/>
    <w:rsid w:val="001D1B6B"/>
    <w:rsid w:val="001D3492"/>
    <w:rsid w:val="00202E28"/>
    <w:rsid w:val="002079D9"/>
    <w:rsid w:val="00217BB7"/>
    <w:rsid w:val="00226B69"/>
    <w:rsid w:val="00257311"/>
    <w:rsid w:val="0025765D"/>
    <w:rsid w:val="00265148"/>
    <w:rsid w:val="0026558C"/>
    <w:rsid w:val="002A2919"/>
    <w:rsid w:val="002A4D75"/>
    <w:rsid w:val="002C35AA"/>
    <w:rsid w:val="002E23B6"/>
    <w:rsid w:val="002E41DC"/>
    <w:rsid w:val="002F71A7"/>
    <w:rsid w:val="002F7603"/>
    <w:rsid w:val="00323D3A"/>
    <w:rsid w:val="003271D0"/>
    <w:rsid w:val="00335C7F"/>
    <w:rsid w:val="003412E9"/>
    <w:rsid w:val="003438B5"/>
    <w:rsid w:val="00346221"/>
    <w:rsid w:val="003D2CC0"/>
    <w:rsid w:val="003E0611"/>
    <w:rsid w:val="003E708C"/>
    <w:rsid w:val="003F6CB5"/>
    <w:rsid w:val="00405268"/>
    <w:rsid w:val="00416547"/>
    <w:rsid w:val="004316C7"/>
    <w:rsid w:val="00441D75"/>
    <w:rsid w:val="00466591"/>
    <w:rsid w:val="00481096"/>
    <w:rsid w:val="00484F8A"/>
    <w:rsid w:val="00487268"/>
    <w:rsid w:val="0049784F"/>
    <w:rsid w:val="004B170E"/>
    <w:rsid w:val="004B22F7"/>
    <w:rsid w:val="004F3643"/>
    <w:rsid w:val="004F69F2"/>
    <w:rsid w:val="0050024F"/>
    <w:rsid w:val="00511BA4"/>
    <w:rsid w:val="005222F1"/>
    <w:rsid w:val="005245D4"/>
    <w:rsid w:val="005328ED"/>
    <w:rsid w:val="0053690D"/>
    <w:rsid w:val="00546357"/>
    <w:rsid w:val="00557314"/>
    <w:rsid w:val="00564444"/>
    <w:rsid w:val="005760C1"/>
    <w:rsid w:val="00577951"/>
    <w:rsid w:val="00585616"/>
    <w:rsid w:val="0059112D"/>
    <w:rsid w:val="005917BB"/>
    <w:rsid w:val="005A069E"/>
    <w:rsid w:val="005A535F"/>
    <w:rsid w:val="005C1550"/>
    <w:rsid w:val="005D385F"/>
    <w:rsid w:val="00611197"/>
    <w:rsid w:val="006114B5"/>
    <w:rsid w:val="006152A1"/>
    <w:rsid w:val="00630F49"/>
    <w:rsid w:val="006555DE"/>
    <w:rsid w:val="00655A3F"/>
    <w:rsid w:val="00660F4C"/>
    <w:rsid w:val="0066538A"/>
    <w:rsid w:val="00681DF3"/>
    <w:rsid w:val="006A1A70"/>
    <w:rsid w:val="006A2888"/>
    <w:rsid w:val="006B30A3"/>
    <w:rsid w:val="006E1B93"/>
    <w:rsid w:val="006E5203"/>
    <w:rsid w:val="0071265C"/>
    <w:rsid w:val="00715B8B"/>
    <w:rsid w:val="00732352"/>
    <w:rsid w:val="00754A84"/>
    <w:rsid w:val="007620F4"/>
    <w:rsid w:val="00775C9D"/>
    <w:rsid w:val="0078134F"/>
    <w:rsid w:val="007952E2"/>
    <w:rsid w:val="00797E26"/>
    <w:rsid w:val="007A42A4"/>
    <w:rsid w:val="007B1CEC"/>
    <w:rsid w:val="007C6276"/>
    <w:rsid w:val="007D2A0C"/>
    <w:rsid w:val="007E04B7"/>
    <w:rsid w:val="007E2137"/>
    <w:rsid w:val="00804DC6"/>
    <w:rsid w:val="00840DD5"/>
    <w:rsid w:val="00844609"/>
    <w:rsid w:val="0084562D"/>
    <w:rsid w:val="008467A6"/>
    <w:rsid w:val="0085574B"/>
    <w:rsid w:val="00871AAD"/>
    <w:rsid w:val="00871B1B"/>
    <w:rsid w:val="008D4261"/>
    <w:rsid w:val="008D5166"/>
    <w:rsid w:val="008D5355"/>
    <w:rsid w:val="00907DDC"/>
    <w:rsid w:val="009301F5"/>
    <w:rsid w:val="00945425"/>
    <w:rsid w:val="00946061"/>
    <w:rsid w:val="00946487"/>
    <w:rsid w:val="00950D56"/>
    <w:rsid w:val="00952CFB"/>
    <w:rsid w:val="009560C4"/>
    <w:rsid w:val="00984FAF"/>
    <w:rsid w:val="009A0623"/>
    <w:rsid w:val="009B04C7"/>
    <w:rsid w:val="009B7399"/>
    <w:rsid w:val="009C5343"/>
    <w:rsid w:val="009F4856"/>
    <w:rsid w:val="009F5A0E"/>
    <w:rsid w:val="00A06D5C"/>
    <w:rsid w:val="00A2127D"/>
    <w:rsid w:val="00A2199B"/>
    <w:rsid w:val="00A2344A"/>
    <w:rsid w:val="00A24813"/>
    <w:rsid w:val="00A5487B"/>
    <w:rsid w:val="00A60D14"/>
    <w:rsid w:val="00A66778"/>
    <w:rsid w:val="00A800FC"/>
    <w:rsid w:val="00A85326"/>
    <w:rsid w:val="00A979B8"/>
    <w:rsid w:val="00AA32B3"/>
    <w:rsid w:val="00AB3283"/>
    <w:rsid w:val="00AD5AD7"/>
    <w:rsid w:val="00AD7568"/>
    <w:rsid w:val="00AE0720"/>
    <w:rsid w:val="00AE264A"/>
    <w:rsid w:val="00AF0716"/>
    <w:rsid w:val="00B10445"/>
    <w:rsid w:val="00B63A2E"/>
    <w:rsid w:val="00B6657E"/>
    <w:rsid w:val="00B72E4E"/>
    <w:rsid w:val="00B74CDB"/>
    <w:rsid w:val="00B76EAA"/>
    <w:rsid w:val="00BA3998"/>
    <w:rsid w:val="00BA3C93"/>
    <w:rsid w:val="00BA5DB6"/>
    <w:rsid w:val="00BC2BD3"/>
    <w:rsid w:val="00BC34A3"/>
    <w:rsid w:val="00BD006D"/>
    <w:rsid w:val="00BD190E"/>
    <w:rsid w:val="00BD78B8"/>
    <w:rsid w:val="00BE222D"/>
    <w:rsid w:val="00BF50A5"/>
    <w:rsid w:val="00C07AC0"/>
    <w:rsid w:val="00C1158D"/>
    <w:rsid w:val="00C1426F"/>
    <w:rsid w:val="00C61B1A"/>
    <w:rsid w:val="00C623D3"/>
    <w:rsid w:val="00C7428C"/>
    <w:rsid w:val="00C84348"/>
    <w:rsid w:val="00CA1335"/>
    <w:rsid w:val="00CA4AF3"/>
    <w:rsid w:val="00CA6874"/>
    <w:rsid w:val="00CA6E4D"/>
    <w:rsid w:val="00CB6275"/>
    <w:rsid w:val="00CD349D"/>
    <w:rsid w:val="00CE233B"/>
    <w:rsid w:val="00CE5AA2"/>
    <w:rsid w:val="00CF26D0"/>
    <w:rsid w:val="00CF2AA8"/>
    <w:rsid w:val="00D00AC5"/>
    <w:rsid w:val="00D02A4A"/>
    <w:rsid w:val="00D11640"/>
    <w:rsid w:val="00D345A8"/>
    <w:rsid w:val="00D3640E"/>
    <w:rsid w:val="00D37894"/>
    <w:rsid w:val="00D50C30"/>
    <w:rsid w:val="00D56EB9"/>
    <w:rsid w:val="00D774E8"/>
    <w:rsid w:val="00D90D6A"/>
    <w:rsid w:val="00D91DEC"/>
    <w:rsid w:val="00DA47EE"/>
    <w:rsid w:val="00DC0568"/>
    <w:rsid w:val="00DE659C"/>
    <w:rsid w:val="00DF6524"/>
    <w:rsid w:val="00E13A1F"/>
    <w:rsid w:val="00E2281D"/>
    <w:rsid w:val="00E22872"/>
    <w:rsid w:val="00E27C1D"/>
    <w:rsid w:val="00E478E3"/>
    <w:rsid w:val="00E54D7A"/>
    <w:rsid w:val="00E62971"/>
    <w:rsid w:val="00E62C01"/>
    <w:rsid w:val="00E667CD"/>
    <w:rsid w:val="00E66FE0"/>
    <w:rsid w:val="00E70FAC"/>
    <w:rsid w:val="00E81CD3"/>
    <w:rsid w:val="00E81FD1"/>
    <w:rsid w:val="00E84107"/>
    <w:rsid w:val="00E90EC3"/>
    <w:rsid w:val="00EB510B"/>
    <w:rsid w:val="00EC025B"/>
    <w:rsid w:val="00ED2D0B"/>
    <w:rsid w:val="00ED3BBB"/>
    <w:rsid w:val="00ED3DA9"/>
    <w:rsid w:val="00ED408C"/>
    <w:rsid w:val="00EF3E9C"/>
    <w:rsid w:val="00F02D9E"/>
    <w:rsid w:val="00F11959"/>
    <w:rsid w:val="00F13529"/>
    <w:rsid w:val="00F148B6"/>
    <w:rsid w:val="00F20D94"/>
    <w:rsid w:val="00F25597"/>
    <w:rsid w:val="00F42A02"/>
    <w:rsid w:val="00F71B87"/>
    <w:rsid w:val="00F77630"/>
    <w:rsid w:val="00FA2014"/>
    <w:rsid w:val="00FC42E3"/>
    <w:rsid w:val="00FC489C"/>
    <w:rsid w:val="00FC61CE"/>
    <w:rsid w:val="00FD7F3C"/>
    <w:rsid w:val="00FE36FE"/>
    <w:rsid w:val="00FF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3460F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mzsenserectebase">
    <w:name w:val="bmzsenserectebase"/>
    <w:basedOn w:val="Absatz-Standardschriftart"/>
    <w:rsid w:val="00F13529"/>
  </w:style>
  <w:style w:type="character" w:customStyle="1" w:styleId="apple-converted-space">
    <w:name w:val="apple-converted-space"/>
    <w:basedOn w:val="Absatz-Standardschriftart"/>
    <w:rsid w:val="00F13529"/>
  </w:style>
  <w:style w:type="character" w:customStyle="1" w:styleId="bmzauthoritalicsbase">
    <w:name w:val="bmzauthoritalicsbase"/>
    <w:basedOn w:val="Absatz-Standardschriftart"/>
    <w:rsid w:val="00F13529"/>
  </w:style>
  <w:style w:type="character" w:customStyle="1" w:styleId="bmzrefrectebase">
    <w:name w:val="bmzrefrectebase"/>
    <w:basedOn w:val="Absatz-Standardschriftart"/>
    <w:rsid w:val="00F13529"/>
  </w:style>
  <w:style w:type="character" w:customStyle="1" w:styleId="bmzsenseitalicsbase">
    <w:name w:val="bmzsenseitalicsbase"/>
    <w:basedOn w:val="Absatz-Standardschriftart"/>
    <w:rsid w:val="00F13529"/>
  </w:style>
  <w:style w:type="paragraph" w:customStyle="1" w:styleId="xmsonormal">
    <w:name w:val="x_msonormal"/>
    <w:basedOn w:val="Standard"/>
    <w:rsid w:val="00D774E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de-DE"/>
    </w:rPr>
  </w:style>
  <w:style w:type="character" w:customStyle="1" w:styleId="preface-bold">
    <w:name w:val="preface-bold"/>
    <w:basedOn w:val="Absatz-Standardschriftart"/>
    <w:rsid w:val="00F02D9E"/>
  </w:style>
  <w:style w:type="character" w:customStyle="1" w:styleId="lexer-lemma-recte-base">
    <w:name w:val="lexer-lemma-recte-base"/>
    <w:basedOn w:val="Absatz-Standardschriftart"/>
    <w:rsid w:val="00F02D9E"/>
  </w:style>
  <w:style w:type="character" w:customStyle="1" w:styleId="lexer-gram-italics-base">
    <w:name w:val="lexer-gram-italics-base"/>
    <w:basedOn w:val="Absatz-Standardschriftart"/>
    <w:rsid w:val="00F02D9E"/>
  </w:style>
  <w:style w:type="character" w:customStyle="1" w:styleId="preface-italics">
    <w:name w:val="preface-italics"/>
    <w:basedOn w:val="Absatz-Standardschriftart"/>
    <w:rsid w:val="00F02D9E"/>
  </w:style>
  <w:style w:type="character" w:styleId="Hyperlink">
    <w:name w:val="Hyperlink"/>
    <w:basedOn w:val="Absatz-Standardschriftart"/>
    <w:uiPriority w:val="99"/>
    <w:unhideWhenUsed/>
    <w:rsid w:val="00ED3DA9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rsid w:val="00ED3DA9"/>
    <w:rPr>
      <w:color w:val="605E5C"/>
      <w:shd w:val="clear" w:color="auto" w:fill="E1DFDD"/>
    </w:rPr>
  </w:style>
  <w:style w:type="character" w:customStyle="1" w:styleId="bmz-lemma-recte-base">
    <w:name w:val="bmz-lemma-recte-base"/>
    <w:basedOn w:val="Absatz-Standardschriftart"/>
    <w:rsid w:val="005A535F"/>
  </w:style>
  <w:style w:type="character" w:customStyle="1" w:styleId="bmz-gram-italics-base">
    <w:name w:val="bmz-gram-italics-base"/>
    <w:basedOn w:val="Absatz-Standardschriftart"/>
    <w:rsid w:val="00CA6874"/>
  </w:style>
  <w:style w:type="character" w:customStyle="1" w:styleId="bmz-text-word">
    <w:name w:val="bmz-text-word"/>
    <w:basedOn w:val="Absatz-Standardschriftart"/>
    <w:rsid w:val="00CA6874"/>
  </w:style>
  <w:style w:type="character" w:customStyle="1" w:styleId="dwb-lemma-recte-base">
    <w:name w:val="dwb-lemma-recte-base"/>
    <w:basedOn w:val="Absatz-Standardschriftart"/>
    <w:rsid w:val="00CA6874"/>
  </w:style>
  <w:style w:type="character" w:customStyle="1" w:styleId="dwb-gram-italics-base">
    <w:name w:val="dwb-gram-italics-base"/>
    <w:basedOn w:val="Absatz-Standardschriftart"/>
    <w:rsid w:val="00CA6874"/>
  </w:style>
  <w:style w:type="character" w:customStyle="1" w:styleId="dwb-note-italics-base">
    <w:name w:val="dwb-note-italics-base"/>
    <w:basedOn w:val="Absatz-Standardschriftart"/>
    <w:rsid w:val="00CA6874"/>
  </w:style>
  <w:style w:type="character" w:customStyle="1" w:styleId="bold-text">
    <w:name w:val="bold-text"/>
    <w:basedOn w:val="Absatz-Standardschriftart"/>
    <w:rsid w:val="003412E9"/>
  </w:style>
  <w:style w:type="character" w:customStyle="1" w:styleId="reference-text">
    <w:name w:val="reference-text"/>
    <w:basedOn w:val="Absatz-Standardschriftart"/>
    <w:rsid w:val="00175484"/>
  </w:style>
  <w:style w:type="paragraph" w:styleId="Kopfzeile">
    <w:name w:val="header"/>
    <w:basedOn w:val="Standard"/>
    <w:link w:val="KopfzeileZchn"/>
    <w:uiPriority w:val="99"/>
    <w:unhideWhenUsed/>
    <w:rsid w:val="00B1044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10445"/>
  </w:style>
  <w:style w:type="paragraph" w:styleId="Fuzeile">
    <w:name w:val="footer"/>
    <w:basedOn w:val="Standard"/>
    <w:link w:val="FuzeileZchn"/>
    <w:uiPriority w:val="99"/>
    <w:unhideWhenUsed/>
    <w:rsid w:val="00B1044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10445"/>
  </w:style>
  <w:style w:type="character" w:styleId="BesuchterLink">
    <w:name w:val="FollowedHyperlink"/>
    <w:basedOn w:val="Absatz-Standardschriftart"/>
    <w:uiPriority w:val="99"/>
    <w:semiHidden/>
    <w:unhideWhenUsed/>
    <w:rsid w:val="00481096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D78B8"/>
  </w:style>
  <w:style w:type="character" w:customStyle="1" w:styleId="docdata">
    <w:name w:val="docdata"/>
    <w:aliases w:val="docy,v5,2555,bqiaagaaeyqcaaagiaiaaan9cqaabysjaaaaaaaaaaaaaaaaaaaaaaaaaaaaaaaaaaaaaaaaaaaaaaaaaaaaaaaaaaaaaaaaaaaaaaaaaaaaaaaaaaaaaaaaaaaaaaaaaaaaaaaaaaaaaaaaaaaaaaaaaaaaaaaaaaaaaaaaaaaaaaaaaaaaaaaaaaaaaaaaaaaaaaaaaaaaaaaaaaaaaaaaaaaaaaaaaaaaaaaa"/>
    <w:basedOn w:val="Absatz-Standardschriftart"/>
    <w:rsid w:val="00D3640E"/>
  </w:style>
  <w:style w:type="paragraph" w:customStyle="1" w:styleId="3819">
    <w:name w:val="3819"/>
    <w:aliases w:val="bqiaagaaeyqcaaagiaiaaap5dqaabqcoaaaaaaaaaaaaaaaaaaaaaaaaaaaaaaaaaaaaaaaaaaaaaaaaaaaaaaaaaaaaaaaaaaaaaaaaaaaaaaaaaaaaaaaaaaaaaaaaaaaaaaaaaaaaaaaaaaaaaaaaaaaaaaaaaaaaaaaaaaaaaaaaaaaaaaaaaaaaaaaaaaaaaaaaaaaaaaaaaaaaaaaaaaaaaaaaaaaaaaaa"/>
    <w:basedOn w:val="Standard"/>
    <w:rsid w:val="005760C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de-DE"/>
    </w:rPr>
  </w:style>
  <w:style w:type="paragraph" w:styleId="StandardWeb">
    <w:name w:val="Normal (Web)"/>
    <w:basedOn w:val="Standard"/>
    <w:uiPriority w:val="99"/>
    <w:semiHidden/>
    <w:unhideWhenUsed/>
    <w:rsid w:val="005760C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0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89603">
              <w:marLeft w:val="120"/>
              <w:marRight w:val="0"/>
              <w:marTop w:val="3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3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13162">
              <w:marLeft w:val="120"/>
              <w:marRight w:val="0"/>
              <w:marTop w:val="3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2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3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63404">
              <w:marLeft w:val="120"/>
              <w:marRight w:val="0"/>
              <w:marTop w:val="3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8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9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7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1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9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4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08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3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6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7247">
              <w:marLeft w:val="120"/>
              <w:marRight w:val="0"/>
              <w:marTop w:val="3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48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9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2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4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21568">
              <w:marLeft w:val="120"/>
              <w:marRight w:val="0"/>
              <w:marTop w:val="3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4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1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1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18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95391">
              <w:marLeft w:val="120"/>
              <w:marRight w:val="0"/>
              <w:marTop w:val="3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13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5944">
              <w:marLeft w:val="120"/>
              <w:marRight w:val="0"/>
              <w:marTop w:val="3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63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2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52522">
              <w:marLeft w:val="120"/>
              <w:marRight w:val="0"/>
              <w:marTop w:val="3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50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32754">
              <w:marLeft w:val="120"/>
              <w:marRight w:val="0"/>
              <w:marTop w:val="3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6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3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76882">
              <w:marLeft w:val="120"/>
              <w:marRight w:val="0"/>
              <w:marTop w:val="3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0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8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07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82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1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706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0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5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10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2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43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12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6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6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80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515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2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89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829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73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3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0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02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83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7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1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3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22438">
              <w:marLeft w:val="120"/>
              <w:marRight w:val="0"/>
              <w:marTop w:val="3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91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6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8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42977">
              <w:marLeft w:val="120"/>
              <w:marRight w:val="0"/>
              <w:marTop w:val="3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0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7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8609">
              <w:marLeft w:val="120"/>
              <w:marRight w:val="0"/>
              <w:marTop w:val="3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49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1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0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2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7202">
              <w:marLeft w:val="120"/>
              <w:marRight w:val="0"/>
              <w:marTop w:val="3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oerterbuchnetz.de/Lexer?lemid=G04190" TargetMode="External"/><Relationship Id="rId13" Type="http://schemas.openxmlformats.org/officeDocument/2006/relationships/hyperlink" Target="https://www.woerterbuchnetz.de/Lexer?lemid=D00076" TargetMode="External"/><Relationship Id="rId18" Type="http://schemas.openxmlformats.org/officeDocument/2006/relationships/hyperlink" Target="https://www.woerterbuchnetz.de/Lexer?lemid=G00278" TargetMode="External"/><Relationship Id="rId26" Type="http://schemas.openxmlformats.org/officeDocument/2006/relationships/hyperlink" Target="https://www.woerterbuchnetz.de/Lexe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woerterbuchnetz.de/DWB?lemid=A02053" TargetMode="External"/><Relationship Id="rId7" Type="http://schemas.openxmlformats.org/officeDocument/2006/relationships/hyperlink" Target="https://www.woerterbuchnetz.de/Lexer?lemid=U02272" TargetMode="External"/><Relationship Id="rId12" Type="http://schemas.openxmlformats.org/officeDocument/2006/relationships/hyperlink" Target="https://www.woerterbuchnetz.de/Lexer?lemid=U05518" TargetMode="External"/><Relationship Id="rId17" Type="http://schemas.openxmlformats.org/officeDocument/2006/relationships/hyperlink" Target="https://www.woerterbuchnetz.de/Lexer?lemid=I00090" TargetMode="External"/><Relationship Id="rId25" Type="http://schemas.openxmlformats.org/officeDocument/2006/relationships/hyperlink" Target="https://www.woerterbuchnetz.de/DWB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oerterbuchnetz.de/Lexer?lemid=T02371" TargetMode="External"/><Relationship Id="rId20" Type="http://schemas.openxmlformats.org/officeDocument/2006/relationships/hyperlink" Target="https://www.woerterbuchnetz.de/BMZ?lemid=S06529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woerterbuchnetz.de/Lexer?lemid=U02272" TargetMode="External"/><Relationship Id="rId24" Type="http://schemas.openxmlformats.org/officeDocument/2006/relationships/hyperlink" Target="https://www.woerterbuchnetz.de/BMZ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woerterbuchnetz.de/Lexer?lemid=M02294" TargetMode="External"/><Relationship Id="rId23" Type="http://schemas.openxmlformats.org/officeDocument/2006/relationships/hyperlink" Target="https://www.woerterbuchnetz.de/Lexer?lemid=S07942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woerterbuchnetz.de/Lexer?lemid=D00668" TargetMode="External"/><Relationship Id="rId19" Type="http://schemas.openxmlformats.org/officeDocument/2006/relationships/hyperlink" Target="http://www.woerterbuchnetz.de/Lexer?lemid=D0038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oerterbuchnetz.de/BMZ?lemid=W02316" TargetMode="External"/><Relationship Id="rId14" Type="http://schemas.openxmlformats.org/officeDocument/2006/relationships/hyperlink" Target="https://www.woerterbuchnetz.de/Lexer?lemid=V06311" TargetMode="External"/><Relationship Id="rId22" Type="http://schemas.openxmlformats.org/officeDocument/2006/relationships/hyperlink" Target="https://www.woerterbuchnetz.de/Lexer?lemid=A00544" TargetMode="External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27285ED-B3D1-D34D-B179-D0749AB7B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2073</Words>
  <Characters>13064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Stefan Abel</dc:creator>
  <cp:keywords/>
  <dc:description/>
  <cp:lastModifiedBy>Abel, Stefan (GERM)</cp:lastModifiedBy>
  <cp:revision>27</cp:revision>
  <cp:lastPrinted>2024-12-10T15:16:00Z</cp:lastPrinted>
  <dcterms:created xsi:type="dcterms:W3CDTF">2024-12-10T15:16:00Z</dcterms:created>
  <dcterms:modified xsi:type="dcterms:W3CDTF">2026-02-09T17:03:00Z</dcterms:modified>
</cp:coreProperties>
</file>