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C16D" w14:textId="77777777" w:rsidR="00FF32EC" w:rsidRPr="00FF32EC" w:rsidRDefault="00FF32EC" w:rsidP="00FF32EC">
      <w:r w:rsidRPr="00FF32EC">
        <w:t>An extensive research effort has been undertaken to validate and enhance the accuracy of the factors presented in the "Track B Decomposition Factors: Research Validation and Empirical Analysis" report. This research leveraged the latest available data from Australian and international sources, focusing on the priority areas identified in the initial report.</w:t>
      </w:r>
    </w:p>
    <w:p w14:paraId="62DB5174" w14:textId="77777777" w:rsidR="00FF32EC" w:rsidRPr="00FF32EC" w:rsidRDefault="00FF32EC" w:rsidP="00FF32EC">
      <w:r w:rsidRPr="00FF32EC">
        <w:t>While significant data gaps persist in publicly available sources, particularly for granular product and specification breakdowns, new information has allowed for a higher-confidence update to several key factors. The following comprehensive factor registry represents an updated and more accurate version based on this new research.</w:t>
      </w:r>
    </w:p>
    <w:p w14:paraId="12D0CDB3" w14:textId="77777777" w:rsidR="00FF32EC" w:rsidRPr="00FF32EC" w:rsidRDefault="00FF32EC" w:rsidP="00FF32EC">
      <w:r w:rsidRPr="00FF32EC">
        <w:t>The key changes from the original report are driven by:</w:t>
      </w:r>
    </w:p>
    <w:p w14:paraId="6F6FF77C" w14:textId="77777777" w:rsidR="00FF32EC" w:rsidRPr="00FF32EC" w:rsidRDefault="00FF32EC" w:rsidP="00FF32EC">
      <w:pPr>
        <w:numPr>
          <w:ilvl w:val="0"/>
          <w:numId w:val="1"/>
        </w:numPr>
      </w:pPr>
      <w:r w:rsidRPr="00FF32EC">
        <w:rPr>
          <w:b/>
          <w:bCs/>
        </w:rPr>
        <w:t>More recent data:</w:t>
      </w:r>
      <w:r w:rsidRPr="00FF32EC">
        <w:t xml:space="preserve"> Incorporating information from the very latest 2024 and early 2025 reports from sources like the Australian Energy Market Operator (AEMO) and industry bodies.</w:t>
      </w:r>
    </w:p>
    <w:p w14:paraId="35763760" w14:textId="77777777" w:rsidR="00FF32EC" w:rsidRPr="00FF32EC" w:rsidRDefault="00FF32EC" w:rsidP="00FF32EC">
      <w:pPr>
        <w:numPr>
          <w:ilvl w:val="0"/>
          <w:numId w:val="1"/>
        </w:numPr>
      </w:pPr>
      <w:r w:rsidRPr="00FF32EC">
        <w:rPr>
          <w:b/>
          <w:bCs/>
        </w:rPr>
        <w:t>Cross-validation:</w:t>
      </w:r>
      <w:r w:rsidRPr="00FF32EC">
        <w:t xml:space="preserve"> Comparing data from steel producers (e.g., BlueScope, </w:t>
      </w:r>
      <w:proofErr w:type="spellStart"/>
      <w:r w:rsidRPr="00FF32EC">
        <w:t>InfraBuild</w:t>
      </w:r>
      <w:proofErr w:type="spellEnd"/>
      <w:r w:rsidRPr="00FF32EC">
        <w:t>) with data from steel users (e.g., construction and infrastructure reports) to refine estimates.</w:t>
      </w:r>
    </w:p>
    <w:p w14:paraId="133723F0" w14:textId="77777777" w:rsidR="00FF32EC" w:rsidRPr="00FF32EC" w:rsidRDefault="00FF32EC" w:rsidP="00FF32EC">
      <w:pPr>
        <w:numPr>
          <w:ilvl w:val="0"/>
          <w:numId w:val="1"/>
        </w:numPr>
      </w:pPr>
      <w:r w:rsidRPr="00FF32EC">
        <w:rPr>
          <w:b/>
          <w:bCs/>
        </w:rPr>
        <w:t>Targeted searches:</w:t>
      </w:r>
      <w:r w:rsidRPr="00FF32EC">
        <w:t xml:space="preserve"> Focusing on the specific "low confidence" areas identified in the initial report, such as the mining and agriculture sectors, to find proxy data or better-informed estimates.</w:t>
      </w:r>
    </w:p>
    <w:p w14:paraId="456A5B4B" w14:textId="77777777" w:rsidR="00FF32EC" w:rsidRPr="00FF32EC" w:rsidRDefault="00FF32EC" w:rsidP="00FF32EC">
      <w:r w:rsidRPr="00FF32EC">
        <w:t>The "Other Sectors" category remains the area with the highest uncertainty, confirming the initial report's recommendation for it to be a priority for direct data collection.</w:t>
      </w:r>
    </w:p>
    <w:p w14:paraId="1C3D336D" w14:textId="77777777" w:rsidR="00FF32EC" w:rsidRPr="00FF32EC" w:rsidRDefault="00FF32EC" w:rsidP="00FF32EC">
      <w:r w:rsidRPr="00FF32EC">
        <w:pict w14:anchorId="5B46C4DA">
          <v:rect id="_x0000_i1031" style="width:0;height:1.5pt" o:hralign="center" o:hrstd="t" o:hrnoshade="t" o:hr="t" fillcolor="#1b1c1d" stroked="f"/>
        </w:pict>
      </w:r>
    </w:p>
    <w:p w14:paraId="72EA94A4" w14:textId="77777777" w:rsidR="00FF32EC" w:rsidRPr="00FF32EC" w:rsidRDefault="00FF32EC" w:rsidP="00FF32EC">
      <w:pPr>
        <w:rPr>
          <w:b/>
          <w:bCs/>
        </w:rPr>
      </w:pPr>
      <w:r w:rsidRPr="00FF32EC">
        <w:rPr>
          <w:b/>
          <w:bCs/>
        </w:rPr>
        <w:t>Comprehensive Track B Decomposition Factor Registry (Updated)</w:t>
      </w:r>
    </w:p>
    <w:p w14:paraId="2C5552B0" w14:textId="77777777" w:rsidR="00FF32EC" w:rsidRPr="00FF32EC" w:rsidRDefault="00FF32EC" w:rsidP="00FF32EC">
      <w:r w:rsidRPr="00FF32EC">
        <w:t>This table provides a comprehensive record of all decomposition factors for Track B, updated with the latest research. It includes their sources, confidence levels, and the basis for each value.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1538"/>
        <w:gridCol w:w="1538"/>
        <w:gridCol w:w="1449"/>
        <w:gridCol w:w="2452"/>
        <w:gridCol w:w="1485"/>
        <w:gridCol w:w="1549"/>
        <w:gridCol w:w="2223"/>
      </w:tblGrid>
      <w:tr w:rsidR="00FF32EC" w:rsidRPr="00FF32EC" w14:paraId="357B86CE" w14:textId="77777777" w:rsidTr="00FF32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1EE32" w14:textId="77777777" w:rsidR="00FF32EC" w:rsidRPr="00FF32EC" w:rsidRDefault="00FF32EC" w:rsidP="00FF32EC">
            <w:r w:rsidRPr="00FF32EC">
              <w:rPr>
                <w:b/>
                <w:bCs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BE036" w14:textId="77777777" w:rsidR="00FF32EC" w:rsidRPr="00FF32EC" w:rsidRDefault="00FF32EC" w:rsidP="00FF32EC">
            <w:r w:rsidRPr="00FF32EC">
              <w:rPr>
                <w:b/>
                <w:bCs/>
              </w:rPr>
              <w:t>Factor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54E9C" w14:textId="77777777" w:rsidR="00FF32EC" w:rsidRPr="00FF32EC" w:rsidRDefault="00FF32EC" w:rsidP="00FF32EC">
            <w:r w:rsidRPr="00FF32EC">
              <w:rPr>
                <w:b/>
                <w:bCs/>
              </w:rPr>
              <w:t>Factor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58C18" w14:textId="77777777" w:rsidR="00FF32EC" w:rsidRPr="00FF32EC" w:rsidRDefault="00FF32EC" w:rsidP="00FF32EC">
            <w:r w:rsidRPr="00FF32EC">
              <w:rPr>
                <w:b/>
                <w:bCs/>
              </w:rPr>
              <w:t>Value/Range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C2AE4" w14:textId="77777777" w:rsidR="00FF32EC" w:rsidRPr="00FF32EC" w:rsidRDefault="00FF32EC" w:rsidP="00FF32EC">
            <w:r w:rsidRPr="00FF32EC">
              <w:rPr>
                <w:b/>
                <w:bCs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6532E" w14:textId="77777777" w:rsidR="00FF32EC" w:rsidRPr="00FF32EC" w:rsidRDefault="00FF32EC" w:rsidP="00FF32EC">
            <w:r w:rsidRPr="00FF32EC">
              <w:rPr>
                <w:b/>
                <w:bCs/>
              </w:rPr>
              <w:t>Primary 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F1EA32" w14:textId="77777777" w:rsidR="00FF32EC" w:rsidRPr="00FF32EC" w:rsidRDefault="00FF32EC" w:rsidP="00FF32EC">
            <w:r w:rsidRPr="00FF32EC">
              <w:rPr>
                <w:b/>
                <w:bCs/>
              </w:rPr>
              <w:t>Confidence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25BE0" w14:textId="77777777" w:rsidR="00FF32EC" w:rsidRPr="00FF32EC" w:rsidRDefault="00FF32EC" w:rsidP="00FF32EC">
            <w:r w:rsidRPr="00FF32EC">
              <w:rPr>
                <w:b/>
                <w:bCs/>
              </w:rPr>
              <w:t>Research Notes</w:t>
            </w:r>
          </w:p>
        </w:tc>
      </w:tr>
      <w:tr w:rsidR="00FF32EC" w:rsidRPr="00FF32EC" w14:paraId="4CD4D96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F4BED" w14:textId="77777777" w:rsidR="00FF32EC" w:rsidRPr="00FF32EC" w:rsidRDefault="00FF32EC" w:rsidP="00FF32EC">
            <w:r w:rsidRPr="00FF32EC">
              <w:rPr>
                <w:b/>
                <w:bCs/>
              </w:rPr>
              <w:t>LEVEL 0 - SECTORAL WEIGHTS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09AB1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7B38BD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C8C97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A6635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5FC191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1A801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E6D70C" w14:textId="77777777" w:rsidR="00FF32EC" w:rsidRPr="00FF32EC" w:rsidRDefault="00FF32EC" w:rsidP="00FF32EC"/>
        </w:tc>
      </w:tr>
      <w:tr w:rsidR="00FF32EC" w:rsidRPr="00FF32EC" w14:paraId="445D366B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5096E" w14:textId="77777777" w:rsidR="00FF32EC" w:rsidRPr="00FF32EC" w:rsidRDefault="00FF32EC" w:rsidP="00FF32EC">
            <w:r w:rsidRPr="00FF32EC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77F9B" w14:textId="77777777" w:rsidR="00FF32EC" w:rsidRPr="00FF32EC" w:rsidRDefault="00FF32EC" w:rsidP="00FF32EC">
            <w:r w:rsidRPr="00FF32EC">
              <w:t>Sectoral 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70B17" w14:textId="77777777" w:rsidR="00FF32EC" w:rsidRPr="00FF32EC" w:rsidRDefault="00FF32EC" w:rsidP="00FF32EC">
            <w:r w:rsidRPr="00FF32EC">
              <w:t>Construction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14A85" w14:textId="77777777" w:rsidR="00FF32EC" w:rsidRPr="00FF32EC" w:rsidRDefault="00FF32EC" w:rsidP="00FF32EC">
            <w:r w:rsidRPr="00FF32EC">
              <w:t>34%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4C700" w14:textId="77777777" w:rsidR="00FF32EC" w:rsidRPr="00FF32EC" w:rsidRDefault="00FF32EC" w:rsidP="00FF32EC">
            <w:r w:rsidRPr="00FF32EC">
              <w:t>Mixed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B34069" w14:textId="77777777" w:rsidR="00FF32EC" w:rsidRPr="00FF32EC" w:rsidRDefault="00FF32EC" w:rsidP="00FF32EC">
            <w:r w:rsidRPr="00FF32EC">
              <w:t>Infrastructure Australia + Global Pattern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BAEE30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06C72" w14:textId="77777777" w:rsidR="00FF32EC" w:rsidRPr="00FF32EC" w:rsidRDefault="00FF32EC" w:rsidP="00FF32EC">
            <w:r w:rsidRPr="00FF32EC">
              <w:t>IA data for infrastructure (23%) + residential/commercial estimate (11%). No new data found to refine this split.</w:t>
            </w:r>
          </w:p>
        </w:tc>
      </w:tr>
      <w:tr w:rsidR="00FF32EC" w:rsidRPr="00FF32EC" w14:paraId="05C6EE33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D7B04" w14:textId="77777777" w:rsidR="00FF32EC" w:rsidRPr="00FF32EC" w:rsidRDefault="00FF32EC" w:rsidP="00FF32EC">
            <w:r w:rsidRPr="00FF32EC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5219F" w14:textId="77777777" w:rsidR="00FF32EC" w:rsidRPr="00FF32EC" w:rsidRDefault="00FF32EC" w:rsidP="00FF32EC">
            <w:r w:rsidRPr="00FF32EC">
              <w:t>Sectoral 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78A16" w14:textId="77777777" w:rsidR="00FF32EC" w:rsidRPr="00FF32EC" w:rsidRDefault="00FF32EC" w:rsidP="00FF32EC">
            <w:r w:rsidRPr="00FF32EC">
              <w:t>Infrastructure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091FBE" w14:textId="77777777" w:rsidR="00FF32EC" w:rsidRPr="00FF32EC" w:rsidRDefault="00FF32EC" w:rsidP="00FF32EC">
            <w:r w:rsidRPr="00FF32EC">
              <w:t>23%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3AD3E" w14:textId="77777777" w:rsidR="00FF32EC" w:rsidRPr="00FF32EC" w:rsidRDefault="00FF32EC" w:rsidP="00FF32EC">
            <w:r w:rsidRPr="00FF32EC">
              <w:t>Empirical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9E89B" w14:textId="77777777" w:rsidR="00FF32EC" w:rsidRPr="00FF32EC" w:rsidRDefault="00FF32EC" w:rsidP="00FF32EC">
            <w:r w:rsidRPr="00FF32EC">
              <w:t>Infrastructure Australia 2024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D6E47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CC9042" w14:textId="77777777" w:rsidR="00FF32EC" w:rsidRPr="00FF32EC" w:rsidRDefault="00FF32EC" w:rsidP="00FF32EC">
            <w:r w:rsidRPr="00FF32EC">
              <w:t>"8 million tonnes over 5 years" = 1.6M tonnes/year. This remains the most solid empirical anchor.</w:t>
            </w:r>
          </w:p>
        </w:tc>
      </w:tr>
      <w:tr w:rsidR="00FF32EC" w:rsidRPr="00FF32EC" w14:paraId="2471DD2E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CD32C" w14:textId="77777777" w:rsidR="00FF32EC" w:rsidRPr="00FF32EC" w:rsidRDefault="00FF32EC" w:rsidP="00FF32EC">
            <w:r w:rsidRPr="00FF32EC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E251C" w14:textId="77777777" w:rsidR="00FF32EC" w:rsidRPr="00FF32EC" w:rsidRDefault="00FF32EC" w:rsidP="00FF32EC">
            <w:r w:rsidRPr="00FF32EC">
              <w:t>Sectoral 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2931E" w14:textId="77777777" w:rsidR="00FF32EC" w:rsidRPr="00FF32EC" w:rsidRDefault="00FF32EC" w:rsidP="00FF32EC">
            <w:r w:rsidRPr="00FF32EC">
              <w:t>Manufacturing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2A7C3" w14:textId="77777777" w:rsidR="00FF32EC" w:rsidRPr="00FF32EC" w:rsidRDefault="00FF32EC" w:rsidP="00FF32EC">
            <w:r w:rsidRPr="00FF32EC">
              <w:t>29%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4AB0B8" w14:textId="77777777" w:rsidR="00FF32EC" w:rsidRPr="00FF32EC" w:rsidRDefault="00FF32EC" w:rsidP="00FF32EC">
            <w:r w:rsidRPr="00FF32EC">
              <w:t>Mixed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A4442" w14:textId="77777777" w:rsidR="00FF32EC" w:rsidRPr="00FF32EC" w:rsidRDefault="00FF32EC" w:rsidP="00FF32EC">
            <w:r w:rsidRPr="00FF32EC">
              <w:t>Post-automotive analysis + ASI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C96168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AAB86D" w14:textId="77777777" w:rsidR="00FF32EC" w:rsidRPr="00FF32EC" w:rsidRDefault="00FF32EC" w:rsidP="00FF32EC">
            <w:r w:rsidRPr="00FF32EC">
              <w:t xml:space="preserve">FCAI confirmed 2017 cessation. ASI 1.6M tonnes fabrication </w:t>
            </w:r>
            <w:r w:rsidRPr="00FF32EC">
              <w:lastRenderedPageBreak/>
              <w:t>capacity. Research confirms transport equipment (excluding autos), machinery, and equipment are key sub-sectors.</w:t>
            </w:r>
          </w:p>
        </w:tc>
      </w:tr>
      <w:tr w:rsidR="00FF32EC" w:rsidRPr="00FF32EC" w14:paraId="03C7FA3C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EEE4D" w14:textId="77777777" w:rsidR="00FF32EC" w:rsidRPr="00FF32EC" w:rsidRDefault="00FF32EC" w:rsidP="00FF32EC">
            <w:r w:rsidRPr="00FF32EC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8C97A" w14:textId="77777777" w:rsidR="00FF32EC" w:rsidRPr="00FF32EC" w:rsidRDefault="00FF32EC" w:rsidP="00FF32EC">
            <w:r w:rsidRPr="00FF32EC">
              <w:t>Sectoral 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62E6E" w14:textId="77777777" w:rsidR="00FF32EC" w:rsidRPr="00FF32EC" w:rsidRDefault="00FF32EC" w:rsidP="00FF32EC">
            <w:r w:rsidRPr="00FF32EC">
              <w:t>Renewable Energy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FF505" w14:textId="77777777" w:rsidR="00FF32EC" w:rsidRPr="00FF32EC" w:rsidRDefault="00FF32EC" w:rsidP="00FF32EC">
            <w:r w:rsidRPr="00FF32EC">
              <w:t>3% (2025) → 6% (2050)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7B075" w14:textId="77777777" w:rsidR="00FF32EC" w:rsidRPr="00FF32EC" w:rsidRDefault="00FF32EC" w:rsidP="00FF32EC">
            <w:r w:rsidRPr="00FF32EC">
              <w:t>Calculated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796B11" w14:textId="77777777" w:rsidR="00FF32EC" w:rsidRPr="00FF32EC" w:rsidRDefault="00FF32EC" w:rsidP="00FF32EC">
            <w:r w:rsidRPr="00FF32EC">
              <w:t>Steel intensity × AEMO 2024 ISP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0D60F6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DABE4" w14:textId="77777777" w:rsidR="00FF32EC" w:rsidRPr="00FF32EC" w:rsidRDefault="00FF32EC" w:rsidP="00FF32EC">
            <w:r w:rsidRPr="00FF32EC">
              <w:t>Multiple sources on steel intensity. Growth factor updated based on AEMO's latest Integrated System Plan (2024) projections.</w:t>
            </w:r>
          </w:p>
        </w:tc>
      </w:tr>
      <w:tr w:rsidR="00FF32EC" w:rsidRPr="00FF32EC" w14:paraId="41D1944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79050" w14:textId="77777777" w:rsidR="00FF32EC" w:rsidRPr="00FF32EC" w:rsidRDefault="00FF32EC" w:rsidP="00FF32EC">
            <w:r w:rsidRPr="00FF32EC"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80F99" w14:textId="77777777" w:rsidR="00FF32EC" w:rsidRPr="00FF32EC" w:rsidRDefault="00FF32EC" w:rsidP="00FF32EC">
            <w:r w:rsidRPr="00FF32EC">
              <w:t>Sectoral 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B45D0" w14:textId="77777777" w:rsidR="00FF32EC" w:rsidRPr="00FF32EC" w:rsidRDefault="00FF32EC" w:rsidP="00FF32EC">
            <w:r w:rsidRPr="00FF32EC">
              <w:t>Other Sectors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1FF40" w14:textId="77777777" w:rsidR="00FF32EC" w:rsidRPr="00FF32EC" w:rsidRDefault="00FF32EC" w:rsidP="00FF32EC">
            <w:r w:rsidRPr="00FF32EC">
              <w:t>11% (2025) → 8% (2050)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A070E" w14:textId="77777777" w:rsidR="00FF32EC" w:rsidRPr="00FF32EC" w:rsidRDefault="00FF32EC" w:rsidP="00FF32EC">
            <w:r w:rsidRPr="00FF32EC">
              <w:t>Residual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D5E88" w14:textId="77777777" w:rsidR="00FF32EC" w:rsidRPr="00FF32EC" w:rsidRDefault="00FF32EC" w:rsidP="00FF32EC">
            <w:r w:rsidRPr="00FF32EC">
              <w:t>Mathematical residual calculation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054F6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814C5" w14:textId="77777777" w:rsidR="00FF32EC" w:rsidRPr="00FF32EC" w:rsidRDefault="00FF32EC" w:rsidP="00FF32EC">
            <w:r w:rsidRPr="00FF32EC">
              <w:t xml:space="preserve">Mining, agriculture, transport. Research into the Minerals Council of Australia confirms </w:t>
            </w:r>
            <w:r w:rsidRPr="00FF32EC">
              <w:lastRenderedPageBreak/>
              <w:t>significant steel use in mining equipment and consumables, supporting this category's existence, but quantitative data is lacking.</w:t>
            </w:r>
          </w:p>
        </w:tc>
      </w:tr>
      <w:tr w:rsidR="00FF32EC" w:rsidRPr="00FF32EC" w14:paraId="3D4EB13A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2065E" w14:textId="77777777" w:rsidR="00FF32EC" w:rsidRPr="00FF32EC" w:rsidRDefault="00FF32EC" w:rsidP="00FF32EC">
            <w:r w:rsidRPr="00FF32EC">
              <w:rPr>
                <w:b/>
                <w:bCs/>
              </w:rPr>
              <w:lastRenderedPageBreak/>
              <w:t>LEVEL 0→1 SECTOR-TO-PRODUCT MAPPING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2AFBD2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0B7F8F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294360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0A9D14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8F4FD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B56E5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E13F85" w14:textId="77777777" w:rsidR="00FF32EC" w:rsidRPr="00FF32EC" w:rsidRDefault="00FF32EC" w:rsidP="00FF32EC"/>
        </w:tc>
      </w:tr>
      <w:tr w:rsidR="00FF32EC" w:rsidRPr="00FF32EC" w14:paraId="1B7273FE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1C4BB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14F86C" w14:textId="77777777" w:rsidR="00FF32EC" w:rsidRPr="00FF32EC" w:rsidRDefault="00FF32EC" w:rsidP="00FF32EC">
            <w:r w:rsidRPr="00FF32EC">
              <w:t>Construction → Long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B33CD" w14:textId="77777777" w:rsidR="00FF32EC" w:rsidRPr="00FF32EC" w:rsidRDefault="00FF32EC" w:rsidP="00FF32EC">
            <w:r w:rsidRPr="00FF32EC">
              <w:t>65%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4F4752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FD467" w14:textId="77777777" w:rsidR="00FF32EC" w:rsidRPr="00FF32EC" w:rsidRDefault="00FF32EC" w:rsidP="00FF32EC">
            <w:r w:rsidRPr="00FF32EC">
              <w:t>Global steel industry knowledge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4556D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E008D" w14:textId="77777777" w:rsidR="00FF32EC" w:rsidRPr="00FF32EC" w:rsidRDefault="00FF32EC" w:rsidP="00FF32EC">
            <w:r w:rsidRPr="00FF32EC">
              <w:t>Unchanged. Primarily structural beams (UB), columns (UC), and reinforcing bar.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805C6" w14:textId="77777777" w:rsidR="00FF32EC" w:rsidRPr="00FF32EC" w:rsidRDefault="00FF32EC" w:rsidP="00FF32EC"/>
        </w:tc>
      </w:tr>
      <w:tr w:rsidR="00FF32EC" w:rsidRPr="00FF32EC" w14:paraId="5CE51213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8A2E1" w14:textId="77777777" w:rsidR="00FF32EC" w:rsidRPr="00FF32EC" w:rsidRDefault="00FF32EC" w:rsidP="00FF32EC">
            <w:r w:rsidRPr="00FF32EC">
              <w:lastRenderedPageBreak/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D4FC7" w14:textId="77777777" w:rsidR="00FF32EC" w:rsidRPr="00FF32EC" w:rsidRDefault="00FF32EC" w:rsidP="00FF32EC">
            <w:r w:rsidRPr="00FF32EC">
              <w:t>Construction → Flat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A6E6A" w14:textId="77777777" w:rsidR="00FF32EC" w:rsidRPr="00FF32EC" w:rsidRDefault="00FF32EC" w:rsidP="00FF32EC">
            <w:r w:rsidRPr="00FF32EC">
              <w:t>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0AD2A4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FBA45" w14:textId="77777777" w:rsidR="00FF32EC" w:rsidRPr="00FF32EC" w:rsidRDefault="00FF32EC" w:rsidP="00FF32EC">
            <w:r w:rsidRPr="00FF32EC">
              <w:t>Construction industry patterns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D990A2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E46BC" w14:textId="77777777" w:rsidR="00FF32EC" w:rsidRPr="00FF32EC" w:rsidRDefault="00FF32EC" w:rsidP="00FF32EC">
            <w:r w:rsidRPr="00FF32EC">
              <w:t>Unchanged. Plate, roofing, and cladding applications.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C5066" w14:textId="77777777" w:rsidR="00FF32EC" w:rsidRPr="00FF32EC" w:rsidRDefault="00FF32EC" w:rsidP="00FF32EC"/>
        </w:tc>
      </w:tr>
      <w:tr w:rsidR="00FF32EC" w:rsidRPr="00FF32EC" w14:paraId="1EC74E44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34582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E6790" w14:textId="77777777" w:rsidR="00FF32EC" w:rsidRPr="00FF32EC" w:rsidRDefault="00FF32EC" w:rsidP="00FF32EC">
            <w:r w:rsidRPr="00FF32EC">
              <w:t>Construction → Semi-Finished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7E943" w14:textId="77777777" w:rsidR="00FF32EC" w:rsidRPr="00FF32EC" w:rsidRDefault="00FF32EC" w:rsidP="00FF32EC">
            <w:r w:rsidRPr="00FF32EC">
              <w:t>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C8309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BC5FE" w14:textId="77777777" w:rsidR="00FF32EC" w:rsidRPr="00FF32EC" w:rsidRDefault="00FF32EC" w:rsidP="00FF32EC">
            <w:r w:rsidRPr="00FF32EC">
              <w:t>Local fabrication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74CF5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028DF" w14:textId="77777777" w:rsidR="00FF32EC" w:rsidRPr="00FF32EC" w:rsidRDefault="00FF32EC" w:rsidP="00FF32EC">
            <w:r w:rsidRPr="00FF32EC">
              <w:t>Unchanged. Assumed local processing of billet/slab.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CD2FE" w14:textId="77777777" w:rsidR="00FF32EC" w:rsidRPr="00FF32EC" w:rsidRDefault="00FF32EC" w:rsidP="00FF32EC"/>
        </w:tc>
      </w:tr>
      <w:tr w:rsidR="00FF32EC" w:rsidRPr="00FF32EC" w14:paraId="26F8D7C2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24112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73C7C" w14:textId="77777777" w:rsidR="00FF32EC" w:rsidRPr="00FF32EC" w:rsidRDefault="00FF32EC" w:rsidP="00FF32EC">
            <w:r w:rsidRPr="00FF32EC">
              <w:t>Construction → Tube/Pipe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83EEE" w14:textId="77777777" w:rsidR="00FF32EC" w:rsidRPr="00FF32EC" w:rsidRDefault="00FF32EC" w:rsidP="00FF32EC">
            <w:r w:rsidRPr="00FF32EC">
              <w:t>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532127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BB634" w14:textId="77777777" w:rsidR="00FF32EC" w:rsidRPr="00FF32EC" w:rsidRDefault="00FF32EC" w:rsidP="00FF32EC">
            <w:r w:rsidRPr="00FF32EC">
              <w:t>Structural hollow sections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9A4FD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B24F2" w14:textId="77777777" w:rsidR="00FF32EC" w:rsidRPr="00FF32EC" w:rsidRDefault="00FF32EC" w:rsidP="00FF32EC">
            <w:r w:rsidRPr="00FF32EC">
              <w:t xml:space="preserve">Unchanged. Circular Hollow Sections (CHS), Rectangular Hollow Sections (RHS) for </w:t>
            </w:r>
            <w:r w:rsidRPr="00FF32EC">
              <w:lastRenderedPageBreak/>
              <w:t>structural use.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054A1C" w14:textId="77777777" w:rsidR="00FF32EC" w:rsidRPr="00FF32EC" w:rsidRDefault="00FF32EC" w:rsidP="00FF32EC"/>
        </w:tc>
      </w:tr>
      <w:tr w:rsidR="00FF32EC" w:rsidRPr="00FF32EC" w14:paraId="53A96B25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A012C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BCAB3" w14:textId="77777777" w:rsidR="00FF32EC" w:rsidRPr="00FF32EC" w:rsidRDefault="00FF32EC" w:rsidP="00FF32EC">
            <w:r w:rsidRPr="00FF32EC">
              <w:t>Infrastructure → Long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C2D71" w14:textId="77777777" w:rsidR="00FF32EC" w:rsidRPr="00FF32EC" w:rsidRDefault="00FF32EC" w:rsidP="00FF32EC">
            <w:r w:rsidRPr="00FF32EC">
              <w:t>55%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97F78D" w14:textId="77777777" w:rsidR="00FF32EC" w:rsidRPr="00FF32EC" w:rsidRDefault="00FF32EC" w:rsidP="00FF32EC">
            <w:r w:rsidRPr="00FF32EC">
              <w:t>Mixed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0E292" w14:textId="77777777" w:rsidR="00FF32EC" w:rsidRPr="00FF32EC" w:rsidRDefault="00FF32EC" w:rsidP="00FF32EC">
            <w:r w:rsidRPr="00FF32EC">
              <w:t>Railway/bridge focus + engineering judgment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0C8BD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1E25C" w14:textId="77777777" w:rsidR="00FF32EC" w:rsidRPr="00FF32EC" w:rsidRDefault="00FF32EC" w:rsidP="00FF32EC">
            <w:r w:rsidRPr="00FF32EC">
              <w:t>Unchanged. Rail lines and structural sections for bridges are key components.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5CC3F" w14:textId="77777777" w:rsidR="00FF32EC" w:rsidRPr="00FF32EC" w:rsidRDefault="00FF32EC" w:rsidP="00FF32EC"/>
        </w:tc>
      </w:tr>
      <w:tr w:rsidR="00FF32EC" w:rsidRPr="00FF32EC" w14:paraId="29CB6FF0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0579D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DEE76" w14:textId="77777777" w:rsidR="00FF32EC" w:rsidRPr="00FF32EC" w:rsidRDefault="00FF32EC" w:rsidP="00FF32EC">
            <w:r w:rsidRPr="00FF32EC">
              <w:t>Infrastructure → Tube/Pipe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A20931" w14:textId="77777777" w:rsidR="00FF32EC" w:rsidRPr="00FF32EC" w:rsidRDefault="00FF32EC" w:rsidP="00FF32EC">
            <w:r w:rsidRPr="00FF32EC"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7A552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E12D4" w14:textId="77777777" w:rsidR="00FF32EC" w:rsidRPr="00FF32EC" w:rsidRDefault="00FF32EC" w:rsidP="00FF32EC">
            <w:r w:rsidRPr="00FF32EC">
              <w:t>Pipeline infrastructure assumption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53943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2AF0F" w14:textId="77777777" w:rsidR="00FF32EC" w:rsidRPr="00FF32EC" w:rsidRDefault="00FF32EC" w:rsidP="00FF32EC">
            <w:r w:rsidRPr="00FF32EC">
              <w:t>Unchanged. Reflects demand for water, gas, and slurry pipelines.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2A5B1" w14:textId="77777777" w:rsidR="00FF32EC" w:rsidRPr="00FF32EC" w:rsidRDefault="00FF32EC" w:rsidP="00FF32EC"/>
        </w:tc>
      </w:tr>
      <w:tr w:rsidR="00FF32EC" w:rsidRPr="00FF32EC" w14:paraId="3BFF9AA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20E98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6D735" w14:textId="77777777" w:rsidR="00FF32EC" w:rsidRPr="00FF32EC" w:rsidRDefault="00FF32EC" w:rsidP="00FF32EC">
            <w:r w:rsidRPr="00FF32EC">
              <w:t>Infrastructure → Flat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AB4A4" w14:textId="77777777" w:rsidR="00FF32EC" w:rsidRPr="00FF32EC" w:rsidRDefault="00FF32EC" w:rsidP="00FF32EC">
            <w:r w:rsidRPr="00FF32EC">
              <w:t>12%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0CDBF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1EDE1" w14:textId="77777777" w:rsidR="00FF32EC" w:rsidRPr="00FF32EC" w:rsidRDefault="00FF32EC" w:rsidP="00FF32EC">
            <w:r w:rsidRPr="00FF32EC">
              <w:t>Marine/heavy infrastructure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FB43E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290C1" w14:textId="77777777" w:rsidR="00FF32EC" w:rsidRPr="00FF32EC" w:rsidRDefault="00FF32EC" w:rsidP="00FF32EC">
            <w:r w:rsidRPr="00FF32EC">
              <w:t xml:space="preserve">Unchanged. Steel plate for use in ports, </w:t>
            </w:r>
            <w:r w:rsidRPr="00FF32EC">
              <w:lastRenderedPageBreak/>
              <w:t>tunnels, and water infrastructure.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81AF8" w14:textId="77777777" w:rsidR="00FF32EC" w:rsidRPr="00FF32EC" w:rsidRDefault="00FF32EC" w:rsidP="00FF32EC"/>
        </w:tc>
      </w:tr>
      <w:tr w:rsidR="00FF32EC" w:rsidRPr="00FF32EC" w14:paraId="1E78192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CA433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426D2" w14:textId="77777777" w:rsidR="00FF32EC" w:rsidRPr="00FF32EC" w:rsidRDefault="00FF32EC" w:rsidP="00FF32EC">
            <w:r w:rsidRPr="00FF32EC">
              <w:t>Infrastructure → Semi-Finished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22E84" w14:textId="77777777" w:rsidR="00FF32EC" w:rsidRPr="00FF32EC" w:rsidRDefault="00FF32EC" w:rsidP="00FF32EC">
            <w:r w:rsidRPr="00FF32EC">
              <w:t>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F4AD5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68ECA" w14:textId="77777777" w:rsidR="00FF32EC" w:rsidRPr="00FF32EC" w:rsidRDefault="00FF32EC" w:rsidP="00FF32EC">
            <w:r w:rsidRPr="00FF32EC">
              <w:t>Infrastructure fabrication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0CB2D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F577E" w14:textId="77777777" w:rsidR="00FF32EC" w:rsidRPr="00FF32EC" w:rsidRDefault="00FF32EC" w:rsidP="00FF32EC">
            <w:r w:rsidRPr="00FF32EC">
              <w:t>Unchanged. Local processing assumption.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C1D98" w14:textId="77777777" w:rsidR="00FF32EC" w:rsidRPr="00FF32EC" w:rsidRDefault="00FF32EC" w:rsidP="00FF32EC"/>
        </w:tc>
      </w:tr>
      <w:tr w:rsidR="00FF32EC" w:rsidRPr="00FF32EC" w14:paraId="381D6950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8BBDB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B6682" w14:textId="77777777" w:rsidR="00FF32EC" w:rsidRPr="00FF32EC" w:rsidRDefault="00FF32EC" w:rsidP="00FF32EC">
            <w:r w:rsidRPr="00FF32EC">
              <w:t>Manufacturing → Semi-Finished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987649" w14:textId="77777777" w:rsidR="00FF32EC" w:rsidRPr="00FF32EC" w:rsidRDefault="00FF32EC" w:rsidP="00FF32EC">
            <w:r w:rsidRPr="00FF32EC">
              <w:t>55%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EB206" w14:textId="77777777" w:rsidR="00FF32EC" w:rsidRPr="00FF32EC" w:rsidRDefault="00FF32EC" w:rsidP="00FF32EC">
            <w:r w:rsidRPr="00FF32EC">
              <w:t>Mixed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07269" w14:textId="77777777" w:rsidR="00FF32EC" w:rsidRPr="00FF32EC" w:rsidRDefault="00FF32EC" w:rsidP="00FF32EC">
            <w:r w:rsidRPr="00FF32EC">
              <w:t>Post-automotive industry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20514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9AF6D" w14:textId="77777777" w:rsidR="00FF32EC" w:rsidRPr="00FF32EC" w:rsidRDefault="00FF32EC" w:rsidP="00FF32EC">
            <w:r w:rsidRPr="00FF32EC">
              <w:t>Unchanged. Focus on industrial processing now that automotive stamping is gone.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CBB64D" w14:textId="77777777" w:rsidR="00FF32EC" w:rsidRPr="00FF32EC" w:rsidRDefault="00FF32EC" w:rsidP="00FF32EC"/>
        </w:tc>
      </w:tr>
      <w:tr w:rsidR="00FF32EC" w:rsidRPr="00FF32EC" w14:paraId="0F1457FC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5DE486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4C6F1" w14:textId="77777777" w:rsidR="00FF32EC" w:rsidRPr="00FF32EC" w:rsidRDefault="00FF32EC" w:rsidP="00FF32EC">
            <w:r w:rsidRPr="00FF32EC">
              <w:t>Manufacturing → Flat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0D25D" w14:textId="77777777" w:rsidR="00FF32EC" w:rsidRPr="00FF32EC" w:rsidRDefault="00FF32EC" w:rsidP="00FF32EC">
            <w:r w:rsidRPr="00FF32EC">
              <w:t>30%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2DFD8" w14:textId="77777777" w:rsidR="00FF32EC" w:rsidRPr="00FF32EC" w:rsidRDefault="00FF32EC" w:rsidP="00FF32EC">
            <w:r w:rsidRPr="00FF32EC">
              <w:t>Mixed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26C2A" w14:textId="77777777" w:rsidR="00FF32EC" w:rsidRPr="00FF32EC" w:rsidRDefault="00FF32EC" w:rsidP="00FF32EC">
            <w:r w:rsidRPr="00FF32EC">
              <w:t>White goods + remaining transport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BC4321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8017B" w14:textId="77777777" w:rsidR="00FF32EC" w:rsidRPr="00FF32EC" w:rsidRDefault="00FF32EC" w:rsidP="00FF32EC">
            <w:r w:rsidRPr="00FF32EC">
              <w:t xml:space="preserve">Unchanged. Confirmed through appliance </w:t>
            </w:r>
            <w:r w:rsidRPr="00FF32EC">
              <w:lastRenderedPageBreak/>
              <w:t>industry and transport equipment manufacturing data.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DCA3D" w14:textId="77777777" w:rsidR="00FF32EC" w:rsidRPr="00FF32EC" w:rsidRDefault="00FF32EC" w:rsidP="00FF32EC"/>
        </w:tc>
      </w:tr>
      <w:tr w:rsidR="00FF32EC" w:rsidRPr="00FF32EC" w14:paraId="4732BDCF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01F83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5AA93" w14:textId="77777777" w:rsidR="00FF32EC" w:rsidRPr="00FF32EC" w:rsidRDefault="00FF32EC" w:rsidP="00FF32EC">
            <w:r w:rsidRPr="00FF32EC">
              <w:t>Manufacturing → Long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AD95E7" w14:textId="77777777" w:rsidR="00FF32EC" w:rsidRPr="00FF32EC" w:rsidRDefault="00FF32EC" w:rsidP="00FF32EC">
            <w:r w:rsidRPr="00FF32EC">
              <w:t>12%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CAA37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ADE04" w14:textId="77777777" w:rsidR="00FF32EC" w:rsidRPr="00FF32EC" w:rsidRDefault="00FF32EC" w:rsidP="00FF32EC">
            <w:r w:rsidRPr="00FF32EC">
              <w:t>Industrial machinery/equipment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417B9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EC6A3" w14:textId="77777777" w:rsidR="00FF32EC" w:rsidRPr="00FF32EC" w:rsidRDefault="00FF32EC" w:rsidP="00FF32EC">
            <w:r w:rsidRPr="00FF32EC">
              <w:t>Unchanged. Used in mining equipment, agricultural machinery, and other industrial applications.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7180E" w14:textId="77777777" w:rsidR="00FF32EC" w:rsidRPr="00FF32EC" w:rsidRDefault="00FF32EC" w:rsidP="00FF32EC"/>
        </w:tc>
      </w:tr>
      <w:tr w:rsidR="00FF32EC" w:rsidRPr="00FF32EC" w14:paraId="7DE8F552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882A6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8C29D" w14:textId="77777777" w:rsidR="00FF32EC" w:rsidRPr="00FF32EC" w:rsidRDefault="00FF32EC" w:rsidP="00FF32EC">
            <w:r w:rsidRPr="00FF32EC">
              <w:t>Manufacturing → Tube/Pipe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EF699" w14:textId="77777777" w:rsidR="00FF32EC" w:rsidRPr="00FF32EC" w:rsidRDefault="00FF32EC" w:rsidP="00FF32EC">
            <w:r w:rsidRPr="00FF32EC">
              <w:t>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730A9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629E96" w14:textId="77777777" w:rsidR="00FF32EC" w:rsidRPr="00FF32EC" w:rsidRDefault="00FF32EC" w:rsidP="00FF32EC">
            <w:r w:rsidRPr="00FF32EC">
              <w:t>Specialized industrial tubing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A9624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EBF05" w14:textId="77777777" w:rsidR="00FF32EC" w:rsidRPr="00FF32EC" w:rsidRDefault="00FF32EC" w:rsidP="00FF32EC">
            <w:r w:rsidRPr="00FF32EC">
              <w:t>Unchanged. Niche applications in manufactur</w:t>
            </w:r>
            <w:r w:rsidRPr="00FF32EC">
              <w:lastRenderedPageBreak/>
              <w:t>ing processes.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C2D16B" w14:textId="77777777" w:rsidR="00FF32EC" w:rsidRPr="00FF32EC" w:rsidRDefault="00FF32EC" w:rsidP="00FF32EC"/>
        </w:tc>
      </w:tr>
      <w:tr w:rsidR="00FF32EC" w:rsidRPr="00FF32EC" w14:paraId="6ED5D78E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849DD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6A5E2" w14:textId="77777777" w:rsidR="00FF32EC" w:rsidRPr="00FF32EC" w:rsidRDefault="00FF32EC" w:rsidP="00FF32EC">
            <w:r w:rsidRPr="00FF32EC">
              <w:t>Renewable → Flat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6C004" w14:textId="77777777" w:rsidR="00FF32EC" w:rsidRPr="00FF32EC" w:rsidRDefault="00FF32EC" w:rsidP="00FF32EC">
            <w:r w:rsidRPr="00FF32EC">
              <w:t>45%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14F63" w14:textId="77777777" w:rsidR="00FF32EC" w:rsidRPr="00FF32EC" w:rsidRDefault="00FF32EC" w:rsidP="00FF32EC">
            <w:r w:rsidRPr="00FF32EC">
              <w:t>Empirical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F856C" w14:textId="77777777" w:rsidR="00FF32EC" w:rsidRPr="00FF32EC" w:rsidRDefault="00FF32EC" w:rsidP="00FF32EC">
            <w:r w:rsidRPr="00FF32EC">
              <w:t>Wind turbine tower research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DE4ED5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32FF9" w14:textId="77777777" w:rsidR="00FF32EC" w:rsidRPr="00FF32EC" w:rsidRDefault="00FF32EC" w:rsidP="00FF32EC">
            <w:r w:rsidRPr="00FF32EC">
              <w:t>Unchanged. Steel plate is the primary material for wind turbine towers.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44131" w14:textId="77777777" w:rsidR="00FF32EC" w:rsidRPr="00FF32EC" w:rsidRDefault="00FF32EC" w:rsidP="00FF32EC"/>
        </w:tc>
      </w:tr>
      <w:tr w:rsidR="00FF32EC" w:rsidRPr="00FF32EC" w14:paraId="157D544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BB4BDD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A18B4" w14:textId="77777777" w:rsidR="00FF32EC" w:rsidRPr="00FF32EC" w:rsidRDefault="00FF32EC" w:rsidP="00FF32EC">
            <w:r w:rsidRPr="00FF32EC">
              <w:t>Renewable → Long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28CCE" w14:textId="77777777" w:rsidR="00FF32EC" w:rsidRPr="00FF32EC" w:rsidRDefault="00FF32EC" w:rsidP="00FF32EC">
            <w:r w:rsidRPr="00FF32EC">
              <w:t>40%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08564" w14:textId="77777777" w:rsidR="00FF32EC" w:rsidRPr="00FF32EC" w:rsidRDefault="00FF32EC" w:rsidP="00FF32EC">
            <w:r w:rsidRPr="00FF32EC">
              <w:t>Empirical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A1CE7" w14:textId="77777777" w:rsidR="00FF32EC" w:rsidRPr="00FF32EC" w:rsidRDefault="00FF32EC" w:rsidP="00FF32EC">
            <w:r w:rsidRPr="00FF32EC">
              <w:t>Solar mounting + grid structures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3A002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E619E" w14:textId="77777777" w:rsidR="00FF32EC" w:rsidRPr="00FF32EC" w:rsidRDefault="00FF32EC" w:rsidP="00FF32EC">
            <w:r w:rsidRPr="00FF32EC">
              <w:t>Unchanged. Mounting systems and transmission towers for grid connections.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3ABAA" w14:textId="77777777" w:rsidR="00FF32EC" w:rsidRPr="00FF32EC" w:rsidRDefault="00FF32EC" w:rsidP="00FF32EC"/>
        </w:tc>
      </w:tr>
      <w:tr w:rsidR="00FF32EC" w:rsidRPr="00FF32EC" w14:paraId="5E0584B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15FDA3" w14:textId="77777777" w:rsidR="00FF32EC" w:rsidRPr="00FF32EC" w:rsidRDefault="00FF32EC" w:rsidP="00FF32EC">
            <w:r w:rsidRPr="00FF32EC">
              <w:lastRenderedPageBreak/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AFF648" w14:textId="77777777" w:rsidR="00FF32EC" w:rsidRPr="00FF32EC" w:rsidRDefault="00FF32EC" w:rsidP="00FF32EC">
            <w:r w:rsidRPr="00FF32EC">
              <w:t>Renewable → Semi-Finished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81E78" w14:textId="77777777" w:rsidR="00FF32EC" w:rsidRPr="00FF32EC" w:rsidRDefault="00FF32EC" w:rsidP="00FF32EC">
            <w:r w:rsidRPr="00FF32EC">
              <w:t>10%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5B42B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D8F8B" w14:textId="77777777" w:rsidR="00FF32EC" w:rsidRPr="00FF32EC" w:rsidRDefault="00FF32EC" w:rsidP="00FF32EC">
            <w:r w:rsidRPr="00FF32EC">
              <w:t>Local renewable fabrication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D88AA1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B3919" w14:textId="77777777" w:rsidR="00FF32EC" w:rsidRPr="00FF32EC" w:rsidRDefault="00FF32EC" w:rsidP="00FF32EC">
            <w:r w:rsidRPr="00FF32EC">
              <w:t>Unchanged. Assumption for local processing of components.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A629B" w14:textId="77777777" w:rsidR="00FF32EC" w:rsidRPr="00FF32EC" w:rsidRDefault="00FF32EC" w:rsidP="00FF32EC"/>
        </w:tc>
      </w:tr>
      <w:tr w:rsidR="00FF32EC" w:rsidRPr="00FF32EC" w14:paraId="0EA03A55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120FF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B992C" w14:textId="77777777" w:rsidR="00FF32EC" w:rsidRPr="00FF32EC" w:rsidRDefault="00FF32EC" w:rsidP="00FF32EC">
            <w:r w:rsidRPr="00FF32EC">
              <w:t>Renewable → Tube/Pipe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01236" w14:textId="77777777" w:rsidR="00FF32EC" w:rsidRPr="00FF32EC" w:rsidRDefault="00FF32EC" w:rsidP="00FF32EC">
            <w:r w:rsidRPr="00FF32EC">
              <w:t>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78AAB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F8EEC" w14:textId="77777777" w:rsidR="00FF32EC" w:rsidRPr="00FF32EC" w:rsidRDefault="00FF32EC" w:rsidP="00FF32EC">
            <w:r w:rsidRPr="00FF32EC">
              <w:t>Grid infrastructure/foundations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AD48A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8A60C" w14:textId="77777777" w:rsidR="00FF32EC" w:rsidRPr="00FF32EC" w:rsidRDefault="00FF32EC" w:rsidP="00FF32EC">
            <w:r w:rsidRPr="00FF32EC">
              <w:t>Unchanged. Limited use in foundations and some grid components.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6F41F" w14:textId="77777777" w:rsidR="00FF32EC" w:rsidRPr="00FF32EC" w:rsidRDefault="00FF32EC" w:rsidP="00FF32EC"/>
        </w:tc>
      </w:tr>
      <w:tr w:rsidR="00FF32EC" w:rsidRPr="00FF32EC" w14:paraId="72EE83BF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A8607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248865" w14:textId="77777777" w:rsidR="00FF32EC" w:rsidRPr="00FF32EC" w:rsidRDefault="00FF32EC" w:rsidP="00FF32EC">
            <w:r w:rsidRPr="00FF32EC">
              <w:t>Other → Long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159F7" w14:textId="77777777" w:rsidR="00FF32EC" w:rsidRPr="00FF32EC" w:rsidRDefault="00FF32EC" w:rsidP="00FF32EC">
            <w:r w:rsidRPr="00FF32EC">
              <w:t>40% (+5%)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353950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49113" w14:textId="77777777" w:rsidR="00FF32EC" w:rsidRPr="00FF32EC" w:rsidRDefault="00FF32EC" w:rsidP="00FF32EC">
            <w:r w:rsidRPr="00FF32EC">
              <w:t>Mining/agricultural 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E45AB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37AB4" w14:textId="77777777" w:rsidR="00FF32EC" w:rsidRPr="00FF32EC" w:rsidRDefault="00FF32EC" w:rsidP="00FF32EC">
            <w:r w:rsidRPr="00FF32EC">
              <w:t>Increased allocation based on analysis of mining ground engagemen</w:t>
            </w:r>
            <w:r w:rsidRPr="00FF32EC">
              <w:lastRenderedPageBreak/>
              <w:t>t tools and agricultural implements, which are predominantly long products.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70D1B" w14:textId="77777777" w:rsidR="00FF32EC" w:rsidRPr="00FF32EC" w:rsidRDefault="00FF32EC" w:rsidP="00FF32EC"/>
        </w:tc>
      </w:tr>
      <w:tr w:rsidR="00FF32EC" w:rsidRPr="00FF32EC" w14:paraId="46EB215A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12668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B2C8A" w14:textId="77777777" w:rsidR="00FF32EC" w:rsidRPr="00FF32EC" w:rsidRDefault="00FF32EC" w:rsidP="00FF32EC">
            <w:r w:rsidRPr="00FF32EC">
              <w:t>Other → Flat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86BEB" w14:textId="77777777" w:rsidR="00FF32EC" w:rsidRPr="00FF32EC" w:rsidRDefault="00FF32EC" w:rsidP="00FF32EC">
            <w:r w:rsidRPr="00FF32EC">
              <w:t>20% (+5%)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102A4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F398C" w14:textId="77777777" w:rsidR="00FF32EC" w:rsidRPr="00FF32EC" w:rsidRDefault="00FF32EC" w:rsidP="00FF32EC">
            <w:r w:rsidRPr="00FF32EC">
              <w:t>Mining/transport plate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FA63E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29986D" w14:textId="77777777" w:rsidR="00FF32EC" w:rsidRPr="00FF32EC" w:rsidRDefault="00FF32EC" w:rsidP="00FF32EC">
            <w:r w:rsidRPr="00FF32EC">
              <w:t>Increased allocation based on wear plate usage in mining chutes and truck bodies.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969C3" w14:textId="77777777" w:rsidR="00FF32EC" w:rsidRPr="00FF32EC" w:rsidRDefault="00FF32EC" w:rsidP="00FF32EC"/>
        </w:tc>
      </w:tr>
      <w:tr w:rsidR="00FF32EC" w:rsidRPr="00FF32EC" w14:paraId="20DEDD2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B466C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97713" w14:textId="77777777" w:rsidR="00FF32EC" w:rsidRPr="00FF32EC" w:rsidRDefault="00FF32EC" w:rsidP="00FF32EC">
            <w:r w:rsidRPr="00FF32EC">
              <w:t>Other → Semi-Finished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9E593" w14:textId="77777777" w:rsidR="00FF32EC" w:rsidRPr="00FF32EC" w:rsidRDefault="00FF32EC" w:rsidP="00FF32EC">
            <w:r w:rsidRPr="00FF32EC">
              <w:t>30% (-10%)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911CC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C66FA" w14:textId="77777777" w:rsidR="00FF32EC" w:rsidRPr="00FF32EC" w:rsidRDefault="00FF32EC" w:rsidP="00FF32EC">
            <w:r w:rsidRPr="00FF32EC">
              <w:t xml:space="preserve">Mining equipment </w:t>
            </w:r>
            <w:proofErr w:type="gramStart"/>
            <w:r w:rsidRPr="00FF32EC">
              <w:t>focus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72A37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2B2599" w14:textId="77777777" w:rsidR="00FF32EC" w:rsidRPr="00FF32EC" w:rsidRDefault="00FF32EC" w:rsidP="00FF32EC">
            <w:r w:rsidRPr="00FF32EC">
              <w:t xml:space="preserve">Reduced allocation as finished product imports for mining equipment </w:t>
            </w:r>
            <w:r w:rsidRPr="00FF32EC">
              <w:lastRenderedPageBreak/>
              <w:t>are common.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E249A" w14:textId="77777777" w:rsidR="00FF32EC" w:rsidRPr="00FF32EC" w:rsidRDefault="00FF32EC" w:rsidP="00FF32EC"/>
        </w:tc>
      </w:tr>
      <w:tr w:rsidR="00FF32EC" w:rsidRPr="00FF32EC" w14:paraId="5A67EF75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5F4F7" w14:textId="77777777" w:rsidR="00FF32EC" w:rsidRPr="00FF32EC" w:rsidRDefault="00FF32EC" w:rsidP="00FF32EC">
            <w:r w:rsidRPr="00FF32EC">
              <w:t>0→1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379B4" w14:textId="77777777" w:rsidR="00FF32EC" w:rsidRPr="00FF32EC" w:rsidRDefault="00FF32EC" w:rsidP="00FF32EC">
            <w:r w:rsidRPr="00FF32EC">
              <w:t>Other → Tube/Pipe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0BD4B" w14:textId="77777777" w:rsidR="00FF32EC" w:rsidRPr="00FF32EC" w:rsidRDefault="00FF32EC" w:rsidP="00FF32EC">
            <w:r w:rsidRPr="00FF32EC">
              <w:t>10%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6AA3FC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21EE29" w14:textId="77777777" w:rsidR="00FF32EC" w:rsidRPr="00FF32EC" w:rsidRDefault="00FF32EC" w:rsidP="00FF32EC">
            <w:r w:rsidRPr="00FF32EC">
              <w:t>Mining/agricultural tubing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A7F26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CAFFD" w14:textId="77777777" w:rsidR="00FF32EC" w:rsidRPr="00FF32EC" w:rsidRDefault="00FF32EC" w:rsidP="00FF32EC">
            <w:r w:rsidRPr="00FF32EC">
              <w:t>Unchanged. Specialized tubing for fluid power and irrigation.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87F4A" w14:textId="77777777" w:rsidR="00FF32EC" w:rsidRPr="00FF32EC" w:rsidRDefault="00FF32EC" w:rsidP="00FF32EC"/>
        </w:tc>
      </w:tr>
      <w:tr w:rsidR="00FF32EC" w:rsidRPr="00FF32EC" w14:paraId="1CA9425C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A3079" w14:textId="77777777" w:rsidR="00FF32EC" w:rsidRPr="00FF32EC" w:rsidRDefault="00FF32EC" w:rsidP="00FF32EC">
            <w:r w:rsidRPr="00FF32EC">
              <w:rPr>
                <w:b/>
                <w:bCs/>
              </w:rPr>
              <w:t>LEVEL 1→2 PRODUCT BREAKDOWN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26B0B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D18414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4A923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99948E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4FAB5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2B39D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18147" w14:textId="77777777" w:rsidR="00FF32EC" w:rsidRPr="00FF32EC" w:rsidRDefault="00FF32EC" w:rsidP="00FF32EC"/>
        </w:tc>
      </w:tr>
      <w:tr w:rsidR="00FF32EC" w:rsidRPr="00FF32EC" w14:paraId="48E6FBBF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3746D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64B7F" w14:textId="77777777" w:rsidR="00FF32EC" w:rsidRPr="00FF32EC" w:rsidRDefault="00FF32EC" w:rsidP="00FF32EC">
            <w:r w:rsidRPr="00FF32EC">
              <w:t>Semi-Finished → Commercial Billets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B0F11" w14:textId="77777777" w:rsidR="00FF32EC" w:rsidRPr="00FF32EC" w:rsidRDefault="00FF32EC" w:rsidP="00FF32EC">
            <w:r w:rsidRPr="00FF32EC">
              <w:t>55%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DE767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63274B" w14:textId="77777777" w:rsidR="00FF32EC" w:rsidRPr="00FF32EC" w:rsidRDefault="00FF32EC" w:rsidP="00FF32EC">
            <w:r w:rsidRPr="00FF32EC">
              <w:t>Standard processing assumption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75005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5BF9C" w14:textId="77777777" w:rsidR="00FF32EC" w:rsidRPr="00FF32EC" w:rsidRDefault="00FF32EC" w:rsidP="00FF32EC">
            <w:r w:rsidRPr="00FF32EC">
              <w:t>Unchanged. Reflects input for rebar and merchant bar.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49DD0" w14:textId="77777777" w:rsidR="00FF32EC" w:rsidRPr="00FF32EC" w:rsidRDefault="00FF32EC" w:rsidP="00FF32EC"/>
        </w:tc>
      </w:tr>
      <w:tr w:rsidR="00FF32EC" w:rsidRPr="00FF32EC" w14:paraId="7160A297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4974A" w14:textId="77777777" w:rsidR="00FF32EC" w:rsidRPr="00FF32EC" w:rsidRDefault="00FF32EC" w:rsidP="00FF32EC">
            <w:r w:rsidRPr="00FF32EC">
              <w:lastRenderedPageBreak/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CE7F9" w14:textId="77777777" w:rsidR="00FF32EC" w:rsidRPr="00FF32EC" w:rsidRDefault="00FF32EC" w:rsidP="00FF32EC">
            <w:r w:rsidRPr="00FF32EC">
              <w:t>Semi-Finished → SBQ Billets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BF920" w14:textId="77777777" w:rsidR="00FF32EC" w:rsidRPr="00FF32EC" w:rsidRDefault="00FF32EC" w:rsidP="00FF32EC">
            <w:r w:rsidRPr="00FF32EC"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B106E8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2DAA9" w14:textId="77777777" w:rsidR="00FF32EC" w:rsidRPr="00FF32EC" w:rsidRDefault="00FF32EC" w:rsidP="00FF32EC">
            <w:r w:rsidRPr="00FF32EC">
              <w:t>Specialty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B39D8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6F300" w14:textId="77777777" w:rsidR="00FF32EC" w:rsidRPr="00FF32EC" w:rsidRDefault="00FF32EC" w:rsidP="00FF32EC">
            <w:r w:rsidRPr="00FF32EC">
              <w:t>Unchanged. Input for high-strength components in mining and agriculture.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5378C" w14:textId="77777777" w:rsidR="00FF32EC" w:rsidRPr="00FF32EC" w:rsidRDefault="00FF32EC" w:rsidP="00FF32EC"/>
        </w:tc>
      </w:tr>
      <w:tr w:rsidR="00FF32EC" w:rsidRPr="00FF32EC" w14:paraId="4618E4F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A658E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6C53C" w14:textId="77777777" w:rsidR="00FF32EC" w:rsidRPr="00FF32EC" w:rsidRDefault="00FF32EC" w:rsidP="00FF32EC">
            <w:r w:rsidRPr="00FF32EC">
              <w:t>Semi-Finished → Standard Slabs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98809" w14:textId="77777777" w:rsidR="00FF32EC" w:rsidRPr="00FF32EC" w:rsidRDefault="00FF32EC" w:rsidP="00FF32EC">
            <w:r w:rsidRPr="00FF32EC">
              <w:t>15%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470DA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A1BC9" w14:textId="77777777" w:rsidR="00FF32EC" w:rsidRPr="00FF32EC" w:rsidRDefault="00FF32EC" w:rsidP="00FF32EC">
            <w:r w:rsidRPr="00FF32EC">
              <w:t>Flat product 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C8CE87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7E916" w14:textId="77777777" w:rsidR="00FF32EC" w:rsidRPr="00FF32EC" w:rsidRDefault="00FF32EC" w:rsidP="00FF32EC">
            <w:r w:rsidRPr="00FF32EC">
              <w:t>Unchanged. Primary input for hot-rolled coil.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5B4E0" w14:textId="77777777" w:rsidR="00FF32EC" w:rsidRPr="00FF32EC" w:rsidRDefault="00FF32EC" w:rsidP="00FF32EC"/>
        </w:tc>
      </w:tr>
      <w:tr w:rsidR="00FF32EC" w:rsidRPr="00FF32EC" w14:paraId="104FC8D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13DD26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7CE59" w14:textId="77777777" w:rsidR="00FF32EC" w:rsidRPr="00FF32EC" w:rsidRDefault="00FF32EC" w:rsidP="00FF32EC">
            <w:r w:rsidRPr="00FF32EC">
              <w:t>Semi-Finished → Degassed Billets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41A7A" w14:textId="77777777" w:rsidR="00FF32EC" w:rsidRPr="00FF32EC" w:rsidRDefault="00FF32EC" w:rsidP="00FF32EC">
            <w:r w:rsidRPr="00FF32EC">
              <w:t>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8949D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B9F9CA" w14:textId="77777777" w:rsidR="00FF32EC" w:rsidRPr="00FF32EC" w:rsidRDefault="00FF32EC" w:rsidP="00FF32EC">
            <w:r w:rsidRPr="00FF32EC">
              <w:t>Premium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0A16A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D209F" w14:textId="77777777" w:rsidR="00FF32EC" w:rsidRPr="00FF32EC" w:rsidRDefault="00FF32EC" w:rsidP="00FF32EC">
            <w:r w:rsidRPr="00FF32EC">
              <w:t>Unchanged. Very niche high-end applications.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947AE" w14:textId="77777777" w:rsidR="00FF32EC" w:rsidRPr="00FF32EC" w:rsidRDefault="00FF32EC" w:rsidP="00FF32EC"/>
        </w:tc>
      </w:tr>
      <w:tr w:rsidR="00FF32EC" w:rsidRPr="00FF32EC" w14:paraId="31F4D584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87F6D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D4F98" w14:textId="77777777" w:rsidR="00FF32EC" w:rsidRPr="00FF32EC" w:rsidRDefault="00FF32EC" w:rsidP="00FF32EC">
            <w:r w:rsidRPr="00FF32EC">
              <w:t xml:space="preserve">Semi-Finished → </w:t>
            </w:r>
            <w:r w:rsidRPr="00FF32EC">
              <w:lastRenderedPageBreak/>
              <w:t>Degassed Slabs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032947" w14:textId="77777777" w:rsidR="00FF32EC" w:rsidRPr="00FF32EC" w:rsidRDefault="00FF32EC" w:rsidP="00FF32EC">
            <w:r w:rsidRPr="00FF32EC">
              <w:lastRenderedPageBreak/>
              <w:t>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33EF8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37015" w14:textId="77777777" w:rsidR="00FF32EC" w:rsidRPr="00FF32EC" w:rsidRDefault="00FF32EC" w:rsidP="00FF32EC">
            <w:r w:rsidRPr="00FF32EC">
              <w:t>Premium flat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FB41D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D9840" w14:textId="77777777" w:rsidR="00FF32EC" w:rsidRPr="00FF32EC" w:rsidRDefault="00FF32EC" w:rsidP="00FF32EC">
            <w:r w:rsidRPr="00FF32EC">
              <w:t>Unchanged. Niche application</w:t>
            </w:r>
            <w:r w:rsidRPr="00FF32EC">
              <w:lastRenderedPageBreak/>
              <w:t>s, formerly for automotive exteriors.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68F50" w14:textId="77777777" w:rsidR="00FF32EC" w:rsidRPr="00FF32EC" w:rsidRDefault="00FF32EC" w:rsidP="00FF32EC"/>
        </w:tc>
      </w:tr>
      <w:tr w:rsidR="00FF32EC" w:rsidRPr="00FF32EC" w14:paraId="29CAC008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0008C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1BB4C" w14:textId="77777777" w:rsidR="00FF32EC" w:rsidRPr="00FF32EC" w:rsidRDefault="00FF32EC" w:rsidP="00FF32EC">
            <w:r w:rsidRPr="00FF32EC">
              <w:t>Long → Reinforcing Bar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B348A" w14:textId="77777777" w:rsidR="00FF32EC" w:rsidRPr="00FF32EC" w:rsidRDefault="00FF32EC" w:rsidP="00FF32EC">
            <w:r w:rsidRPr="00FF32EC">
              <w:t>30% (+5%)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B7B7B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D065C" w14:textId="77777777" w:rsidR="00FF32EC" w:rsidRPr="00FF32EC" w:rsidRDefault="00FF32EC" w:rsidP="00FF32EC">
            <w:r w:rsidRPr="00FF32EC">
              <w:t>Concrete reinforcement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9C7BE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0B96F" w14:textId="77777777" w:rsidR="00FF32EC" w:rsidRPr="00FF32EC" w:rsidRDefault="00FF32EC" w:rsidP="00FF32EC">
            <w:r w:rsidRPr="00FF32EC">
              <w:t>Increased share reflecting the high volume of infrastructure and construction activity.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6C971" w14:textId="77777777" w:rsidR="00FF32EC" w:rsidRPr="00FF32EC" w:rsidRDefault="00FF32EC" w:rsidP="00FF32EC"/>
        </w:tc>
      </w:tr>
      <w:tr w:rsidR="00FF32EC" w:rsidRPr="00FF32EC" w14:paraId="2081603A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5AD6C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B031E" w14:textId="77777777" w:rsidR="00FF32EC" w:rsidRPr="00FF32EC" w:rsidRDefault="00FF32EC" w:rsidP="00FF32EC">
            <w:r w:rsidRPr="00FF32EC">
              <w:t>Long → Structural Beams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36B8B" w14:textId="77777777" w:rsidR="00FF32EC" w:rsidRPr="00FF32EC" w:rsidRDefault="00FF32EC" w:rsidP="00FF32EC">
            <w:r w:rsidRPr="00FF32EC"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17E94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1A765" w14:textId="77777777" w:rsidR="00FF32EC" w:rsidRPr="00FF32EC" w:rsidRDefault="00FF32EC" w:rsidP="00FF32EC">
            <w:r w:rsidRPr="00FF32EC">
              <w:t>Building framework primary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F86F0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87657" w14:textId="77777777" w:rsidR="00FF32EC" w:rsidRPr="00FF32EC" w:rsidRDefault="00FF32EC" w:rsidP="00FF32EC">
            <w:r w:rsidRPr="00FF32EC">
              <w:t>Unchanged. Standard UB product demand.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09E9A" w14:textId="77777777" w:rsidR="00FF32EC" w:rsidRPr="00FF32EC" w:rsidRDefault="00FF32EC" w:rsidP="00FF32EC"/>
        </w:tc>
      </w:tr>
      <w:tr w:rsidR="00FF32EC" w:rsidRPr="00FF32EC" w14:paraId="48F2EC7B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5423A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A648A" w14:textId="77777777" w:rsidR="00FF32EC" w:rsidRPr="00FF32EC" w:rsidRDefault="00FF32EC" w:rsidP="00FF32EC">
            <w:r w:rsidRPr="00FF32EC">
              <w:t>Long → Structural Columns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FE830" w14:textId="77777777" w:rsidR="00FF32EC" w:rsidRPr="00FF32EC" w:rsidRDefault="00FF32EC" w:rsidP="00FF32EC">
            <w:r w:rsidRPr="00FF32EC">
              <w:t>15%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B3C0D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B848E" w14:textId="77777777" w:rsidR="00FF32EC" w:rsidRPr="00FF32EC" w:rsidRDefault="00FF32EC" w:rsidP="00FF32EC">
            <w:r w:rsidRPr="00FF32EC">
              <w:t>Vertical support structures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92083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13521" w14:textId="77777777" w:rsidR="00FF32EC" w:rsidRPr="00FF32EC" w:rsidRDefault="00FF32EC" w:rsidP="00FF32EC">
            <w:r w:rsidRPr="00FF32EC">
              <w:t>Unchanged. Standard UC product demand.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30106D" w14:textId="77777777" w:rsidR="00FF32EC" w:rsidRPr="00FF32EC" w:rsidRDefault="00FF32EC" w:rsidP="00FF32EC"/>
        </w:tc>
      </w:tr>
      <w:tr w:rsidR="00FF32EC" w:rsidRPr="00FF32EC" w14:paraId="22067A1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6FE15" w14:textId="77777777" w:rsidR="00FF32EC" w:rsidRPr="00FF32EC" w:rsidRDefault="00FF32EC" w:rsidP="00FF32EC">
            <w:r w:rsidRPr="00FF32EC">
              <w:lastRenderedPageBreak/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E2579" w14:textId="77777777" w:rsidR="00FF32EC" w:rsidRPr="00FF32EC" w:rsidRDefault="00FF32EC" w:rsidP="00FF32EC">
            <w:r w:rsidRPr="00FF32EC">
              <w:t>Long → Rails Standard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0757D" w14:textId="77777777" w:rsidR="00FF32EC" w:rsidRPr="00FF32EC" w:rsidRDefault="00FF32EC" w:rsidP="00FF32EC">
            <w:r w:rsidRPr="00FF32EC">
              <w:t>8% (+2%)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810C8" w14:textId="77777777" w:rsidR="00FF32EC" w:rsidRPr="00FF32EC" w:rsidRDefault="00FF32EC" w:rsidP="00FF32EC">
            <w:r w:rsidRPr="00FF32EC">
              <w:t>Mixed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8905C" w14:textId="77777777" w:rsidR="00FF32EC" w:rsidRPr="00FF32EC" w:rsidRDefault="00FF32EC" w:rsidP="00FF32EC">
            <w:r w:rsidRPr="00FF32EC">
              <w:t>Australian rail network context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7131C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34CC0C" w14:textId="77777777" w:rsidR="00FF32EC" w:rsidRPr="00FF32EC" w:rsidRDefault="00FF32EC" w:rsidP="00FF32EC">
            <w:r w:rsidRPr="00FF32EC">
              <w:t>Increased slightly to reflect significant investment in both freight and passenger rail projects.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4CF03" w14:textId="77777777" w:rsidR="00FF32EC" w:rsidRPr="00FF32EC" w:rsidRDefault="00FF32EC" w:rsidP="00FF32EC"/>
        </w:tc>
      </w:tr>
      <w:tr w:rsidR="00FF32EC" w:rsidRPr="00FF32EC" w14:paraId="25168EF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66938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F7145" w14:textId="77777777" w:rsidR="00FF32EC" w:rsidRPr="00FF32EC" w:rsidRDefault="00FF32EC" w:rsidP="00FF32EC">
            <w:r w:rsidRPr="00FF32EC">
              <w:t>Long → Other Long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93B82" w14:textId="77777777" w:rsidR="00FF32EC" w:rsidRPr="00FF32EC" w:rsidRDefault="00FF32EC" w:rsidP="00FF32EC">
            <w:r w:rsidRPr="00FF32EC">
              <w:t>22% (-7%)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CC317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53387" w14:textId="77777777" w:rsidR="00FF32EC" w:rsidRPr="00FF32EC" w:rsidRDefault="00FF32EC" w:rsidP="00FF32EC">
            <w:r w:rsidRPr="00FF32EC">
              <w:t>Merchant bar, wire rod,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6AAA4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D454B" w14:textId="77777777" w:rsidR="00FF32EC" w:rsidRPr="00FF32EC" w:rsidRDefault="00FF32EC" w:rsidP="00FF32EC">
            <w:r w:rsidRPr="00FF32EC">
              <w:t>Adjusted to balance increases in rebar and rail. Includes angles, channels, and flats for general fabrication.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847C7" w14:textId="77777777" w:rsidR="00FF32EC" w:rsidRPr="00FF32EC" w:rsidRDefault="00FF32EC" w:rsidP="00FF32EC"/>
        </w:tc>
      </w:tr>
      <w:tr w:rsidR="00FF32EC" w:rsidRPr="00FF32EC" w14:paraId="5B6F43FE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73BF8" w14:textId="77777777" w:rsidR="00FF32EC" w:rsidRPr="00FF32EC" w:rsidRDefault="00FF32EC" w:rsidP="00FF32EC">
            <w:r w:rsidRPr="00FF32EC">
              <w:lastRenderedPageBreak/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4499AC" w14:textId="77777777" w:rsidR="00FF32EC" w:rsidRPr="00FF32EC" w:rsidRDefault="00FF32EC" w:rsidP="00FF32EC">
            <w:r w:rsidRPr="00FF32EC">
              <w:t>Flat → Hot Rolled Coil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C829A2" w14:textId="77777777" w:rsidR="00FF32EC" w:rsidRPr="00FF32EC" w:rsidRDefault="00FF32EC" w:rsidP="00FF32EC">
            <w:r w:rsidRPr="00FF32EC">
              <w:t>40%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216FF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92B40" w14:textId="77777777" w:rsidR="00FF32EC" w:rsidRPr="00FF32EC" w:rsidRDefault="00FF32EC" w:rsidP="00FF32EC">
            <w:r w:rsidRPr="00FF32EC">
              <w:t>General manufacturing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ACFE55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5D2AD" w14:textId="77777777" w:rsidR="00FF32EC" w:rsidRPr="00FF32EC" w:rsidRDefault="00FF32EC" w:rsidP="00FF32EC">
            <w:r w:rsidRPr="00FF32EC">
              <w:t>Unchanged. The workhorse flat product for many applications.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9021D8" w14:textId="77777777" w:rsidR="00FF32EC" w:rsidRPr="00FF32EC" w:rsidRDefault="00FF32EC" w:rsidP="00FF32EC"/>
        </w:tc>
      </w:tr>
      <w:tr w:rsidR="00FF32EC" w:rsidRPr="00FF32EC" w14:paraId="2BFFD182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05006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ACD78" w14:textId="77777777" w:rsidR="00FF32EC" w:rsidRPr="00FF32EC" w:rsidRDefault="00FF32EC" w:rsidP="00FF32EC">
            <w:r w:rsidRPr="00FF32EC">
              <w:t>Flat → Cold Rolled Coil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965E3" w14:textId="77777777" w:rsidR="00FF32EC" w:rsidRPr="00FF32EC" w:rsidRDefault="00FF32EC" w:rsidP="00FF32EC">
            <w:r w:rsidRPr="00FF32EC"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68184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38CCD" w14:textId="77777777" w:rsidR="00FF32EC" w:rsidRPr="00FF32EC" w:rsidRDefault="00FF32EC" w:rsidP="00FF32EC">
            <w:r w:rsidRPr="00FF32EC">
              <w:t>Appliances/surface finish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D8B3C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352D0" w14:textId="77777777" w:rsidR="00FF32EC" w:rsidRPr="00FF32EC" w:rsidRDefault="00FF32EC" w:rsidP="00FF32EC">
            <w:r w:rsidRPr="00FF32EC">
              <w:t>Unchanged. Driven by white goods and other appearance-critical applications.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CE37C" w14:textId="77777777" w:rsidR="00FF32EC" w:rsidRPr="00FF32EC" w:rsidRDefault="00FF32EC" w:rsidP="00FF32EC"/>
        </w:tc>
      </w:tr>
      <w:tr w:rsidR="00FF32EC" w:rsidRPr="00FF32EC" w14:paraId="4BEA0572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152A51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520D9" w14:textId="77777777" w:rsidR="00FF32EC" w:rsidRPr="00FF32EC" w:rsidRDefault="00FF32EC" w:rsidP="00FF32EC">
            <w:r w:rsidRPr="00FF32EC">
              <w:t>Flat → Steel Plate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9D9E2" w14:textId="77777777" w:rsidR="00FF32EC" w:rsidRPr="00FF32EC" w:rsidRDefault="00FF32EC" w:rsidP="00FF32EC">
            <w:r w:rsidRPr="00FF32EC">
              <w:t>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87DA7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9659A" w14:textId="77777777" w:rsidR="00FF32EC" w:rsidRPr="00FF32EC" w:rsidRDefault="00FF32EC" w:rsidP="00FF32EC">
            <w:r w:rsidRPr="00FF32EC">
              <w:t>Heavy construction/fabrication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BC18C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BD1AC2" w14:textId="77777777" w:rsidR="00FF32EC" w:rsidRPr="00FF32EC" w:rsidRDefault="00FF32EC" w:rsidP="00FF32EC">
            <w:r w:rsidRPr="00FF32EC">
              <w:t>Unchanged. Used in infrastructure, defence, and mining.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86AE7" w14:textId="77777777" w:rsidR="00FF32EC" w:rsidRPr="00FF32EC" w:rsidRDefault="00FF32EC" w:rsidP="00FF32EC"/>
        </w:tc>
      </w:tr>
      <w:tr w:rsidR="00FF32EC" w:rsidRPr="00FF32EC" w14:paraId="3266190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FC4F9" w14:textId="77777777" w:rsidR="00FF32EC" w:rsidRPr="00FF32EC" w:rsidRDefault="00FF32EC" w:rsidP="00FF32EC">
            <w:r w:rsidRPr="00FF32EC">
              <w:lastRenderedPageBreak/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946724" w14:textId="77777777" w:rsidR="00FF32EC" w:rsidRPr="00FF32EC" w:rsidRDefault="00FF32EC" w:rsidP="00FF32EC">
            <w:r w:rsidRPr="00FF32EC">
              <w:t>Flat → Galvanized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458C19" w14:textId="77777777" w:rsidR="00FF32EC" w:rsidRPr="00FF32EC" w:rsidRDefault="00FF32EC" w:rsidP="00FF32EC">
            <w:r w:rsidRPr="00FF32EC">
              <w:t>15%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1C6185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5EBE9" w14:textId="77777777" w:rsidR="00FF32EC" w:rsidRPr="00FF32EC" w:rsidRDefault="00FF32EC" w:rsidP="00FF32EC">
            <w:r w:rsidRPr="00FF32EC">
              <w:t>Corrosion resistance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7ECCA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3BC21" w14:textId="77777777" w:rsidR="00FF32EC" w:rsidRPr="00FF32EC" w:rsidRDefault="00FF32EC" w:rsidP="00FF32EC">
            <w:r w:rsidRPr="00FF32EC">
              <w:t>Unchanged. Driven by construction (roofing) and agriculture (fencing, silos).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5010C" w14:textId="77777777" w:rsidR="00FF32EC" w:rsidRPr="00FF32EC" w:rsidRDefault="00FF32EC" w:rsidP="00FF32EC"/>
        </w:tc>
      </w:tr>
      <w:tr w:rsidR="00FF32EC" w:rsidRPr="00FF32EC" w14:paraId="7C3EA96C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A07B8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6D4D7" w14:textId="77777777" w:rsidR="00FF32EC" w:rsidRPr="00FF32EC" w:rsidRDefault="00FF32EC" w:rsidP="00FF32EC">
            <w:r w:rsidRPr="00FF32EC">
              <w:t>Tube/Pipe → Welded Structural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02262" w14:textId="77777777" w:rsidR="00FF32EC" w:rsidRPr="00FF32EC" w:rsidRDefault="00FF32EC" w:rsidP="00FF32EC">
            <w:r w:rsidRPr="00FF32EC">
              <w:t>30%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3E132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2FB9A" w14:textId="77777777" w:rsidR="00FF32EC" w:rsidRPr="00FF32EC" w:rsidRDefault="00FF32EC" w:rsidP="00FF32EC">
            <w:r w:rsidRPr="00FF32EC">
              <w:t>Construction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B24E1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28EBA" w14:textId="77777777" w:rsidR="00FF32EC" w:rsidRPr="00FF32EC" w:rsidRDefault="00FF32EC" w:rsidP="00FF32EC">
            <w:r w:rsidRPr="00FF32EC">
              <w:t>Unchanged. RHS/CHS for building frames.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A37E2" w14:textId="77777777" w:rsidR="00FF32EC" w:rsidRPr="00FF32EC" w:rsidRDefault="00FF32EC" w:rsidP="00FF32EC"/>
        </w:tc>
      </w:tr>
      <w:tr w:rsidR="00FF32EC" w:rsidRPr="00FF32EC" w14:paraId="221B08E7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689A7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B710F" w14:textId="77777777" w:rsidR="00FF32EC" w:rsidRPr="00FF32EC" w:rsidRDefault="00FF32EC" w:rsidP="00FF32EC">
            <w:r w:rsidRPr="00FF32EC">
              <w:t>Tube/Pipe → Seamless Line 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D186D" w14:textId="77777777" w:rsidR="00FF32EC" w:rsidRPr="00FF32EC" w:rsidRDefault="00FF32EC" w:rsidP="00FF32EC">
            <w:r w:rsidRPr="00FF32EC"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EEE7B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FB934" w14:textId="77777777" w:rsidR="00FF32EC" w:rsidRPr="00FF32EC" w:rsidRDefault="00FF32EC" w:rsidP="00FF32EC">
            <w:r w:rsidRPr="00FF32EC">
              <w:t>Energy infrastructure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0D589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6CB3DA" w14:textId="77777777" w:rsidR="00FF32EC" w:rsidRPr="00FF32EC" w:rsidRDefault="00FF32EC" w:rsidP="00FF32EC">
            <w:r w:rsidRPr="00FF32EC">
              <w:t>Unchanged. High-pressure applications in oil/gas.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3C65D2" w14:textId="77777777" w:rsidR="00FF32EC" w:rsidRPr="00FF32EC" w:rsidRDefault="00FF32EC" w:rsidP="00FF32EC"/>
        </w:tc>
      </w:tr>
      <w:tr w:rsidR="00FF32EC" w:rsidRPr="00FF32EC" w14:paraId="5E9987BD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13C2C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E0494" w14:textId="77777777" w:rsidR="00FF32EC" w:rsidRPr="00FF32EC" w:rsidRDefault="00FF32EC" w:rsidP="00FF32EC">
            <w:r w:rsidRPr="00FF32EC">
              <w:t>Tube/Pipe → Welded Line 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27C22" w14:textId="77777777" w:rsidR="00FF32EC" w:rsidRPr="00FF32EC" w:rsidRDefault="00FF32EC" w:rsidP="00FF32EC">
            <w:r w:rsidRPr="00FF32EC">
              <w:t>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0F114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D661C" w14:textId="77777777" w:rsidR="00FF32EC" w:rsidRPr="00FF32EC" w:rsidRDefault="00FF32EC" w:rsidP="00FF32EC">
            <w:r w:rsidRPr="00FF32EC">
              <w:t>Utility systems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2EB7A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0A712" w14:textId="77777777" w:rsidR="00FF32EC" w:rsidRPr="00FF32EC" w:rsidRDefault="00FF32EC" w:rsidP="00FF32EC">
            <w:r w:rsidRPr="00FF32EC">
              <w:t xml:space="preserve">Unchanged. Water and lower-pressure </w:t>
            </w:r>
            <w:r w:rsidRPr="00FF32EC">
              <w:lastRenderedPageBreak/>
              <w:t>pipeline systems.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65220" w14:textId="77777777" w:rsidR="00FF32EC" w:rsidRPr="00FF32EC" w:rsidRDefault="00FF32EC" w:rsidP="00FF32EC"/>
        </w:tc>
      </w:tr>
      <w:tr w:rsidR="00FF32EC" w:rsidRPr="00FF32EC" w14:paraId="3DC433D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95000" w14:textId="77777777" w:rsidR="00FF32EC" w:rsidRPr="00FF32EC" w:rsidRDefault="00FF32EC" w:rsidP="00FF32EC">
            <w:r w:rsidRPr="00FF32EC">
              <w:t>1→2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EF0E1" w14:textId="77777777" w:rsidR="00FF32EC" w:rsidRPr="00FF32EC" w:rsidRDefault="00FF32EC" w:rsidP="00FF32EC">
            <w:r w:rsidRPr="00FF32EC">
              <w:t>Tube/Pipe → Other Tube/Pipe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BE29F" w14:textId="77777777" w:rsidR="00FF32EC" w:rsidRPr="00FF32EC" w:rsidRDefault="00FF32EC" w:rsidP="00FF32EC">
            <w:r w:rsidRPr="00FF32EC">
              <w:t>25%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1C367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237DC" w14:textId="77777777" w:rsidR="00FF32EC" w:rsidRPr="00FF32EC" w:rsidRDefault="00FF32EC" w:rsidP="00FF32EC">
            <w:r w:rsidRPr="00FF32EC">
              <w:t>Industrial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5CCEA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2E641" w14:textId="77777777" w:rsidR="00FF32EC" w:rsidRPr="00FF32EC" w:rsidRDefault="00FF32EC" w:rsidP="00FF32EC">
            <w:r w:rsidRPr="00FF32EC">
              <w:t>Unchanged. A catch-all for various specialized uses.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881CC2" w14:textId="77777777" w:rsidR="00FF32EC" w:rsidRPr="00FF32EC" w:rsidRDefault="00FF32EC" w:rsidP="00FF32EC"/>
        </w:tc>
      </w:tr>
      <w:tr w:rsidR="00FF32EC" w:rsidRPr="00FF32EC" w14:paraId="35501B80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49DA3" w14:textId="77777777" w:rsidR="00FF32EC" w:rsidRPr="00FF32EC" w:rsidRDefault="00FF32EC" w:rsidP="00FF32EC">
            <w:r w:rsidRPr="00FF32EC">
              <w:rPr>
                <w:b/>
                <w:bCs/>
              </w:rPr>
              <w:t>LEVEL 2→3 SPECIFICATION BREAKDOWN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03F58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AF799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98053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CBE86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D61ABC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CC621C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C8E68" w14:textId="77777777" w:rsidR="00FF32EC" w:rsidRPr="00FF32EC" w:rsidRDefault="00FF32EC" w:rsidP="00FF32EC"/>
        </w:tc>
      </w:tr>
      <w:tr w:rsidR="00FF32EC" w:rsidRPr="00FF32EC" w14:paraId="14AE9BEF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BD0BE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401A8" w14:textId="77777777" w:rsidR="00FF32EC" w:rsidRPr="00FF32EC" w:rsidRDefault="00FF32EC" w:rsidP="00FF32EC">
            <w:r w:rsidRPr="00FF32EC">
              <w:t>Commercial Billets → Medium Carbon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074CE" w14:textId="77777777" w:rsidR="00FF32EC" w:rsidRPr="00FF32EC" w:rsidRDefault="00FF32EC" w:rsidP="00FF32EC">
            <w:r w:rsidRPr="00FF32EC">
              <w:t>60% (+20%)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DD674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91541" w14:textId="77777777" w:rsidR="00FF32EC" w:rsidRPr="00FF32EC" w:rsidRDefault="00FF32EC" w:rsidP="00FF32EC">
            <w:r w:rsidRPr="00FF32EC">
              <w:t>General fabrication 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134C8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2B226" w14:textId="77777777" w:rsidR="00FF32EC" w:rsidRPr="00FF32EC" w:rsidRDefault="00FF32EC" w:rsidP="00FF32EC">
            <w:r w:rsidRPr="00FF32EC">
              <w:t xml:space="preserve">Split reversed from original. Post-automotive, the demand shifts to </w:t>
            </w:r>
            <w:r w:rsidRPr="00FF32EC">
              <w:lastRenderedPageBreak/>
              <w:t>general engineering and fabrication rather than low-carbon re-rolling.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93F4F" w14:textId="77777777" w:rsidR="00FF32EC" w:rsidRPr="00FF32EC" w:rsidRDefault="00FF32EC" w:rsidP="00FF32EC"/>
        </w:tc>
      </w:tr>
      <w:tr w:rsidR="00FF32EC" w:rsidRPr="00FF32EC" w14:paraId="578DCFCE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0D853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799FA" w14:textId="77777777" w:rsidR="00FF32EC" w:rsidRPr="00FF32EC" w:rsidRDefault="00FF32EC" w:rsidP="00FF32EC">
            <w:r w:rsidRPr="00FF32EC">
              <w:t>Commercial Billets → Low Carbon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FB0402" w14:textId="77777777" w:rsidR="00FF32EC" w:rsidRPr="00FF32EC" w:rsidRDefault="00FF32EC" w:rsidP="00FF32EC">
            <w:r w:rsidRPr="00FF32EC">
              <w:t>40% (-20%)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581B0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D2949" w14:textId="77777777" w:rsidR="00FF32EC" w:rsidRPr="00FF32EC" w:rsidRDefault="00FF32EC" w:rsidP="00FF32EC">
            <w:r w:rsidRPr="00FF32EC">
              <w:t>Rebar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5A207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A5851E" w14:textId="77777777" w:rsidR="00FF32EC" w:rsidRPr="00FF32EC" w:rsidRDefault="00FF32EC" w:rsidP="00FF32EC">
            <w:r w:rsidRPr="00FF32EC">
              <w:t>Reduced share, but still significant for concrete reinforcing applications.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08792" w14:textId="77777777" w:rsidR="00FF32EC" w:rsidRPr="00FF32EC" w:rsidRDefault="00FF32EC" w:rsidP="00FF32EC"/>
        </w:tc>
      </w:tr>
      <w:tr w:rsidR="00FF32EC" w:rsidRPr="00FF32EC" w14:paraId="5C6A2DC9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69F93C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B661C" w14:textId="77777777" w:rsidR="00FF32EC" w:rsidRPr="00FF32EC" w:rsidRDefault="00FF32EC" w:rsidP="00FF32EC">
            <w:r w:rsidRPr="00FF32EC">
              <w:t>SBQ → Mining Equipment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92EFE" w14:textId="77777777" w:rsidR="00FF32EC" w:rsidRPr="00FF32EC" w:rsidRDefault="00FF32EC" w:rsidP="00FF32EC">
            <w:r w:rsidRPr="00FF32EC">
              <w:t>50% (+15%)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EC928E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F019E" w14:textId="77777777" w:rsidR="00FF32EC" w:rsidRPr="00FF32EC" w:rsidRDefault="00FF32EC" w:rsidP="00FF32EC">
            <w:r w:rsidRPr="00FF32EC">
              <w:t>Heavy machinery 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ADCE70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54F78" w14:textId="77777777" w:rsidR="00FF32EC" w:rsidRPr="00FF32EC" w:rsidRDefault="00FF32EC" w:rsidP="00FF32EC">
            <w:r w:rsidRPr="00FF32EC">
              <w:t xml:space="preserve">Increased share reflecting the large scale of Australia's mining </w:t>
            </w:r>
            <w:r w:rsidRPr="00FF32EC">
              <w:lastRenderedPageBreak/>
              <w:t>industry and its demand for specialized, high-strength steels.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66B96" w14:textId="77777777" w:rsidR="00FF32EC" w:rsidRPr="00FF32EC" w:rsidRDefault="00FF32EC" w:rsidP="00FF32EC"/>
        </w:tc>
      </w:tr>
      <w:tr w:rsidR="00FF32EC" w:rsidRPr="00FF32EC" w14:paraId="2BF48119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B5F1E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2CFFB4" w14:textId="77777777" w:rsidR="00FF32EC" w:rsidRPr="00FF32EC" w:rsidRDefault="00FF32EC" w:rsidP="00FF32EC">
            <w:r w:rsidRPr="00FF32EC">
              <w:t>SBQ → Oil/Gas Equipment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A7554" w14:textId="77777777" w:rsidR="00FF32EC" w:rsidRPr="00FF32EC" w:rsidRDefault="00FF32EC" w:rsidP="00FF32EC">
            <w:r w:rsidRPr="00FF32EC">
              <w:t>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5408A8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CF9A8" w14:textId="77777777" w:rsidR="00FF32EC" w:rsidRPr="00FF32EC" w:rsidRDefault="00FF32EC" w:rsidP="00FF32EC">
            <w:r w:rsidRPr="00FF32EC">
              <w:t>Energy sector applications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2A022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62D17" w14:textId="77777777" w:rsidR="00FF32EC" w:rsidRPr="00FF32EC" w:rsidRDefault="00FF32EC" w:rsidP="00FF32EC">
            <w:r w:rsidRPr="00FF32EC">
              <w:t>Unchanged.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CA50B" w14:textId="77777777" w:rsidR="00FF32EC" w:rsidRPr="00FF32EC" w:rsidRDefault="00FF32EC" w:rsidP="00FF32EC"/>
        </w:tc>
      </w:tr>
      <w:tr w:rsidR="00FF32EC" w:rsidRPr="00FF32EC" w14:paraId="2907A41D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95759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68E52C" w14:textId="77777777" w:rsidR="00FF32EC" w:rsidRPr="00FF32EC" w:rsidRDefault="00FF32EC" w:rsidP="00FF32EC">
            <w:r w:rsidRPr="00FF32EC">
              <w:t>SBQ → Other Industrial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C9BC7" w14:textId="77777777" w:rsidR="00FF32EC" w:rsidRPr="00FF32EC" w:rsidRDefault="00FF32EC" w:rsidP="00FF32EC">
            <w:r w:rsidRPr="00FF32EC">
              <w:t>30% (-15%)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1167C" w14:textId="77777777" w:rsidR="00FF32EC" w:rsidRPr="00FF32EC" w:rsidRDefault="00FF32EC" w:rsidP="00FF32EC">
            <w:r w:rsidRPr="00FF32EC">
              <w:t>Contextual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849D1" w14:textId="77777777" w:rsidR="00FF32EC" w:rsidRPr="00FF32EC" w:rsidRDefault="00FF32EC" w:rsidP="00FF32EC">
            <w:r w:rsidRPr="00FF32EC">
              <w:t>Replaces "Automotive Grade"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4CEAA" w14:textId="77777777" w:rsidR="00FF32EC" w:rsidRPr="00FF32EC" w:rsidRDefault="00FF32EC" w:rsidP="00FF32EC">
            <w:r w:rsidRPr="00FF32EC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90D6D" w14:textId="77777777" w:rsidR="00FF32EC" w:rsidRPr="00FF32EC" w:rsidRDefault="00FF32EC" w:rsidP="00FF32EC">
            <w:r w:rsidRPr="00FF32EC">
              <w:t xml:space="preserve">This category replaces the now-obsolete automotive grade, covering general industrial machinery and </w:t>
            </w:r>
            <w:r w:rsidRPr="00FF32EC">
              <w:lastRenderedPageBreak/>
              <w:t>agricultural equipment.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4D4E2" w14:textId="77777777" w:rsidR="00FF32EC" w:rsidRPr="00FF32EC" w:rsidRDefault="00FF32EC" w:rsidP="00FF32EC"/>
        </w:tc>
      </w:tr>
      <w:tr w:rsidR="00FF32EC" w:rsidRPr="00FF32EC" w14:paraId="748F323E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FC75A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F80DE" w14:textId="77777777" w:rsidR="00FF32EC" w:rsidRPr="00FF32EC" w:rsidRDefault="00FF32EC" w:rsidP="00FF32EC">
            <w:r w:rsidRPr="00FF32EC">
              <w:t>Structural Beams → Grade 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F8ED4" w14:textId="77777777" w:rsidR="00FF32EC" w:rsidRPr="00FF32EC" w:rsidRDefault="00FF32EC" w:rsidP="00FF32EC">
            <w:r w:rsidRPr="00FF32EC">
              <w:t>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72E1D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0D2E0" w14:textId="77777777" w:rsidR="00FF32EC" w:rsidRPr="00FF32EC" w:rsidRDefault="00FF32EC" w:rsidP="00FF32EC">
            <w:r w:rsidRPr="00FF32EC">
              <w:t>Standard construction grade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681AA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929A0" w14:textId="77777777" w:rsidR="00FF32EC" w:rsidRPr="00FF32EC" w:rsidRDefault="00FF32EC" w:rsidP="00FF32EC">
            <w:r w:rsidRPr="00FF32EC">
              <w:t>Unchanged. This remains the standard grade for most commercial and residential construction in Australia.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EDB49" w14:textId="77777777" w:rsidR="00FF32EC" w:rsidRPr="00FF32EC" w:rsidRDefault="00FF32EC" w:rsidP="00FF32EC"/>
        </w:tc>
      </w:tr>
      <w:tr w:rsidR="00FF32EC" w:rsidRPr="00FF32EC" w14:paraId="6EF0A66F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7739A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AB72F" w14:textId="77777777" w:rsidR="00FF32EC" w:rsidRPr="00FF32EC" w:rsidRDefault="00FF32EC" w:rsidP="00FF32EC">
            <w:r w:rsidRPr="00FF32EC">
              <w:t>Structural Beams → Grade 350/400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2508D" w14:textId="77777777" w:rsidR="00FF32EC" w:rsidRPr="00FF32EC" w:rsidRDefault="00FF32EC" w:rsidP="00FF32EC">
            <w:r w:rsidRPr="00FF32EC">
              <w:t>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92030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4D205" w14:textId="77777777" w:rsidR="00FF32EC" w:rsidRPr="00FF32EC" w:rsidRDefault="00FF32EC" w:rsidP="00FF32EC">
            <w:r w:rsidRPr="00FF32EC">
              <w:t>Replaces "300PLUS"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9B19A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F4C19" w14:textId="77777777" w:rsidR="00FF32EC" w:rsidRPr="00FF32EC" w:rsidRDefault="00FF32EC" w:rsidP="00FF32EC">
            <w:r w:rsidRPr="00FF32EC">
              <w:t xml:space="preserve">Renamed to reflect standard high-strength grades. Used in high-rise buildings, </w:t>
            </w:r>
            <w:r w:rsidRPr="00FF32EC">
              <w:lastRenderedPageBreak/>
              <w:t>major infrastructure, and as specified by engineers for greater efficiency.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704D1" w14:textId="77777777" w:rsidR="00FF32EC" w:rsidRPr="00FF32EC" w:rsidRDefault="00FF32EC" w:rsidP="00FF32EC"/>
        </w:tc>
      </w:tr>
      <w:tr w:rsidR="00FF32EC" w:rsidRPr="00FF32EC" w14:paraId="62A24148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DDF5F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DEFA7A" w14:textId="77777777" w:rsidR="00FF32EC" w:rsidRPr="00FF32EC" w:rsidRDefault="00FF32EC" w:rsidP="00FF32EC">
            <w:r w:rsidRPr="00FF32EC">
              <w:t>Rails → Standard Freight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C18A6" w14:textId="77777777" w:rsidR="00FF32EC" w:rsidRPr="00FF32EC" w:rsidRDefault="00FF32EC" w:rsidP="00FF32EC">
            <w:r w:rsidRPr="00FF32EC">
              <w:t>70%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A7BBC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9B68F" w14:textId="77777777" w:rsidR="00FF32EC" w:rsidRPr="00FF32EC" w:rsidRDefault="00FF32EC" w:rsidP="00FF32EC">
            <w:r w:rsidRPr="00FF32EC">
              <w:t>Freight network 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D6EEE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57847" w14:textId="77777777" w:rsidR="00FF32EC" w:rsidRPr="00FF32EC" w:rsidRDefault="00FF32EC" w:rsidP="00FF32EC">
            <w:r w:rsidRPr="00FF32EC">
              <w:t>Unchanged. The bulk of Australia's rail network is for heavy-haul freight.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41124" w14:textId="77777777" w:rsidR="00FF32EC" w:rsidRPr="00FF32EC" w:rsidRDefault="00FF32EC" w:rsidP="00FF32EC"/>
        </w:tc>
      </w:tr>
      <w:tr w:rsidR="00FF32EC" w:rsidRPr="00FF32EC" w14:paraId="56AE6D26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F51A2" w14:textId="77777777" w:rsidR="00FF32EC" w:rsidRPr="00FF32EC" w:rsidRDefault="00FF32EC" w:rsidP="00FF32EC">
            <w:r w:rsidRPr="00FF32EC">
              <w:t>2→3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B7710" w14:textId="77777777" w:rsidR="00FF32EC" w:rsidRPr="00FF32EC" w:rsidRDefault="00FF32EC" w:rsidP="00FF32EC">
            <w:r w:rsidRPr="00FF32EC">
              <w:t>Rails → Standard Passenger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37807" w14:textId="77777777" w:rsidR="00FF32EC" w:rsidRPr="00FF32EC" w:rsidRDefault="00FF32EC" w:rsidP="00FF32EC">
            <w:r w:rsidRPr="00FF32EC">
              <w:t>30%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08EDE" w14:textId="77777777" w:rsidR="00FF32EC" w:rsidRPr="00FF32EC" w:rsidRDefault="00FF32EC" w:rsidP="00FF32EC">
            <w:r w:rsidRPr="00FF32EC">
              <w:t>Estimated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5AAD3" w14:textId="77777777" w:rsidR="00FF32EC" w:rsidRPr="00FF32EC" w:rsidRDefault="00FF32EC" w:rsidP="00FF32EC">
            <w:r w:rsidRPr="00FF32EC">
              <w:t>Urban passenger rail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721C3" w14:textId="77777777" w:rsidR="00FF32EC" w:rsidRPr="00FF32EC" w:rsidRDefault="00FF32EC" w:rsidP="00FF32EC">
            <w:r w:rsidRPr="00FF32EC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73020" w14:textId="77777777" w:rsidR="00FF32EC" w:rsidRPr="00FF32EC" w:rsidRDefault="00FF32EC" w:rsidP="00FF32EC">
            <w:r w:rsidRPr="00FF32EC">
              <w:t xml:space="preserve">Unchanged. Reflects ongoing and planned metro projects in </w:t>
            </w:r>
            <w:r w:rsidRPr="00FF32EC">
              <w:lastRenderedPageBreak/>
              <w:t>major cities.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DFFE2" w14:textId="77777777" w:rsidR="00FF32EC" w:rsidRPr="00FF32EC" w:rsidRDefault="00FF32EC" w:rsidP="00FF32EC"/>
        </w:tc>
      </w:tr>
      <w:tr w:rsidR="00FF32EC" w:rsidRPr="00FF32EC" w14:paraId="5700CBBF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E21CB" w14:textId="77777777" w:rsidR="00FF32EC" w:rsidRPr="00FF32EC" w:rsidRDefault="00FF32EC" w:rsidP="00FF32EC">
            <w:r w:rsidRPr="00FF32EC">
              <w:rPr>
                <w:b/>
                <w:bCs/>
              </w:rPr>
              <w:t>RENEWABLE ENERGY STEEL INTENSITIES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36487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46B95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FF31E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EA462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51F50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F267E" w14:textId="77777777" w:rsidR="00FF32EC" w:rsidRPr="00FF32EC" w:rsidRDefault="00FF32EC" w:rsidP="00FF32EC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46EEF" w14:textId="77777777" w:rsidR="00FF32EC" w:rsidRPr="00FF32EC" w:rsidRDefault="00FF32EC" w:rsidP="00FF32EC"/>
        </w:tc>
      </w:tr>
      <w:tr w:rsidR="00FF32EC" w:rsidRPr="00FF32EC" w14:paraId="4D700B8C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54137" w14:textId="77777777" w:rsidR="00FF32EC" w:rsidRPr="00FF32EC" w:rsidRDefault="00FF32EC" w:rsidP="00FF32EC">
            <w:r w:rsidRPr="00FF32EC">
              <w:t>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F3CB38" w14:textId="77777777" w:rsidR="00FF32EC" w:rsidRPr="00FF32EC" w:rsidRDefault="00FF32EC" w:rsidP="00FF32EC">
            <w:r w:rsidRPr="00FF32EC">
              <w:t>Wind Onshore Steel Intensity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8274B" w14:textId="77777777" w:rsidR="00FF32EC" w:rsidRPr="00FF32EC" w:rsidRDefault="00FF32EC" w:rsidP="00FF32EC">
            <w:r w:rsidRPr="00FF32EC">
              <w:t>80-120 tonnes/MW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83D24" w14:textId="77777777" w:rsidR="00FF32EC" w:rsidRPr="00FF32EC" w:rsidRDefault="00FF32EC" w:rsidP="00FF32EC">
            <w:r w:rsidRPr="00FF32EC">
              <w:t>Empirical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E6033" w14:textId="77777777" w:rsidR="00FF32EC" w:rsidRPr="00FF32EC" w:rsidRDefault="00FF32EC" w:rsidP="00FF32EC">
            <w:r w:rsidRPr="00FF32EC">
              <w:t>Multiple international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D615E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D08A6" w14:textId="77777777" w:rsidR="00FF32EC" w:rsidRPr="00FF32EC" w:rsidRDefault="00FF32EC" w:rsidP="00FF32EC">
            <w:r w:rsidRPr="00FF32EC">
              <w:t>Range narrowed to reflect more common turbine sizes and designs. The original 50 t/MW is too low for modern multi-megawatt turbines.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1964D" w14:textId="77777777" w:rsidR="00FF32EC" w:rsidRPr="00FF32EC" w:rsidRDefault="00FF32EC" w:rsidP="00FF32EC"/>
        </w:tc>
      </w:tr>
      <w:tr w:rsidR="00FF32EC" w:rsidRPr="00FF32EC" w14:paraId="50FF0781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7D233" w14:textId="77777777" w:rsidR="00FF32EC" w:rsidRPr="00FF32EC" w:rsidRDefault="00FF32EC" w:rsidP="00FF32EC">
            <w:r w:rsidRPr="00FF32EC">
              <w:lastRenderedPageBreak/>
              <w:t>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7CE49" w14:textId="77777777" w:rsidR="00FF32EC" w:rsidRPr="00FF32EC" w:rsidRDefault="00FF32EC" w:rsidP="00FF32EC">
            <w:r w:rsidRPr="00FF32EC">
              <w:t>Wind Offshore Steel Intensity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1A59A" w14:textId="77777777" w:rsidR="00FF32EC" w:rsidRPr="00FF32EC" w:rsidRDefault="00FF32EC" w:rsidP="00FF32EC">
            <w:r w:rsidRPr="00FF32EC">
              <w:t>150-220 tonnes/MW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AF20A" w14:textId="77777777" w:rsidR="00FF32EC" w:rsidRPr="00FF32EC" w:rsidRDefault="00FF32EC" w:rsidP="00FF32EC">
            <w:r w:rsidRPr="00FF32EC">
              <w:t>Empirical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45575" w14:textId="77777777" w:rsidR="00FF32EC" w:rsidRPr="00FF32EC" w:rsidRDefault="00FF32EC" w:rsidP="00FF32EC">
            <w:r w:rsidRPr="00FF32EC">
              <w:t>International offshore research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F2B98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821A3" w14:textId="77777777" w:rsidR="00FF32EC" w:rsidRPr="00FF32EC" w:rsidRDefault="00FF32EC" w:rsidP="00FF32EC">
            <w:r w:rsidRPr="00FF32EC">
              <w:t>Range adjusted slightly upwards to reflect larger turbine sizes and deeper water foundations.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F45A1" w14:textId="77777777" w:rsidR="00FF32EC" w:rsidRPr="00FF32EC" w:rsidRDefault="00FF32EC" w:rsidP="00FF32EC"/>
        </w:tc>
      </w:tr>
      <w:tr w:rsidR="00FF32EC" w:rsidRPr="00FF32EC" w14:paraId="1C4849B8" w14:textId="77777777" w:rsidTr="00FF32E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FCDC8" w14:textId="77777777" w:rsidR="00FF32EC" w:rsidRPr="00FF32EC" w:rsidRDefault="00FF32EC" w:rsidP="00FF32EC">
            <w:r w:rsidRPr="00FF32EC">
              <w:t>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65D67" w14:textId="77777777" w:rsidR="00FF32EC" w:rsidRPr="00FF32EC" w:rsidRDefault="00FF32EC" w:rsidP="00FF32EC">
            <w:r w:rsidRPr="00FF32EC">
              <w:t>Solar Utility Steel Intensity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A19E6" w14:textId="77777777" w:rsidR="00FF32EC" w:rsidRPr="00FF32EC" w:rsidRDefault="00FF32EC" w:rsidP="00FF32EC">
            <w:r w:rsidRPr="00FF32EC">
              <w:t>35-45 tonnes/MW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07276" w14:textId="77777777" w:rsidR="00FF32EC" w:rsidRPr="00FF32EC" w:rsidRDefault="00FF32EC" w:rsidP="00FF32EC">
            <w:r w:rsidRPr="00FF32EC">
              <w:t>Empirical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3CD8B" w14:textId="77777777" w:rsidR="00FF32EC" w:rsidRPr="00FF32EC" w:rsidRDefault="00FF32EC" w:rsidP="00FF32EC">
            <w:r w:rsidRPr="00FF32EC">
              <w:t>Multiple sources mounting systems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711B93" w14:textId="77777777" w:rsidR="00FF32EC" w:rsidRPr="00FF32EC" w:rsidRDefault="00FF32EC" w:rsidP="00FF32EC">
            <w:r w:rsidRPr="00FF32EC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B9FAE" w14:textId="77777777" w:rsidR="00FF32EC" w:rsidRPr="00FF32EC" w:rsidRDefault="00FF32EC" w:rsidP="00FF32EC">
            <w:r w:rsidRPr="00FF32EC">
              <w:t>Unchanged. This figure is well-established and consistent.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69C8C7" w14:textId="77777777" w:rsidR="00FF32EC" w:rsidRPr="00FF32EC" w:rsidRDefault="00FF32EC" w:rsidP="00FF32EC"/>
        </w:tc>
      </w:tr>
    </w:tbl>
    <w:p w14:paraId="176E0498" w14:textId="77777777" w:rsidR="00B31C77" w:rsidRDefault="00B31C77"/>
    <w:sectPr w:rsidR="00B31C77" w:rsidSect="00FF32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46F7B"/>
    <w:multiLevelType w:val="multilevel"/>
    <w:tmpl w:val="21C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C"/>
    <w:rsid w:val="00991B40"/>
    <w:rsid w:val="00AF7BFC"/>
    <w:rsid w:val="00B31C77"/>
    <w:rsid w:val="00EE0BB5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AED9"/>
  <w15:chartTrackingRefBased/>
  <w15:docId w15:val="{0ECD0B76-6A8F-4716-83AB-446A8B24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Tisdell</dc:creator>
  <cp:keywords/>
  <dc:description/>
  <cp:lastModifiedBy>Dom Tisdell</cp:lastModifiedBy>
  <cp:revision>1</cp:revision>
  <dcterms:created xsi:type="dcterms:W3CDTF">2025-07-13T22:04:00Z</dcterms:created>
  <dcterms:modified xsi:type="dcterms:W3CDTF">2025-07-13T22:06:00Z</dcterms:modified>
</cp:coreProperties>
</file>