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AA89" w14:textId="56DE920A" w:rsidR="00797B0E" w:rsidRPr="001067BF" w:rsidRDefault="00F34448" w:rsidP="00F34448">
      <w:pPr>
        <w:pStyle w:val="Heading1"/>
        <w:rPr>
          <w:lang w:val="en-CA"/>
        </w:rPr>
      </w:pPr>
      <w:r w:rsidRPr="001067BF">
        <w:rPr>
          <w:lang w:val="en-CA"/>
        </w:rPr>
        <w:t>Exercise 1</w:t>
      </w:r>
    </w:p>
    <w:p w14:paraId="4341939D" w14:textId="77777777" w:rsidR="000F23AC" w:rsidRPr="001067BF" w:rsidRDefault="000F23AC" w:rsidP="000F23AC">
      <w:pPr>
        <w:keepNext/>
        <w:rPr>
          <w:lang w:val="en-CA"/>
        </w:rPr>
      </w:pPr>
      <w:r w:rsidRPr="001067BF">
        <w:rPr>
          <w:lang w:val="en-CA"/>
        </w:rPr>
        <w:drawing>
          <wp:inline distT="0" distB="0" distL="0" distR="0" wp14:anchorId="07AE1136" wp14:editId="734F4E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F5A" w14:textId="3B6F7AEB" w:rsidR="000F23AC" w:rsidRPr="001067BF" w:rsidRDefault="000F23AC" w:rsidP="000F23AC">
      <w:pPr>
        <w:pStyle w:val="Caption"/>
        <w:rPr>
          <w:lang w:val="en-CA"/>
        </w:rPr>
      </w:pPr>
      <w:r w:rsidRPr="001067BF">
        <w:rPr>
          <w:lang w:val="en-CA"/>
        </w:rPr>
        <w:t xml:space="preserve">Figure </w:t>
      </w:r>
      <w:r w:rsidRPr="001067BF">
        <w:rPr>
          <w:lang w:val="en-CA"/>
        </w:rPr>
        <w:fldChar w:fldCharType="begin"/>
      </w:r>
      <w:r w:rsidRPr="001067BF">
        <w:rPr>
          <w:lang w:val="en-CA"/>
        </w:rPr>
        <w:instrText xml:space="preserve"> SEQ Figure \* ARABIC </w:instrText>
      </w:r>
      <w:r w:rsidRPr="001067BF">
        <w:rPr>
          <w:lang w:val="en-CA"/>
        </w:rPr>
        <w:fldChar w:fldCharType="separate"/>
      </w:r>
      <w:r w:rsidR="00454856" w:rsidRPr="001067BF">
        <w:rPr>
          <w:lang w:val="en-CA"/>
        </w:rPr>
        <w:t>1</w:t>
      </w:r>
      <w:r w:rsidRPr="001067BF">
        <w:rPr>
          <w:lang w:val="en-CA"/>
        </w:rPr>
        <w:fldChar w:fldCharType="end"/>
      </w:r>
      <w:r w:rsidRPr="001067BF">
        <w:rPr>
          <w:lang w:val="en-CA"/>
        </w:rPr>
        <w:t>: From Dolly to Matheus</w:t>
      </w:r>
    </w:p>
    <w:p w14:paraId="4EB3FA00" w14:textId="77777777" w:rsidR="000F23AC" w:rsidRPr="001067BF" w:rsidRDefault="000F23AC" w:rsidP="000F23AC">
      <w:pPr>
        <w:keepNext/>
        <w:rPr>
          <w:lang w:val="en-CA"/>
        </w:rPr>
      </w:pPr>
      <w:r w:rsidRPr="001067BF">
        <w:rPr>
          <w:lang w:val="en-CA"/>
        </w:rPr>
        <w:drawing>
          <wp:inline distT="0" distB="0" distL="0" distR="0" wp14:anchorId="0E32E8EC" wp14:editId="30E120B0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36D9" w14:textId="474451CA" w:rsidR="000F23AC" w:rsidRPr="001067BF" w:rsidRDefault="000F23AC" w:rsidP="000F23AC">
      <w:pPr>
        <w:pStyle w:val="Caption"/>
        <w:rPr>
          <w:lang w:val="en-CA"/>
        </w:rPr>
        <w:sectPr w:rsidR="000F23AC" w:rsidRPr="001067BF" w:rsidSect="00B84802">
          <w:pgSz w:w="12240" w:h="15840"/>
          <w:pgMar w:top="576" w:right="576" w:bottom="576" w:left="576" w:header="706" w:footer="706" w:gutter="0"/>
          <w:cols w:space="708"/>
          <w:docGrid w:linePitch="360"/>
        </w:sectPr>
      </w:pPr>
      <w:r w:rsidRPr="001067BF">
        <w:rPr>
          <w:lang w:val="en-CA"/>
        </w:rPr>
        <w:t xml:space="preserve">Figure </w:t>
      </w:r>
      <w:r w:rsidRPr="001067BF">
        <w:rPr>
          <w:lang w:val="en-CA"/>
        </w:rPr>
        <w:fldChar w:fldCharType="begin"/>
      </w:r>
      <w:r w:rsidRPr="001067BF">
        <w:rPr>
          <w:lang w:val="en-CA"/>
        </w:rPr>
        <w:instrText xml:space="preserve"> SEQ Figure \* ARABIC </w:instrText>
      </w:r>
      <w:r w:rsidRPr="001067BF">
        <w:rPr>
          <w:lang w:val="en-CA"/>
        </w:rPr>
        <w:fldChar w:fldCharType="separate"/>
      </w:r>
      <w:r w:rsidR="00454856" w:rsidRPr="001067BF">
        <w:rPr>
          <w:lang w:val="en-CA"/>
        </w:rPr>
        <w:t>2</w:t>
      </w:r>
      <w:r w:rsidRPr="001067BF">
        <w:rPr>
          <w:lang w:val="en-CA"/>
        </w:rPr>
        <w:fldChar w:fldCharType="end"/>
      </w:r>
      <w:r w:rsidRPr="001067BF">
        <w:rPr>
          <w:lang w:val="en-CA"/>
        </w:rPr>
        <w:t>: From George to Bob</w:t>
      </w:r>
    </w:p>
    <w:p w14:paraId="6642005B" w14:textId="7D490A03" w:rsidR="000F23AC" w:rsidRPr="001067BF" w:rsidRDefault="000F23AC" w:rsidP="000F23AC">
      <w:pPr>
        <w:pStyle w:val="Heading1"/>
        <w:rPr>
          <w:lang w:val="en-CA"/>
        </w:rPr>
      </w:pPr>
      <w:r w:rsidRPr="001067BF">
        <w:rPr>
          <w:lang w:val="en-CA"/>
        </w:rPr>
        <w:lastRenderedPageBreak/>
        <w:t>Exercise 2</w:t>
      </w:r>
    </w:p>
    <w:p w14:paraId="01BDF724" w14:textId="3D0293F5" w:rsidR="00604147" w:rsidRPr="001067BF" w:rsidRDefault="00604147" w:rsidP="00604147">
      <w:pPr>
        <w:pStyle w:val="Heading2"/>
        <w:rPr>
          <w:lang w:val="en-CA"/>
        </w:rPr>
      </w:pPr>
      <w:r w:rsidRPr="001067BF">
        <w:rPr>
          <w:lang w:val="en-CA"/>
        </w:rPr>
        <w:t>Conditions</w:t>
      </w:r>
    </w:p>
    <w:p w14:paraId="62A8B66D" w14:textId="2E1E816B" w:rsidR="00604147" w:rsidRPr="001067BF" w:rsidRDefault="00604147" w:rsidP="00604147">
      <w:pPr>
        <w:pStyle w:val="ListParagraph"/>
        <w:numPr>
          <w:ilvl w:val="0"/>
          <w:numId w:val="1"/>
        </w:numPr>
        <w:rPr>
          <w:lang w:val="en-CA"/>
        </w:rPr>
      </w:pPr>
      <w:r w:rsidRPr="001067BF">
        <w:rPr>
          <w:lang w:val="en-CA"/>
        </w:rPr>
        <w:t>On the images:</w:t>
      </w:r>
    </w:p>
    <w:p w14:paraId="6357C2EE" w14:textId="28BF1566" w:rsidR="00604147" w:rsidRPr="001067BF" w:rsidRDefault="00604147" w:rsidP="00604147">
      <w:pPr>
        <w:pStyle w:val="ListParagraph"/>
        <w:numPr>
          <w:ilvl w:val="1"/>
          <w:numId w:val="1"/>
        </w:numPr>
        <w:rPr>
          <w:lang w:val="en-CA"/>
        </w:rPr>
      </w:pPr>
      <w:r w:rsidRPr="001067BF">
        <w:rPr>
          <w:lang w:val="en-CA"/>
        </w:rPr>
        <w:t>Green nodes: were visited and expanded</w:t>
      </w:r>
    </w:p>
    <w:p w14:paraId="45A4C013" w14:textId="1CF5C1FE" w:rsidR="00604147" w:rsidRPr="001067BF" w:rsidRDefault="00604147" w:rsidP="00604147">
      <w:pPr>
        <w:pStyle w:val="ListParagraph"/>
        <w:numPr>
          <w:ilvl w:val="1"/>
          <w:numId w:val="1"/>
        </w:numPr>
        <w:rPr>
          <w:lang w:val="en-CA"/>
        </w:rPr>
      </w:pPr>
      <w:r w:rsidRPr="001067BF">
        <w:rPr>
          <w:lang w:val="en-CA"/>
        </w:rPr>
        <w:t>Blue nodes are on the frontier</w:t>
      </w:r>
    </w:p>
    <w:p w14:paraId="1B1FF428" w14:textId="6324FBF6" w:rsidR="00604147" w:rsidRPr="001067BF" w:rsidRDefault="00DD32F7" w:rsidP="006041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r</w:t>
      </w:r>
      <w:r w:rsidR="00E1024A" w:rsidRPr="001067BF">
        <w:rPr>
          <w:lang w:val="en-CA"/>
        </w:rPr>
        <w:t>ed node is the current node</w:t>
      </w:r>
    </w:p>
    <w:p w14:paraId="26F30508" w14:textId="7D439119" w:rsidR="00604147" w:rsidRPr="001067BF" w:rsidRDefault="00604147" w:rsidP="00604147">
      <w:pPr>
        <w:pStyle w:val="ListParagraph"/>
        <w:numPr>
          <w:ilvl w:val="0"/>
          <w:numId w:val="1"/>
        </w:numPr>
        <w:rPr>
          <w:lang w:val="en-CA"/>
        </w:rPr>
      </w:pPr>
      <w:r w:rsidRPr="001067BF">
        <w:rPr>
          <w:lang w:val="en-CA"/>
        </w:rPr>
        <w:t xml:space="preserve">The Greed Search and the A* algorithms were executed as they </w:t>
      </w:r>
      <w:r w:rsidR="00DD32F7">
        <w:rPr>
          <w:lang w:val="en-CA"/>
        </w:rPr>
        <w:t>we</w:t>
      </w:r>
      <w:r w:rsidRPr="001067BF">
        <w:rPr>
          <w:lang w:val="en-CA"/>
        </w:rPr>
        <w:t>re without changing any line from the given code.</w:t>
      </w:r>
    </w:p>
    <w:p w14:paraId="51589C7F" w14:textId="1F48F800" w:rsidR="00604147" w:rsidRPr="001067BF" w:rsidRDefault="00E1024A" w:rsidP="00604147">
      <w:pPr>
        <w:pStyle w:val="ListParagraph"/>
        <w:numPr>
          <w:ilvl w:val="0"/>
          <w:numId w:val="1"/>
        </w:numPr>
        <w:rPr>
          <w:lang w:val="en-CA"/>
        </w:rPr>
      </w:pPr>
      <w:r w:rsidRPr="001067BF">
        <w:rPr>
          <w:lang w:val="en-CA"/>
        </w:rPr>
        <w:t xml:space="preserve">I have used the A* code as the base for </w:t>
      </w:r>
      <w:r w:rsidR="00DD32F7">
        <w:rPr>
          <w:lang w:val="en-CA"/>
        </w:rPr>
        <w:t xml:space="preserve">the </w:t>
      </w:r>
      <w:r w:rsidRPr="001067BF">
        <w:rPr>
          <w:lang w:val="en-CA"/>
        </w:rPr>
        <w:t xml:space="preserve">UCS code, </w:t>
      </w:r>
      <w:r w:rsidR="00DD32F7">
        <w:rPr>
          <w:lang w:val="en-CA"/>
        </w:rPr>
        <w:t xml:space="preserve">and </w:t>
      </w:r>
      <w:r w:rsidRPr="001067BF">
        <w:rPr>
          <w:lang w:val="en-CA"/>
        </w:rPr>
        <w:t>I’ve made changes to ignore the heuristic.</w:t>
      </w:r>
    </w:p>
    <w:p w14:paraId="6F6983F4" w14:textId="77777777" w:rsidR="006A17B6" w:rsidRPr="001067BF" w:rsidRDefault="00E1024A" w:rsidP="0060414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1067BF">
        <w:rPr>
          <w:b/>
          <w:bCs/>
          <w:lang w:val="en-CA"/>
        </w:rPr>
        <w:t>I have made improvements to the code to make the plot cleaner.</w:t>
      </w:r>
    </w:p>
    <w:p w14:paraId="259A94AC" w14:textId="1AA9E532" w:rsidR="00E1024A" w:rsidRPr="001067BF" w:rsidRDefault="00E1024A" w:rsidP="006A17B6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 w:rsidRPr="001067BF">
        <w:rPr>
          <w:b/>
          <w:bCs/>
          <w:lang w:val="en-CA"/>
        </w:rPr>
        <w:t xml:space="preserve">Nodes that have already been visited and expanded will not be put on the frontier again. For example, </w:t>
      </w:r>
      <w:r w:rsidR="00DD32F7">
        <w:rPr>
          <w:b/>
          <w:bCs/>
          <w:lang w:val="en-CA"/>
        </w:rPr>
        <w:t xml:space="preserve">the </w:t>
      </w:r>
      <w:r w:rsidRPr="001067BF">
        <w:rPr>
          <w:b/>
          <w:bCs/>
          <w:lang w:val="en-CA"/>
        </w:rPr>
        <w:t xml:space="preserve">Maths </w:t>
      </w:r>
      <w:r w:rsidR="00DD32F7">
        <w:rPr>
          <w:b/>
          <w:bCs/>
          <w:lang w:val="en-CA"/>
        </w:rPr>
        <w:t>B</w:t>
      </w:r>
      <w:r w:rsidRPr="001067BF">
        <w:rPr>
          <w:b/>
          <w:bCs/>
          <w:lang w:val="en-CA"/>
        </w:rPr>
        <w:t>uilding should have 2 children</w:t>
      </w:r>
      <w:r w:rsidR="006A17B6" w:rsidRPr="001067BF">
        <w:rPr>
          <w:b/>
          <w:bCs/>
          <w:lang w:val="en-CA"/>
        </w:rPr>
        <w:t>.</w:t>
      </w:r>
      <w:r w:rsidRPr="001067BF">
        <w:rPr>
          <w:b/>
          <w:bCs/>
          <w:lang w:val="en-CA"/>
        </w:rPr>
        <w:t xml:space="preserve"> </w:t>
      </w:r>
      <w:r w:rsidR="006A17B6" w:rsidRPr="001067BF">
        <w:rPr>
          <w:b/>
          <w:bCs/>
          <w:lang w:val="en-CA"/>
        </w:rPr>
        <w:t xml:space="preserve">However, </w:t>
      </w:r>
      <w:r w:rsidR="0020620B">
        <w:rPr>
          <w:b/>
          <w:bCs/>
          <w:lang w:val="en-CA"/>
        </w:rPr>
        <w:t xml:space="preserve">the </w:t>
      </w:r>
      <w:r w:rsidRPr="001067BF">
        <w:rPr>
          <w:b/>
          <w:bCs/>
          <w:lang w:val="en-CA"/>
        </w:rPr>
        <w:t xml:space="preserve">Car </w:t>
      </w:r>
      <w:r w:rsidR="0020620B">
        <w:rPr>
          <w:b/>
          <w:bCs/>
          <w:lang w:val="en-CA"/>
        </w:rPr>
        <w:t>P</w:t>
      </w:r>
      <w:r w:rsidRPr="001067BF">
        <w:rPr>
          <w:b/>
          <w:bCs/>
          <w:lang w:val="en-CA"/>
        </w:rPr>
        <w:t xml:space="preserve">ark is not printed as </w:t>
      </w:r>
      <w:r w:rsidR="0020620B">
        <w:rPr>
          <w:b/>
          <w:bCs/>
          <w:lang w:val="en-CA"/>
        </w:rPr>
        <w:t xml:space="preserve">a </w:t>
      </w:r>
      <w:r w:rsidRPr="001067BF">
        <w:rPr>
          <w:b/>
          <w:bCs/>
          <w:lang w:val="en-CA"/>
        </w:rPr>
        <w:t xml:space="preserve">Maths Building child because it was already printed as </w:t>
      </w:r>
      <w:r w:rsidR="0020620B">
        <w:rPr>
          <w:b/>
          <w:bCs/>
          <w:lang w:val="en-CA"/>
        </w:rPr>
        <w:t xml:space="preserve">the </w:t>
      </w:r>
      <w:r w:rsidRPr="001067BF">
        <w:rPr>
          <w:b/>
          <w:bCs/>
          <w:lang w:val="en-CA"/>
        </w:rPr>
        <w:t>Maths Building parent</w:t>
      </w:r>
      <w:r w:rsidR="006A17B6" w:rsidRPr="001067BF">
        <w:rPr>
          <w:b/>
          <w:bCs/>
          <w:lang w:val="en-CA"/>
        </w:rPr>
        <w:t xml:space="preserve">. Also, Canteen is not printed as </w:t>
      </w:r>
      <w:r w:rsidR="0020620B">
        <w:rPr>
          <w:b/>
          <w:bCs/>
          <w:lang w:val="en-CA"/>
        </w:rPr>
        <w:t xml:space="preserve">a </w:t>
      </w:r>
      <w:r w:rsidR="006A17B6" w:rsidRPr="001067BF">
        <w:rPr>
          <w:b/>
          <w:bCs/>
          <w:lang w:val="en-CA"/>
        </w:rPr>
        <w:t>Maths Building child because it was visited before through the Store’s path, which is the shortest path, so there is no need to include a new path to the priority queue again.</w:t>
      </w:r>
    </w:p>
    <w:p w14:paraId="70261764" w14:textId="3D6AF3E5" w:rsidR="006A17B6" w:rsidRPr="001067BF" w:rsidRDefault="006A17B6" w:rsidP="006A17B6">
      <w:pPr>
        <w:pStyle w:val="ListParagraph"/>
        <w:numPr>
          <w:ilvl w:val="1"/>
          <w:numId w:val="1"/>
        </w:numPr>
        <w:rPr>
          <w:lang w:val="en-CA"/>
        </w:rPr>
      </w:pPr>
      <w:r w:rsidRPr="001067BF">
        <w:rPr>
          <w:lang w:val="en-CA"/>
        </w:rPr>
        <w:t>I have rounded the costs, so the numbers fit better as labels in the plot.</w:t>
      </w:r>
    </w:p>
    <w:p w14:paraId="0047FDF1" w14:textId="67502C26" w:rsidR="00604147" w:rsidRPr="001067BF" w:rsidRDefault="00604147" w:rsidP="00604147">
      <w:pPr>
        <w:pStyle w:val="Heading2"/>
        <w:rPr>
          <w:lang w:val="en-CA"/>
        </w:rPr>
      </w:pPr>
      <w:r w:rsidRPr="001067BF">
        <w:rPr>
          <w:lang w:val="en-CA"/>
        </w:rPr>
        <w:t>Analysis</w:t>
      </w:r>
    </w:p>
    <w:p w14:paraId="09BA8C11" w14:textId="3942BAB7" w:rsidR="006A17B6" w:rsidRPr="001067BF" w:rsidRDefault="006A17B6" w:rsidP="006A17B6">
      <w:pPr>
        <w:rPr>
          <w:lang w:val="en-CA"/>
        </w:rPr>
      </w:pPr>
      <w:r w:rsidRPr="001067BF">
        <w:rPr>
          <w:lang w:val="en-CA"/>
        </w:rPr>
        <w:t xml:space="preserve">As we can see from </w:t>
      </w:r>
      <w:r w:rsidR="00B27DCB" w:rsidRPr="001067BF">
        <w:rPr>
          <w:lang w:val="en-CA"/>
        </w:rPr>
        <w:fldChar w:fldCharType="begin"/>
      </w:r>
      <w:r w:rsidR="00B27DCB" w:rsidRPr="001067BF">
        <w:rPr>
          <w:lang w:val="en-CA"/>
        </w:rPr>
        <w:instrText xml:space="preserve"> REF _Ref115972025 \h </w:instrText>
      </w:r>
      <w:r w:rsidR="00B27DCB" w:rsidRPr="001067BF">
        <w:rPr>
          <w:lang w:val="en-CA"/>
        </w:rPr>
      </w:r>
      <w:r w:rsidR="00B27DCB" w:rsidRPr="001067BF">
        <w:rPr>
          <w:lang w:val="en-CA"/>
        </w:rPr>
        <w:fldChar w:fldCharType="separate"/>
      </w:r>
      <w:r w:rsidR="007962B5" w:rsidRPr="001067BF">
        <w:rPr>
          <w:lang w:val="en-CA"/>
        </w:rPr>
        <w:t>Figure 4</w:t>
      </w:r>
      <w:r w:rsidR="00B27DCB" w:rsidRPr="001067BF">
        <w:rPr>
          <w:lang w:val="en-CA"/>
        </w:rPr>
        <w:fldChar w:fldCharType="end"/>
      </w:r>
      <w:r w:rsidRPr="001067BF">
        <w:rPr>
          <w:lang w:val="en-CA"/>
        </w:rPr>
        <w:t xml:space="preserve">, </w:t>
      </w:r>
      <w:r w:rsidR="00772DB3" w:rsidRPr="001067BF">
        <w:rPr>
          <w:lang w:val="en-CA"/>
        </w:rPr>
        <w:t>the UCS algorithm do</w:t>
      </w:r>
      <w:r w:rsidR="0020620B">
        <w:rPr>
          <w:lang w:val="en-CA"/>
        </w:rPr>
        <w:t>es</w:t>
      </w:r>
      <w:r w:rsidR="00772DB3" w:rsidRPr="001067BF">
        <w:rPr>
          <w:lang w:val="en-CA"/>
        </w:rPr>
        <w:t xml:space="preserve"> find the optimum path (minimum distance = 12), but to do that, it needs to expand 10 nodes (9 in green, 1 in red). </w:t>
      </w:r>
      <w:r w:rsidR="00B84802" w:rsidRPr="001067BF">
        <w:rPr>
          <w:lang w:val="en-CA"/>
        </w:rPr>
        <w:t xml:space="preserve">From </w:t>
      </w:r>
      <w:r w:rsidR="00B27DCB" w:rsidRPr="001067BF">
        <w:rPr>
          <w:lang w:val="en-CA"/>
        </w:rPr>
        <w:fldChar w:fldCharType="begin"/>
      </w:r>
      <w:r w:rsidR="00B27DCB" w:rsidRPr="001067BF">
        <w:rPr>
          <w:lang w:val="en-CA"/>
        </w:rPr>
        <w:instrText xml:space="preserve"> REF _Ref115972043 \h </w:instrText>
      </w:r>
      <w:r w:rsidR="00B27DCB" w:rsidRPr="001067BF">
        <w:rPr>
          <w:lang w:val="en-CA"/>
        </w:rPr>
      </w:r>
      <w:r w:rsidR="00B27DCB" w:rsidRPr="001067BF">
        <w:rPr>
          <w:lang w:val="en-CA"/>
        </w:rPr>
        <w:fldChar w:fldCharType="separate"/>
      </w:r>
      <w:r w:rsidR="007962B5" w:rsidRPr="001067BF">
        <w:rPr>
          <w:lang w:val="en-CA"/>
        </w:rPr>
        <w:t>Figure 5</w:t>
      </w:r>
      <w:r w:rsidR="00B27DCB" w:rsidRPr="001067BF">
        <w:rPr>
          <w:lang w:val="en-CA"/>
        </w:rPr>
        <w:fldChar w:fldCharType="end"/>
      </w:r>
      <w:r w:rsidR="00B84802" w:rsidRPr="001067BF">
        <w:rPr>
          <w:lang w:val="en-CA"/>
        </w:rPr>
        <w:t xml:space="preserve"> we notice that t</w:t>
      </w:r>
      <w:r w:rsidR="00772DB3" w:rsidRPr="001067BF">
        <w:rPr>
          <w:lang w:val="en-CA"/>
        </w:rPr>
        <w:t xml:space="preserve">he Greed Search algorithm consumes much </w:t>
      </w:r>
      <w:r w:rsidR="0020620B">
        <w:rPr>
          <w:lang w:val="en-CA"/>
        </w:rPr>
        <w:t>fewer</w:t>
      </w:r>
      <w:r w:rsidR="00772DB3" w:rsidRPr="001067BF">
        <w:rPr>
          <w:lang w:val="en-CA"/>
        </w:rPr>
        <w:t xml:space="preserve"> resources (time and memory) because it only needs to expand 6 nodes (5 in green, 1 in red)</w:t>
      </w:r>
      <w:r w:rsidR="0020620B">
        <w:rPr>
          <w:lang w:val="en-CA"/>
        </w:rPr>
        <w:t>. Still,</w:t>
      </w:r>
      <w:r w:rsidR="00B84802" w:rsidRPr="001067BF">
        <w:rPr>
          <w:lang w:val="en-CA"/>
        </w:rPr>
        <w:t xml:space="preserve"> it could not find the optimum path, the total distance traveled using this algorithm was 14.2. Finally, </w:t>
      </w:r>
      <w:r w:rsidR="00B27DCB" w:rsidRPr="001067BF">
        <w:rPr>
          <w:lang w:val="en-CA"/>
        </w:rPr>
        <w:fldChar w:fldCharType="begin"/>
      </w:r>
      <w:r w:rsidR="00B27DCB" w:rsidRPr="001067BF">
        <w:rPr>
          <w:lang w:val="en-CA"/>
        </w:rPr>
        <w:instrText xml:space="preserve"> REF _Ref115972082 \h </w:instrText>
      </w:r>
      <w:r w:rsidR="00B27DCB" w:rsidRPr="001067BF">
        <w:rPr>
          <w:lang w:val="en-CA"/>
        </w:rPr>
      </w:r>
      <w:r w:rsidR="00B27DCB" w:rsidRPr="001067BF">
        <w:rPr>
          <w:lang w:val="en-CA"/>
        </w:rPr>
        <w:fldChar w:fldCharType="separate"/>
      </w:r>
      <w:r w:rsidR="007962B5" w:rsidRPr="001067BF">
        <w:rPr>
          <w:lang w:val="en-CA"/>
        </w:rPr>
        <w:t>Figure 6</w:t>
      </w:r>
      <w:r w:rsidR="00B27DCB" w:rsidRPr="001067BF">
        <w:rPr>
          <w:lang w:val="en-CA"/>
        </w:rPr>
        <w:fldChar w:fldCharType="end"/>
      </w:r>
      <w:r w:rsidR="00B84802" w:rsidRPr="001067BF">
        <w:rPr>
          <w:lang w:val="en-CA"/>
        </w:rPr>
        <w:t xml:space="preserve"> shows us that the A* algorithm can find the optimum path (as UCS) and it only expands 6 nodes (as the Greed Search).</w:t>
      </w:r>
      <w:r w:rsidR="00B27DCB" w:rsidRPr="001067BF">
        <w:rPr>
          <w:lang w:val="en-CA"/>
        </w:rPr>
        <w:t xml:space="preserve"> For this particular case, all of them require the same number of levels.</w:t>
      </w:r>
    </w:p>
    <w:p w14:paraId="56B7CBAF" w14:textId="77777777" w:rsidR="007962B5" w:rsidRPr="001067BF" w:rsidRDefault="00B27DCB" w:rsidP="007962B5">
      <w:pPr>
        <w:keepNext/>
        <w:rPr>
          <w:lang w:val="en-CA"/>
        </w:rPr>
      </w:pPr>
      <w:r w:rsidRPr="001067BF">
        <w:rPr>
          <w:lang w:val="en-CA"/>
        </w:rPr>
        <w:drawing>
          <wp:inline distT="0" distB="0" distL="0" distR="0" wp14:anchorId="1BA542D4" wp14:editId="2E0186B9">
            <wp:extent cx="4311872" cy="2686188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5E4E" w14:textId="0663DD11" w:rsidR="00B27DCB" w:rsidRPr="001067BF" w:rsidRDefault="007962B5" w:rsidP="007962B5">
      <w:pPr>
        <w:pStyle w:val="Caption"/>
        <w:rPr>
          <w:lang w:val="en-CA"/>
        </w:rPr>
      </w:pPr>
      <w:r w:rsidRPr="001067BF">
        <w:rPr>
          <w:lang w:val="en-CA"/>
        </w:rPr>
        <w:t xml:space="preserve">Figure </w:t>
      </w:r>
      <w:r w:rsidRPr="001067BF">
        <w:rPr>
          <w:lang w:val="en-CA"/>
        </w:rPr>
        <w:fldChar w:fldCharType="begin"/>
      </w:r>
      <w:r w:rsidRPr="001067BF">
        <w:rPr>
          <w:lang w:val="en-CA"/>
        </w:rPr>
        <w:instrText xml:space="preserve"> SEQ Figure \* ARABIC </w:instrText>
      </w:r>
      <w:r w:rsidRPr="001067BF">
        <w:rPr>
          <w:lang w:val="en-CA"/>
        </w:rPr>
        <w:fldChar w:fldCharType="separate"/>
      </w:r>
      <w:r w:rsidR="00454856" w:rsidRPr="001067BF">
        <w:rPr>
          <w:lang w:val="en-CA"/>
        </w:rPr>
        <w:t>3</w:t>
      </w:r>
      <w:r w:rsidRPr="001067BF">
        <w:rPr>
          <w:lang w:val="en-CA"/>
        </w:rPr>
        <w:fldChar w:fldCharType="end"/>
      </w:r>
      <w:r w:rsidRPr="001067BF">
        <w:rPr>
          <w:lang w:val="en-CA"/>
        </w:rPr>
        <w:t>: Graphical visualization of the given problem.</w:t>
      </w:r>
    </w:p>
    <w:p w14:paraId="1926D8C5" w14:textId="77777777" w:rsidR="00604147" w:rsidRPr="001067BF" w:rsidRDefault="00604147" w:rsidP="00604147">
      <w:pPr>
        <w:keepNext/>
        <w:rPr>
          <w:lang w:val="en-CA"/>
        </w:rPr>
      </w:pPr>
      <w:r w:rsidRPr="001067BF">
        <w:rPr>
          <w:lang w:val="en-CA"/>
        </w:rPr>
        <w:drawing>
          <wp:inline distT="0" distB="0" distL="0" distR="0" wp14:anchorId="5A17A827" wp14:editId="0FB0946F">
            <wp:extent cx="3976477" cy="3031968"/>
            <wp:effectExtent l="19050" t="19050" r="24130" b="165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05" cy="30399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F9D68C" w14:textId="78D11C76" w:rsidR="00A32BB2" w:rsidRPr="001067BF" w:rsidRDefault="00604147" w:rsidP="00604147">
      <w:pPr>
        <w:pStyle w:val="Caption"/>
        <w:rPr>
          <w:lang w:val="en-CA"/>
        </w:rPr>
      </w:pPr>
      <w:bookmarkStart w:id="0" w:name="_Ref115972025"/>
      <w:r w:rsidRPr="001067BF">
        <w:rPr>
          <w:lang w:val="en-CA"/>
        </w:rPr>
        <w:t xml:space="preserve">Figure </w:t>
      </w:r>
      <w:r w:rsidRPr="001067BF">
        <w:rPr>
          <w:lang w:val="en-CA"/>
        </w:rPr>
        <w:fldChar w:fldCharType="begin"/>
      </w:r>
      <w:r w:rsidRPr="001067BF">
        <w:rPr>
          <w:lang w:val="en-CA"/>
        </w:rPr>
        <w:instrText xml:space="preserve"> SEQ Figure \* ARABIC </w:instrText>
      </w:r>
      <w:r w:rsidRPr="001067BF">
        <w:rPr>
          <w:lang w:val="en-CA"/>
        </w:rPr>
        <w:fldChar w:fldCharType="separate"/>
      </w:r>
      <w:r w:rsidR="00454856" w:rsidRPr="001067BF">
        <w:rPr>
          <w:lang w:val="en-CA"/>
        </w:rPr>
        <w:t>4</w:t>
      </w:r>
      <w:r w:rsidRPr="001067BF">
        <w:rPr>
          <w:lang w:val="en-CA"/>
        </w:rPr>
        <w:fldChar w:fldCharType="end"/>
      </w:r>
      <w:bookmarkEnd w:id="0"/>
      <w:r w:rsidRPr="001067BF">
        <w:rPr>
          <w:lang w:val="en-CA"/>
        </w:rPr>
        <w:t>: UCS output.</w:t>
      </w:r>
    </w:p>
    <w:p w14:paraId="0E861738" w14:textId="7EA16C20" w:rsidR="000F23AC" w:rsidRPr="001067BF" w:rsidRDefault="000F23AC" w:rsidP="000F23AC">
      <w:pPr>
        <w:keepNext/>
        <w:rPr>
          <w:lang w:val="en-CA"/>
        </w:rPr>
      </w:pPr>
      <w:r w:rsidRPr="001067BF">
        <w:rPr>
          <w:lang w:val="en-CA"/>
        </w:rPr>
        <w:lastRenderedPageBreak/>
        <w:drawing>
          <wp:inline distT="0" distB="0" distL="0" distR="0" wp14:anchorId="1E846A0F" wp14:editId="07C77FAD">
            <wp:extent cx="4279900" cy="2864241"/>
            <wp:effectExtent l="19050" t="19050" r="25400" b="1270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51" cy="2868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DCC557B" w14:textId="32D1F4C5" w:rsidR="00A32BB2" w:rsidRPr="001067BF" w:rsidRDefault="000F23AC" w:rsidP="00A32BB2">
      <w:pPr>
        <w:pStyle w:val="Caption"/>
        <w:rPr>
          <w:lang w:val="en-CA"/>
        </w:rPr>
      </w:pPr>
      <w:bookmarkStart w:id="1" w:name="_Ref115972043"/>
      <w:r w:rsidRPr="001067BF">
        <w:rPr>
          <w:lang w:val="en-CA"/>
        </w:rPr>
        <w:t xml:space="preserve">Figure </w:t>
      </w:r>
      <w:r w:rsidRPr="001067BF">
        <w:rPr>
          <w:lang w:val="en-CA"/>
        </w:rPr>
        <w:fldChar w:fldCharType="begin"/>
      </w:r>
      <w:r w:rsidRPr="001067BF">
        <w:rPr>
          <w:lang w:val="en-CA"/>
        </w:rPr>
        <w:instrText xml:space="preserve"> SEQ Figure \* ARABIC </w:instrText>
      </w:r>
      <w:r w:rsidRPr="001067BF">
        <w:rPr>
          <w:lang w:val="en-CA"/>
        </w:rPr>
        <w:fldChar w:fldCharType="separate"/>
      </w:r>
      <w:r w:rsidR="00454856" w:rsidRPr="001067BF">
        <w:rPr>
          <w:lang w:val="en-CA"/>
        </w:rPr>
        <w:t>5</w:t>
      </w:r>
      <w:r w:rsidRPr="001067BF">
        <w:rPr>
          <w:lang w:val="en-CA"/>
        </w:rPr>
        <w:fldChar w:fldCharType="end"/>
      </w:r>
      <w:bookmarkEnd w:id="1"/>
      <w:r w:rsidRPr="001067BF">
        <w:rPr>
          <w:lang w:val="en-CA"/>
        </w:rPr>
        <w:t>:Greed Search output</w:t>
      </w:r>
      <w:r w:rsidR="00604147" w:rsidRPr="001067BF">
        <w:rPr>
          <w:lang w:val="en-CA"/>
        </w:rPr>
        <w:t>.</w:t>
      </w:r>
    </w:p>
    <w:p w14:paraId="3DA00108" w14:textId="730CE2BA" w:rsidR="00A32BB2" w:rsidRPr="001067BF" w:rsidRDefault="00A32BB2" w:rsidP="00A32BB2">
      <w:pPr>
        <w:keepNext/>
        <w:rPr>
          <w:lang w:val="en-CA"/>
        </w:rPr>
      </w:pPr>
      <w:r w:rsidRPr="001067BF">
        <w:rPr>
          <w:lang w:val="en-CA"/>
        </w:rPr>
        <w:drawing>
          <wp:inline distT="0" distB="0" distL="0" distR="0" wp14:anchorId="5062EA1D" wp14:editId="51C1C6C4">
            <wp:extent cx="4606290" cy="2342242"/>
            <wp:effectExtent l="19050" t="19050" r="22860" b="203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342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5690CE" w14:textId="58FAB96B" w:rsidR="00A32BB2" w:rsidRPr="001067BF" w:rsidRDefault="00A32BB2" w:rsidP="00A32BB2">
      <w:pPr>
        <w:pStyle w:val="Caption"/>
        <w:rPr>
          <w:lang w:val="en-CA"/>
        </w:rPr>
      </w:pPr>
      <w:bookmarkStart w:id="2" w:name="_Ref115972082"/>
      <w:r w:rsidRPr="001067BF">
        <w:rPr>
          <w:lang w:val="en-CA"/>
        </w:rPr>
        <w:t xml:space="preserve">Figure </w:t>
      </w:r>
      <w:r w:rsidRPr="001067BF">
        <w:rPr>
          <w:lang w:val="en-CA"/>
        </w:rPr>
        <w:fldChar w:fldCharType="begin"/>
      </w:r>
      <w:r w:rsidRPr="001067BF">
        <w:rPr>
          <w:lang w:val="en-CA"/>
        </w:rPr>
        <w:instrText xml:space="preserve"> SEQ Figure \* ARABIC </w:instrText>
      </w:r>
      <w:r w:rsidRPr="001067BF">
        <w:rPr>
          <w:lang w:val="en-CA"/>
        </w:rPr>
        <w:fldChar w:fldCharType="separate"/>
      </w:r>
      <w:r w:rsidR="00454856" w:rsidRPr="001067BF">
        <w:rPr>
          <w:lang w:val="en-CA"/>
        </w:rPr>
        <w:t>6</w:t>
      </w:r>
      <w:r w:rsidRPr="001067BF">
        <w:rPr>
          <w:lang w:val="en-CA"/>
        </w:rPr>
        <w:fldChar w:fldCharType="end"/>
      </w:r>
      <w:bookmarkEnd w:id="2"/>
      <w:r w:rsidRPr="001067BF">
        <w:rPr>
          <w:lang w:val="en-CA"/>
        </w:rPr>
        <w:t>: A* output</w:t>
      </w:r>
      <w:r w:rsidR="0020620B">
        <w:rPr>
          <w:lang w:val="en-CA"/>
        </w:rPr>
        <w:t>.</w:t>
      </w:r>
    </w:p>
    <w:p w14:paraId="514E562D" w14:textId="77777777" w:rsidR="007962B5" w:rsidRPr="001067BF" w:rsidRDefault="007962B5" w:rsidP="00A32BB2">
      <w:pPr>
        <w:rPr>
          <w:lang w:val="en-CA"/>
        </w:rPr>
        <w:sectPr w:rsidR="007962B5" w:rsidRPr="001067BF" w:rsidSect="00B84802">
          <w:pgSz w:w="15840" w:h="12240" w:orient="landscape"/>
          <w:pgMar w:top="576" w:right="576" w:bottom="576" w:left="576" w:header="706" w:footer="706" w:gutter="0"/>
          <w:cols w:num="2" w:space="180"/>
          <w:docGrid w:linePitch="360"/>
        </w:sectPr>
      </w:pPr>
    </w:p>
    <w:p w14:paraId="06B43935" w14:textId="7459664C" w:rsidR="00A32BB2" w:rsidRPr="001067BF" w:rsidRDefault="007962B5" w:rsidP="007962B5">
      <w:pPr>
        <w:pStyle w:val="Heading1"/>
        <w:rPr>
          <w:lang w:val="en-CA"/>
        </w:rPr>
      </w:pPr>
      <w:r w:rsidRPr="001067BF">
        <w:rPr>
          <w:lang w:val="en-CA"/>
        </w:rPr>
        <w:t>Exercise 3</w:t>
      </w:r>
    </w:p>
    <w:p w14:paraId="75506EA6" w14:textId="62556774" w:rsidR="008C3A9F" w:rsidRPr="001067BF" w:rsidRDefault="008C3A9F" w:rsidP="008C3A9F">
      <w:pPr>
        <w:pStyle w:val="Heading2"/>
        <w:rPr>
          <w:lang w:val="en-CA"/>
        </w:rPr>
      </w:pPr>
      <w:r w:rsidRPr="001067BF">
        <w:rPr>
          <w:lang w:val="en-C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923339" wp14:editId="58738C19">
                <wp:simplePos x="0" y="0"/>
                <wp:positionH relativeFrom="column">
                  <wp:posOffset>2739390</wp:posOffset>
                </wp:positionH>
                <wp:positionV relativeFrom="paragraph">
                  <wp:posOffset>3093085</wp:posOffset>
                </wp:positionV>
                <wp:extent cx="393192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62CD8" w14:textId="220EF58D" w:rsidR="008C3A9F" w:rsidRPr="00446C73" w:rsidRDefault="008C3A9F" w:rsidP="008C3A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54856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Complete tree for the given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2333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5.7pt;margin-top:243.55pt;width:309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ATFQIAADgEAAAOAAAAZHJzL2Uyb0RvYy54bWysU01v2zAMvQ/YfxB0X5wPrFiNOEWWIsOA&#10;oC2QDj0rshwbkESNUmJ3v36UbCdbt9Owi0yL1KP43tPyrjOanRX6BmzBZ5MpZ8pKKBt7LPi35+2H&#10;T5z5IGwpNFhV8Ffl+d3q/btl63I1hxp0qZARiPV56wpeh+DyLPOyVkb4CThlKVkBGhHoF49ZiaIl&#10;dKOz+XR6k7WApUOQynvave+TfJXwq0rJ8FhVXgWmC053C2nFtB7imq2WIj+icHUjh2uIf7iFEY2l&#10;pheoexEEO2HzB5RpJIKHKkwkmAyqqpEqzUDTzKZvptnXwqk0C5Hj3YUm//9g5cN5756Qhe4zdCRg&#10;JKR1Pve0GefpKjTxSzdllCcKXy+0qS4wSZuL28Xsdk4pSbmbxceIkV2POvThiwLDYlBwJE0SVeK8&#10;86EvHUtiJw+6KbeN1vEnJjYa2VmQfm3dBDWA/1albay1EE/1gHEnu84Ro9AdumG4A5SvNDNCbwfv&#10;5LahRjvhw5NA0p9mIU+HR1oqDW3BYYg4qwF//G0/1pMslOWsJT8V3H8/CVSc6a+WBIvmGwMcg8MY&#10;2JPZAI04o9fiZArpAAY9hhWCeSGrr2MXSgkrqVfBwxhuQu9qeipSrdepiCzmRNjZvZMReiT0uXsR&#10;6AY5Aqn4AKPTRP5Glb426eLWp0AUJ8kioT2LA89kzyT68JSi/3/9T1XXB7/6CQAA//8DAFBLAwQU&#10;AAYACAAAACEAqh3lk+EAAAAMAQAADwAAAGRycy9kb3ducmV2LnhtbEyPPU/DMBCGdyT+g3VILIja&#10;aUOoQpyqqmCApSJ0YXPjaxyIz1HstOHf43aB7T4evfdcsZpsx444+NaRhGQmgCHVTrfUSNh9vNwv&#10;gfmgSKvOEUr4QQ+r8vqqULl2J3rHYxUaFkPI50qCCaHPOfe1Qav8zPVIcXdwg1UhtkPD9aBOMdx2&#10;fC5Exq1qKV4wqseNwfq7Gq2Ebfq5NXfj4fltnS6G1924yb6aSsrbm2n9BCzgFP5gOOtHdSij096N&#10;pD3rJKSLJI1oLJaPCbAzIR5EBmx/Gc2BlwX//0T5CwAA//8DAFBLAQItABQABgAIAAAAIQC2gziS&#10;/gAAAOEBAAATAAAAAAAAAAAAAAAAAAAAAABbQ29udGVudF9UeXBlc10ueG1sUEsBAi0AFAAGAAgA&#10;AAAhADj9If/WAAAAlAEAAAsAAAAAAAAAAAAAAAAALwEAAF9yZWxzLy5yZWxzUEsBAi0AFAAGAAgA&#10;AAAhALGGEBMVAgAAOAQAAA4AAAAAAAAAAAAAAAAALgIAAGRycy9lMm9Eb2MueG1sUEsBAi0AFAAG&#10;AAgAAAAhAKod5ZPhAAAADAEAAA8AAAAAAAAAAAAAAAAAbwQAAGRycy9kb3ducmV2LnhtbFBLBQYA&#10;AAAABAAEAPMAAAB9BQAAAAA=&#10;" stroked="f">
                <v:textbox style="mso-fit-shape-to-text:t" inset="0,0,0,0">
                  <w:txbxContent>
                    <w:p w14:paraId="2D062CD8" w14:textId="220EF58D" w:rsidR="008C3A9F" w:rsidRPr="00446C73" w:rsidRDefault="008C3A9F" w:rsidP="008C3A9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54856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Complete tree for the given problem.</w:t>
                      </w:r>
                    </w:p>
                  </w:txbxContent>
                </v:textbox>
              </v:shape>
            </w:pict>
          </mc:Fallback>
        </mc:AlternateContent>
      </w:r>
      <w:r w:rsidRPr="001067BF">
        <w:rPr>
          <w:lang w:val="en-CA"/>
        </w:rPr>
        <w:drawing>
          <wp:anchor distT="0" distB="0" distL="114300" distR="114300" simplePos="0" relativeHeight="251661312" behindDoc="1" locked="0" layoutInCell="1" allowOverlap="1" wp14:anchorId="542023A1" wp14:editId="5E5B6F67">
            <wp:simplePos x="0" y="0"/>
            <wp:positionH relativeFrom="column">
              <wp:posOffset>2739390</wp:posOffset>
            </wp:positionH>
            <wp:positionV relativeFrom="paragraph">
              <wp:posOffset>210185</wp:posOffset>
            </wp:positionV>
            <wp:extent cx="3931920" cy="2825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2B5" w:rsidRPr="001067BF">
        <w:rPr>
          <w:lang w:val="en-CA"/>
        </w:rPr>
        <w:t xml:space="preserve">a) </w:t>
      </w:r>
      <w:r w:rsidR="007962B5" w:rsidRPr="001067BF">
        <w:rPr>
          <w:lang w:val="en-CA"/>
        </w:rPr>
        <w:t>Complete the tree search showing all possible states that the agent will investigate to reach to the final</w:t>
      </w:r>
      <w:r w:rsidR="007962B5" w:rsidRPr="001067BF">
        <w:rPr>
          <w:lang w:val="en-CA"/>
        </w:rPr>
        <w:t xml:space="preserve"> </w:t>
      </w:r>
      <w:r w:rsidR="007962B5" w:rsidRPr="001067BF">
        <w:rPr>
          <w:lang w:val="en-CA"/>
        </w:rPr>
        <w:t>state, indicating the values of h(n), g(n) and f(n). Below is the initial state and the first level expansion:</w:t>
      </w:r>
    </w:p>
    <w:p w14:paraId="016EC913" w14:textId="5B89E3DF" w:rsidR="008C3A9F" w:rsidRPr="001067BF" w:rsidRDefault="008C3A9F" w:rsidP="008C3A9F">
      <w:pPr>
        <w:rPr>
          <w:lang w:val="en-CA"/>
        </w:rPr>
      </w:pPr>
    </w:p>
    <w:p w14:paraId="53F7D4F3" w14:textId="65B1608A" w:rsidR="008C3A9F" w:rsidRPr="001067BF" w:rsidRDefault="008C3A9F" w:rsidP="008C3A9F">
      <w:pPr>
        <w:rPr>
          <w:lang w:val="en-CA"/>
        </w:rPr>
      </w:pPr>
    </w:p>
    <w:p w14:paraId="60D18E69" w14:textId="62512AC8" w:rsidR="008C3A9F" w:rsidRPr="001067BF" w:rsidRDefault="008C3A9F" w:rsidP="008C3A9F">
      <w:pPr>
        <w:rPr>
          <w:lang w:val="en-CA"/>
        </w:rPr>
      </w:pPr>
    </w:p>
    <w:p w14:paraId="5EE33649" w14:textId="4DA6837B" w:rsidR="008C3A9F" w:rsidRPr="001067BF" w:rsidRDefault="008C3A9F" w:rsidP="008C3A9F">
      <w:pPr>
        <w:rPr>
          <w:lang w:val="en-CA"/>
        </w:rPr>
      </w:pPr>
    </w:p>
    <w:p w14:paraId="080EF448" w14:textId="40BE2587" w:rsidR="008C3A9F" w:rsidRPr="001067BF" w:rsidRDefault="008C3A9F" w:rsidP="008C3A9F">
      <w:pPr>
        <w:rPr>
          <w:lang w:val="en-CA"/>
        </w:rPr>
      </w:pPr>
    </w:p>
    <w:p w14:paraId="59B28ECC" w14:textId="321D1163" w:rsidR="008C3A9F" w:rsidRPr="001067BF" w:rsidRDefault="008C3A9F" w:rsidP="008C3A9F">
      <w:pPr>
        <w:rPr>
          <w:lang w:val="en-CA"/>
        </w:rPr>
      </w:pPr>
    </w:p>
    <w:p w14:paraId="2030BE4F" w14:textId="0901B126" w:rsidR="008C3A9F" w:rsidRPr="001067BF" w:rsidRDefault="008C3A9F" w:rsidP="008C3A9F">
      <w:pPr>
        <w:rPr>
          <w:lang w:val="en-CA"/>
        </w:rPr>
      </w:pPr>
    </w:p>
    <w:p w14:paraId="20F5A71E" w14:textId="0B18F91A" w:rsidR="008C3A9F" w:rsidRPr="001067BF" w:rsidRDefault="008C3A9F" w:rsidP="008C3A9F">
      <w:pPr>
        <w:rPr>
          <w:lang w:val="en-CA"/>
        </w:rPr>
      </w:pPr>
    </w:p>
    <w:p w14:paraId="58190DB2" w14:textId="542F48CB" w:rsidR="008C3A9F" w:rsidRPr="001067BF" w:rsidRDefault="008C3A9F" w:rsidP="008C3A9F">
      <w:pPr>
        <w:rPr>
          <w:lang w:val="en-CA"/>
        </w:rPr>
      </w:pPr>
    </w:p>
    <w:p w14:paraId="35087980" w14:textId="2129F09A" w:rsidR="008C3A9F" w:rsidRPr="001067BF" w:rsidRDefault="008C3A9F" w:rsidP="008C3A9F">
      <w:pPr>
        <w:rPr>
          <w:lang w:val="en-CA"/>
        </w:rPr>
      </w:pPr>
    </w:p>
    <w:p w14:paraId="119A6EDD" w14:textId="77777777" w:rsidR="00C24929" w:rsidRPr="001067BF" w:rsidRDefault="00C24929" w:rsidP="008C3A9F">
      <w:pPr>
        <w:pStyle w:val="Heading2"/>
        <w:rPr>
          <w:lang w:val="en-CA"/>
        </w:rPr>
        <w:sectPr w:rsidR="00C24929" w:rsidRPr="001067BF" w:rsidSect="008C3A9F">
          <w:type w:val="continuous"/>
          <w:pgSz w:w="15840" w:h="12240" w:orient="landscape"/>
          <w:pgMar w:top="576" w:right="576" w:bottom="576" w:left="576" w:header="706" w:footer="706" w:gutter="0"/>
          <w:cols w:space="180"/>
          <w:docGrid w:linePitch="360"/>
        </w:sectPr>
      </w:pPr>
    </w:p>
    <w:p w14:paraId="61001A43" w14:textId="702461FD" w:rsidR="008C3A9F" w:rsidRPr="001067BF" w:rsidRDefault="008C3A9F" w:rsidP="008C3A9F">
      <w:pPr>
        <w:pStyle w:val="Heading2"/>
        <w:rPr>
          <w:lang w:val="en-CA"/>
        </w:rPr>
      </w:pPr>
      <w:r w:rsidRPr="001067BF">
        <w:rPr>
          <w:lang w:val="en-CA"/>
        </w:rPr>
        <w:lastRenderedPageBreak/>
        <w:t>b)</w:t>
      </w:r>
      <w:r w:rsidRPr="001067BF">
        <w:rPr>
          <w:lang w:val="en-CA"/>
        </w:rPr>
        <w:t xml:space="preserve"> Is this a good heuristic for the problem, explain why.</w:t>
      </w:r>
    </w:p>
    <w:p w14:paraId="3ED013C8" w14:textId="6478B60A" w:rsidR="008C3A9F" w:rsidRPr="001067BF" w:rsidRDefault="00C24929" w:rsidP="008C3A9F">
      <w:pPr>
        <w:rPr>
          <w:lang w:val="en-CA"/>
        </w:rPr>
      </w:pPr>
      <w:r w:rsidRPr="001067BF">
        <w:rPr>
          <w:lang w:val="en-CA"/>
        </w:rPr>
        <w:t>Yes, it is! To be a good heuristic it must be admissible and consistent. Not every admissible heuristic is consistent, but every consistent heuristic is admissible. So, all we need to do is pro</w:t>
      </w:r>
      <w:r w:rsidR="0020620B">
        <w:rPr>
          <w:lang w:val="en-CA"/>
        </w:rPr>
        <w:t>ve</w:t>
      </w:r>
      <w:r w:rsidRPr="001067BF">
        <w:rPr>
          <w:lang w:val="en-CA"/>
        </w:rPr>
        <w:t xml:space="preserve"> that this heuristic is </w:t>
      </w:r>
      <w:r w:rsidR="007B39B8">
        <w:rPr>
          <w:lang w:val="en-CA"/>
        </w:rPr>
        <w:t>consistent</w:t>
      </w:r>
      <w:r w:rsidRPr="001067BF">
        <w:rPr>
          <w:lang w:val="en-CA"/>
        </w:rPr>
        <w:t>, which I will do.</w:t>
      </w:r>
    </w:p>
    <w:p w14:paraId="4D8709CC" w14:textId="47DED5CA" w:rsidR="00C24929" w:rsidRPr="001067BF" w:rsidRDefault="00C24929" w:rsidP="008C3A9F">
      <w:pPr>
        <w:rPr>
          <w:lang w:val="en-CA"/>
        </w:rPr>
      </w:pPr>
      <w:r w:rsidRPr="001067BF">
        <w:rPr>
          <w:lang w:val="en-CA"/>
        </w:rPr>
        <w:t xml:space="preserve">Mathematically, a heuristic is </w:t>
      </w:r>
      <w:r w:rsidR="00C040F3" w:rsidRPr="001067BF">
        <w:rPr>
          <w:lang w:val="en-CA"/>
        </w:rPr>
        <w:t>consistent if:</w:t>
      </w:r>
    </w:p>
    <w:p w14:paraId="4ABC713C" w14:textId="5F8C3DF0" w:rsidR="00C040F3" w:rsidRPr="001067BF" w:rsidRDefault="00C040F3" w:rsidP="00C040F3">
      <w:pPr>
        <w:pStyle w:val="Caption"/>
        <w:keepNext/>
        <w:jc w:val="right"/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h</m:t>
        </m:r>
        <m:d>
          <m:dPr>
            <m:ctrlPr>
              <w:rPr>
                <w:rFonts w:ascii="Cambria Math" w:hAnsi="Cambria Math"/>
                <w:i w:val="0"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en-CA"/>
          </w:rPr>
          <m:t>≤</m:t>
        </m:r>
        <m:r>
          <w:rPr>
            <w:rFonts w:ascii="Cambria Math" w:hAnsi="Cambria Math"/>
            <w:lang w:val="en-CA"/>
          </w:rPr>
          <m:t>h</m:t>
        </m:r>
        <m:d>
          <m:dPr>
            <m:ctrlPr>
              <w:rPr>
                <w:rFonts w:ascii="Cambria Math" w:hAnsi="Cambria Math"/>
                <w:i w:val="0"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lang w:val="en-CA"/>
          </w:rPr>
          <m:t>+</m:t>
        </m:r>
        <m:r>
          <w:rPr>
            <w:rFonts w:ascii="Cambria Math" w:hAnsi="Cambria Math"/>
            <w:lang w:val="en-CA"/>
          </w:rPr>
          <m:t>g</m:t>
        </m:r>
        <m:r>
          <m:rPr>
            <m:sty m:val="p"/>
          </m:rPr>
          <w:rPr>
            <w:rFonts w:ascii="Cambria Math" w:hAnsi="Cambria Math"/>
            <w:lang w:val="en-CA"/>
          </w:rPr>
          <m:t>(</m:t>
        </m:r>
        <m:r>
          <w:rPr>
            <w:rFonts w:ascii="Cambria Math" w:hAnsi="Cambria Math"/>
            <w:lang w:val="en-CA"/>
          </w:rPr>
          <m:t>n</m:t>
        </m:r>
        <m:r>
          <m:rPr>
            <m:sty m:val="p"/>
          </m:rPr>
          <w:rPr>
            <w:rFonts w:ascii="Cambria Math" w:hAnsi="Cambria Math"/>
            <w:lang w:val="en-CA"/>
          </w:rPr>
          <m:t>→(</m:t>
        </m:r>
        <m:r>
          <w:rPr>
            <w:rFonts w:ascii="Cambria Math" w:hAnsi="Cambria Math"/>
            <w:lang w:val="en-CA"/>
          </w:rPr>
          <m:t>n</m:t>
        </m:r>
        <m:r>
          <m:rPr>
            <m:sty m:val="p"/>
          </m:rPr>
          <w:rPr>
            <w:rFonts w:ascii="Cambria Math" w:hAnsi="Cambria Math"/>
            <w:lang w:val="en-CA"/>
          </w:rPr>
          <m:t>+1))</m:t>
        </m:r>
      </m:oMath>
      <w:r w:rsidRPr="001067BF">
        <w:rPr>
          <w:rFonts w:eastAsiaTheme="minorEastAsia"/>
          <w:lang w:val="en-CA"/>
        </w:rPr>
        <w:tab/>
      </w:r>
      <w:r w:rsidRPr="001067BF">
        <w:rPr>
          <w:rFonts w:eastAsiaTheme="minorEastAsia"/>
          <w:lang w:val="en-CA"/>
        </w:rPr>
        <w:tab/>
      </w:r>
      <w:r w:rsidRPr="001067BF">
        <w:rPr>
          <w:rFonts w:eastAsiaTheme="minorEastAsia"/>
          <w:lang w:val="en-CA"/>
        </w:rPr>
        <w:tab/>
      </w:r>
      <w:r w:rsidRPr="001067BF">
        <w:rPr>
          <w:rFonts w:eastAsiaTheme="minorEastAsia"/>
          <w:lang w:val="en-CA"/>
        </w:rPr>
        <w:tab/>
        <w:t>(1)</w:t>
      </w:r>
    </w:p>
    <w:p w14:paraId="7D1F44B9" w14:textId="24835BD9" w:rsidR="00C040F3" w:rsidRPr="001067BF" w:rsidRDefault="00C040F3" w:rsidP="008C3A9F">
      <w:pPr>
        <w:rPr>
          <w:rFonts w:eastAsiaTheme="minorEastAsia"/>
          <w:lang w:val="en-CA"/>
        </w:rPr>
      </w:pPr>
      <w:r w:rsidRPr="001067BF">
        <w:rPr>
          <w:rFonts w:eastAsiaTheme="minorEastAsia"/>
          <w:lang w:val="en-CA"/>
        </w:rPr>
        <w:t>Where:</w:t>
      </w:r>
    </w:p>
    <w:p w14:paraId="5E675D43" w14:textId="3D56FD2F" w:rsidR="00C040F3" w:rsidRPr="001067BF" w:rsidRDefault="00C040F3" w:rsidP="008C3A9F">
      <w:pPr>
        <w:rPr>
          <w:lang w:val="en-CA"/>
        </w:rPr>
      </w:pPr>
      <w:r w:rsidRPr="001067BF">
        <w:rPr>
          <w:lang w:val="en-CA"/>
        </w:rPr>
        <w:t>h(n) is the heuristic function;</w:t>
      </w:r>
    </w:p>
    <w:p w14:paraId="4D3BD3D5" w14:textId="0E6533E2" w:rsidR="00C040F3" w:rsidRPr="001067BF" w:rsidRDefault="00C040F3" w:rsidP="008C3A9F">
      <w:pPr>
        <w:rPr>
          <w:lang w:val="en-CA"/>
        </w:rPr>
      </w:pPr>
      <w:r w:rsidRPr="001067BF">
        <w:rPr>
          <w:lang w:val="en-CA"/>
        </w:rPr>
        <w:t>n is any given node;</w:t>
      </w:r>
    </w:p>
    <w:p w14:paraId="5B841415" w14:textId="421337BF" w:rsidR="00C040F3" w:rsidRPr="001067BF" w:rsidRDefault="00C040F3" w:rsidP="008C3A9F">
      <w:pPr>
        <w:rPr>
          <w:rFonts w:eastAsiaTheme="minorEastAsia" w:cstheme="minorHAnsi"/>
          <w:lang w:val="en-CA"/>
        </w:rPr>
      </w:pPr>
      <m:oMath>
        <m:r>
          <w:rPr>
            <w:rFonts w:ascii="Cambria Math" w:hAnsi="Cambria Math" w:cstheme="minorHAnsi"/>
            <w:lang w:val="en-CA"/>
          </w:rPr>
          <m:t>g</m:t>
        </m:r>
        <m:r>
          <w:rPr>
            <w:rFonts w:ascii="Cambria Math" w:hAnsi="Cambria Math" w:cstheme="minorHAnsi"/>
            <w:lang w:val="en-CA"/>
          </w:rPr>
          <m:t>(</m:t>
        </m:r>
        <m:r>
          <w:rPr>
            <w:rFonts w:ascii="Cambria Math" w:hAnsi="Cambria Math" w:cstheme="minorHAnsi"/>
            <w:lang w:val="en-CA"/>
          </w:rPr>
          <m:t>n</m:t>
        </m:r>
        <m:r>
          <w:rPr>
            <w:rFonts w:ascii="Cambria Math" w:hAnsi="Cambria Math" w:cstheme="minorHAnsi"/>
            <w:lang w:val="en-CA"/>
          </w:rPr>
          <m:t>→</m:t>
        </m:r>
        <m:d>
          <m:dPr>
            <m:ctrlPr>
              <w:rPr>
                <w:rFonts w:ascii="Cambria Math" w:hAnsi="Cambria Math" w:cstheme="minorHAnsi"/>
                <w:i/>
                <w:lang w:val="en-CA"/>
              </w:rPr>
            </m:ctrlPr>
          </m:dPr>
          <m:e>
            <m:r>
              <w:rPr>
                <w:rFonts w:ascii="Cambria Math" w:hAnsi="Cambria Math" w:cstheme="minorHAnsi"/>
                <w:lang w:val="en-CA"/>
              </w:rPr>
              <m:t>n</m:t>
            </m:r>
            <m:r>
              <w:rPr>
                <w:rFonts w:ascii="Cambria Math" w:hAnsi="Cambria Math" w:cstheme="minorHAnsi"/>
                <w:lang w:val="en-CA"/>
              </w:rPr>
              <m:t>+1</m:t>
            </m:r>
            <m:r>
              <w:rPr>
                <w:rFonts w:ascii="Cambria Math" w:hAnsi="Cambria Math" w:cstheme="minorHAnsi"/>
                <w:lang w:val="en-CA"/>
              </w:rPr>
              <m:t>)</m:t>
            </m:r>
          </m:e>
        </m:d>
      </m:oMath>
      <w:r w:rsidRPr="001067BF">
        <w:rPr>
          <w:rFonts w:eastAsiaTheme="minorEastAsia" w:cstheme="minorHAnsi"/>
          <w:lang w:val="en-CA"/>
        </w:rPr>
        <w:t xml:space="preserve"> is the cost from node n to node (n+1)</w:t>
      </w:r>
    </w:p>
    <w:p w14:paraId="1FDF8CEB" w14:textId="0E9C79CE" w:rsidR="00C040F3" w:rsidRPr="001067BF" w:rsidRDefault="00C040F3" w:rsidP="008C3A9F">
      <w:pPr>
        <w:rPr>
          <w:rFonts w:eastAsiaTheme="minorEastAsia" w:cstheme="minorHAnsi"/>
          <w:lang w:val="en-CA"/>
        </w:rPr>
      </w:pPr>
      <w:r w:rsidRPr="001067BF">
        <w:rPr>
          <w:rFonts w:eastAsiaTheme="minorEastAsia" w:cstheme="minorHAnsi"/>
          <w:lang w:val="en-CA"/>
        </w:rPr>
        <w:t xml:space="preserve">This </w:t>
      </w:r>
      <w:r w:rsidR="007B39B8">
        <w:rPr>
          <w:rFonts w:eastAsiaTheme="minorEastAsia" w:cstheme="minorHAnsi"/>
          <w:lang w:val="en-CA"/>
        </w:rPr>
        <w:t>in</w:t>
      </w:r>
      <w:r w:rsidRPr="001067BF">
        <w:rPr>
          <w:rFonts w:eastAsiaTheme="minorEastAsia" w:cstheme="minorHAnsi"/>
          <w:lang w:val="en-CA"/>
        </w:rPr>
        <w:t>equation derives from the triangle inequality</w:t>
      </w:r>
      <w:r w:rsidR="007B39B8">
        <w:rPr>
          <w:rFonts w:eastAsiaTheme="minorEastAsia" w:cstheme="minorHAnsi"/>
          <w:lang w:val="en-CA"/>
        </w:rPr>
        <w:t>;</w:t>
      </w:r>
      <w:r w:rsidRPr="001067BF">
        <w:rPr>
          <w:rFonts w:eastAsiaTheme="minorEastAsia" w:cstheme="minorHAnsi"/>
          <w:lang w:val="en-CA"/>
        </w:rPr>
        <w:t xml:space="preserve"> </w:t>
      </w:r>
      <w:r w:rsidR="0020620B">
        <w:rPr>
          <w:rFonts w:eastAsiaTheme="minorEastAsia" w:cstheme="minorHAnsi"/>
          <w:lang w:val="en-CA"/>
        </w:rPr>
        <w:t xml:space="preserve">which </w:t>
      </w:r>
      <w:r w:rsidRPr="001067BF">
        <w:rPr>
          <w:rFonts w:eastAsiaTheme="minorEastAsia" w:cstheme="minorHAnsi"/>
          <w:lang w:val="en-CA"/>
        </w:rPr>
        <w:t>that states no side of any triangle can be greater th</w:t>
      </w:r>
      <w:r w:rsidR="007B39B8">
        <w:rPr>
          <w:rFonts w:eastAsiaTheme="minorEastAsia" w:cstheme="minorHAnsi"/>
          <w:lang w:val="en-CA"/>
        </w:rPr>
        <w:t>a</w:t>
      </w:r>
      <w:r w:rsidRPr="001067BF">
        <w:rPr>
          <w:rFonts w:eastAsiaTheme="minorEastAsia" w:cstheme="minorHAnsi"/>
          <w:lang w:val="en-CA"/>
        </w:rPr>
        <w:t xml:space="preserve">n the sum of the other 2 sides. Look </w:t>
      </w:r>
      <w:r w:rsidR="0020620B">
        <w:rPr>
          <w:rFonts w:eastAsiaTheme="minorEastAsia" w:cstheme="minorHAnsi"/>
          <w:lang w:val="en-CA"/>
        </w:rPr>
        <w:t xml:space="preserve">at </w:t>
      </w:r>
      <w:r w:rsidRPr="001067BF">
        <w:rPr>
          <w:rFonts w:eastAsiaTheme="minorEastAsia" w:cstheme="minorHAnsi"/>
          <w:lang w:val="en-CA"/>
        </w:rPr>
        <w:t>Figure 8 for reference.</w:t>
      </w:r>
    </w:p>
    <w:p w14:paraId="28EF33B5" w14:textId="77777777" w:rsidR="00454856" w:rsidRPr="001067BF" w:rsidRDefault="00454856" w:rsidP="00454856">
      <w:pPr>
        <w:keepNext/>
        <w:rPr>
          <w:lang w:val="en-CA"/>
        </w:rPr>
      </w:pPr>
      <w:r w:rsidRPr="001067BF">
        <w:rPr>
          <w:rFonts w:cstheme="minorHAnsi"/>
          <w:lang w:val="en-CA"/>
        </w:rPr>
        <w:drawing>
          <wp:inline distT="0" distB="0" distL="0" distR="0" wp14:anchorId="18E0E294" wp14:editId="0DEA2826">
            <wp:extent cx="2815590" cy="25800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8C55" w14:textId="7C064E4D" w:rsidR="00C040F3" w:rsidRPr="001067BF" w:rsidRDefault="00454856" w:rsidP="00454856">
      <w:pPr>
        <w:pStyle w:val="Caption"/>
        <w:rPr>
          <w:lang w:val="en-CA"/>
        </w:rPr>
      </w:pPr>
      <w:r w:rsidRPr="001067BF">
        <w:rPr>
          <w:lang w:val="en-CA"/>
        </w:rPr>
        <w:t xml:space="preserve">Figure </w:t>
      </w:r>
      <w:r w:rsidRPr="001067BF">
        <w:rPr>
          <w:lang w:val="en-CA"/>
        </w:rPr>
        <w:fldChar w:fldCharType="begin"/>
      </w:r>
      <w:r w:rsidRPr="001067BF">
        <w:rPr>
          <w:lang w:val="en-CA"/>
        </w:rPr>
        <w:instrText xml:space="preserve"> SEQ Figure \* ARABIC </w:instrText>
      </w:r>
      <w:r w:rsidRPr="001067BF">
        <w:rPr>
          <w:lang w:val="en-CA"/>
        </w:rPr>
        <w:fldChar w:fldCharType="separate"/>
      </w:r>
      <w:r w:rsidRPr="001067BF">
        <w:rPr>
          <w:lang w:val="en-CA"/>
        </w:rPr>
        <w:t>8</w:t>
      </w:r>
      <w:r w:rsidRPr="001067BF">
        <w:rPr>
          <w:lang w:val="en-CA"/>
        </w:rPr>
        <w:fldChar w:fldCharType="end"/>
      </w:r>
      <w:r w:rsidRPr="001067BF">
        <w:rPr>
          <w:lang w:val="en-CA"/>
        </w:rPr>
        <w:t>: Heuristic from node n cannot be greater than heuristic from node (n+1) plus cost to get to node (n+1).</w:t>
      </w:r>
    </w:p>
    <w:p w14:paraId="18F6E07A" w14:textId="63CB0E05" w:rsidR="00454856" w:rsidRPr="001067BF" w:rsidRDefault="00454856" w:rsidP="00454856">
      <w:pPr>
        <w:rPr>
          <w:lang w:val="en-CA"/>
        </w:rPr>
      </w:pPr>
      <w:r w:rsidRPr="001067BF">
        <w:rPr>
          <w:lang w:val="en-CA"/>
        </w:rPr>
        <w:t>I</w:t>
      </w:r>
      <w:r w:rsidR="001067BF" w:rsidRPr="001067BF">
        <w:rPr>
          <w:lang w:val="en-CA"/>
        </w:rPr>
        <w:t xml:space="preserve">f we take the heuristic function, h(n), to be the number of misplaced tiles, and the cost, g(n) to be equal </w:t>
      </w:r>
      <w:r w:rsidR="0020620B">
        <w:rPr>
          <w:lang w:val="en-CA"/>
        </w:rPr>
        <w:t>to the</w:t>
      </w:r>
      <w:r w:rsidR="001067BF" w:rsidRPr="001067BF">
        <w:rPr>
          <w:lang w:val="en-CA"/>
        </w:rPr>
        <w:t xml:space="preserve"> number of movements. We must consider </w:t>
      </w:r>
      <w:r w:rsidR="0020620B">
        <w:rPr>
          <w:lang w:val="en-CA"/>
        </w:rPr>
        <w:t>2</w:t>
      </w:r>
      <w:r w:rsidR="001067BF" w:rsidRPr="001067BF">
        <w:rPr>
          <w:lang w:val="en-CA"/>
        </w:rPr>
        <w:t xml:space="preserve"> cases.</w:t>
      </w:r>
    </w:p>
    <w:p w14:paraId="0E1575F8" w14:textId="1CD1845E" w:rsidR="001067BF" w:rsidRPr="001067BF" w:rsidRDefault="0020620B" w:rsidP="001067B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 the f</w:t>
      </w:r>
      <w:r w:rsidR="001067BF" w:rsidRPr="001067BF">
        <w:rPr>
          <w:lang w:val="en-CA"/>
        </w:rPr>
        <w:t>irst, we make a move, and the moved tile will go to the right place. In this case:</w:t>
      </w:r>
    </w:p>
    <w:p w14:paraId="61532867" w14:textId="62976B32" w:rsidR="001067BF" w:rsidRPr="001067BF" w:rsidRDefault="001067BF" w:rsidP="001067BF">
      <w:pPr>
        <w:pStyle w:val="ListParagraph"/>
        <w:numPr>
          <w:ilvl w:val="1"/>
          <w:numId w:val="2"/>
        </w:numPr>
        <w:rPr>
          <w:lang w:val="en-CA"/>
        </w:rPr>
      </w:pPr>
      <w:r w:rsidRPr="001067BF">
        <w:rPr>
          <w:lang w:val="en-CA"/>
        </w:rPr>
        <w:t>g(n-&gt;(n+1)) = 1 because we made a move</w:t>
      </w:r>
    </w:p>
    <w:p w14:paraId="65F85067" w14:textId="42F1AC8D" w:rsidR="001067BF" w:rsidRDefault="001067BF" w:rsidP="001067BF">
      <w:pPr>
        <w:pStyle w:val="ListParagraph"/>
        <w:numPr>
          <w:ilvl w:val="1"/>
          <w:numId w:val="2"/>
        </w:numPr>
        <w:rPr>
          <w:lang w:val="en-CA"/>
        </w:rPr>
      </w:pPr>
      <w:r w:rsidRPr="001067BF">
        <w:rPr>
          <w:lang w:val="en-CA"/>
        </w:rPr>
        <w:t xml:space="preserve">h(n+1) = h(n) – 1 because we </w:t>
      </w:r>
      <w:r>
        <w:rPr>
          <w:lang w:val="en-CA"/>
        </w:rPr>
        <w:t xml:space="preserve">assumed that we have put a title in the right place, so the heuristic will reduce its value </w:t>
      </w:r>
      <w:r w:rsidR="0020620B">
        <w:rPr>
          <w:lang w:val="en-CA"/>
        </w:rPr>
        <w:t>by</w:t>
      </w:r>
      <w:r>
        <w:rPr>
          <w:lang w:val="en-CA"/>
        </w:rPr>
        <w:t xml:space="preserve"> 1 unit.</w:t>
      </w:r>
    </w:p>
    <w:p w14:paraId="02F34B23" w14:textId="6DFB121B" w:rsidR="001067BF" w:rsidRDefault="001067BF" w:rsidP="001067BF">
      <w:pPr>
        <w:ind w:left="1080"/>
        <w:rPr>
          <w:lang w:val="en-CA"/>
        </w:rPr>
      </w:pPr>
      <w:r>
        <w:rPr>
          <w:lang w:val="en-CA"/>
        </w:rPr>
        <w:t>Now we can plug these values in equation 1, and evaluate it:</w:t>
      </w:r>
    </w:p>
    <w:p w14:paraId="29667313" w14:textId="2B27F1C8" w:rsidR="001067BF" w:rsidRPr="001067BF" w:rsidRDefault="001067BF" w:rsidP="001067BF">
      <w:pPr>
        <w:ind w:left="1080"/>
        <w:rPr>
          <w:rFonts w:eastAsiaTheme="minorEastAsia"/>
          <w:iCs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-1</m:t>
              </m:r>
            </m:e>
          </m:d>
          <m:r>
            <w:rPr>
              <w:rFonts w:ascii="Cambria Math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[1</m:t>
          </m:r>
          <m:r>
            <w:rPr>
              <w:rFonts w:ascii="Cambria Math" w:hAnsi="Cambria Math"/>
              <w:lang w:val="en-CA"/>
            </w:rPr>
            <m:t>]</m:t>
          </m:r>
        </m:oMath>
      </m:oMathPara>
    </w:p>
    <w:p w14:paraId="7E5DB3C5" w14:textId="469F33ED" w:rsidR="001067BF" w:rsidRPr="001067BF" w:rsidRDefault="001067BF" w:rsidP="001067BF">
      <w:pPr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-1</m:t>
          </m:r>
          <m:r>
            <w:rPr>
              <w:rFonts w:ascii="Cambria Math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1</m:t>
          </m:r>
        </m:oMath>
      </m:oMathPara>
    </w:p>
    <w:p w14:paraId="69428FE0" w14:textId="005F4B08" w:rsidR="007B39B8" w:rsidRPr="001067BF" w:rsidRDefault="007B39B8" w:rsidP="007B39B8">
      <w:pPr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</m:oMath>
      </m:oMathPara>
    </w:p>
    <w:p w14:paraId="6497F2B9" w14:textId="5FDEE4CF" w:rsidR="001067BF" w:rsidRDefault="007B39B8" w:rsidP="001067BF">
      <w:pPr>
        <w:ind w:left="1080"/>
        <w:rPr>
          <w:lang w:val="en-CA"/>
        </w:rPr>
      </w:pPr>
      <w:r>
        <w:rPr>
          <w:lang w:val="en-CA"/>
        </w:rPr>
        <w:t xml:space="preserve">Therefore, </w:t>
      </w:r>
      <w:r w:rsidR="0020620B">
        <w:rPr>
          <w:lang w:val="en-CA"/>
        </w:rPr>
        <w:t>in</w:t>
      </w:r>
      <w:r>
        <w:rPr>
          <w:lang w:val="en-CA"/>
        </w:rPr>
        <w:t xml:space="preserve"> this case</w:t>
      </w:r>
      <w:r w:rsidR="0020620B">
        <w:rPr>
          <w:lang w:val="en-CA"/>
        </w:rPr>
        <w:t>,</w:t>
      </w:r>
      <w:r>
        <w:rPr>
          <w:lang w:val="en-CA"/>
        </w:rPr>
        <w:t xml:space="preserve"> the inequation holds still.</w:t>
      </w:r>
    </w:p>
    <w:p w14:paraId="096576B1" w14:textId="718F28B6" w:rsidR="007B39B8" w:rsidRPr="001067BF" w:rsidRDefault="0020620B" w:rsidP="007B39B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</w:t>
      </w:r>
      <w:r w:rsidR="007B39B8">
        <w:rPr>
          <w:lang w:val="en-CA"/>
        </w:rPr>
        <w:t xml:space="preserve">n the second case, </w:t>
      </w:r>
      <w:r w:rsidR="007B39B8" w:rsidRPr="001067BF">
        <w:rPr>
          <w:lang w:val="en-CA"/>
        </w:rPr>
        <w:t xml:space="preserve">we make a move, and the moved tile will </w:t>
      </w:r>
      <w:r w:rsidR="007B39B8">
        <w:rPr>
          <w:lang w:val="en-CA"/>
        </w:rPr>
        <w:t>still be in the wrong place</w:t>
      </w:r>
      <w:r w:rsidR="007B39B8" w:rsidRPr="001067BF">
        <w:rPr>
          <w:lang w:val="en-CA"/>
        </w:rPr>
        <w:t>. In this case:</w:t>
      </w:r>
    </w:p>
    <w:p w14:paraId="14871502" w14:textId="77777777" w:rsidR="007B39B8" w:rsidRPr="001067BF" w:rsidRDefault="007B39B8" w:rsidP="007B39B8">
      <w:pPr>
        <w:pStyle w:val="ListParagraph"/>
        <w:numPr>
          <w:ilvl w:val="1"/>
          <w:numId w:val="2"/>
        </w:numPr>
        <w:rPr>
          <w:lang w:val="en-CA"/>
        </w:rPr>
      </w:pPr>
      <w:r w:rsidRPr="001067BF">
        <w:rPr>
          <w:lang w:val="en-CA"/>
        </w:rPr>
        <w:t>g(n-&gt;(n+1)) = 1 because we made a move</w:t>
      </w:r>
    </w:p>
    <w:p w14:paraId="1D3DA3C1" w14:textId="7D435042" w:rsidR="007B39B8" w:rsidRDefault="007B39B8" w:rsidP="007B39B8">
      <w:pPr>
        <w:pStyle w:val="ListParagraph"/>
        <w:numPr>
          <w:ilvl w:val="1"/>
          <w:numId w:val="2"/>
        </w:numPr>
        <w:rPr>
          <w:lang w:val="en-CA"/>
        </w:rPr>
      </w:pPr>
      <w:r w:rsidRPr="001067BF">
        <w:rPr>
          <w:lang w:val="en-CA"/>
        </w:rPr>
        <w:t xml:space="preserve">h(n+1) = h(n) because we </w:t>
      </w:r>
      <w:r>
        <w:rPr>
          <w:lang w:val="en-CA"/>
        </w:rPr>
        <w:t>didn’t change the number of tiles in the wrong place, so the heuristic value doesn’t change</w:t>
      </w:r>
      <w:r>
        <w:rPr>
          <w:lang w:val="en-CA"/>
        </w:rPr>
        <w:t>.</w:t>
      </w:r>
    </w:p>
    <w:p w14:paraId="60BFD52A" w14:textId="77777777" w:rsidR="007B39B8" w:rsidRDefault="007B39B8" w:rsidP="007B39B8">
      <w:pPr>
        <w:ind w:left="1080"/>
        <w:rPr>
          <w:lang w:val="en-CA"/>
        </w:rPr>
      </w:pPr>
      <w:r>
        <w:rPr>
          <w:lang w:val="en-CA"/>
        </w:rPr>
        <w:t>Now we can plug these values in equation 1, and evaluate it:</w:t>
      </w:r>
    </w:p>
    <w:p w14:paraId="3A6192FC" w14:textId="15303E76" w:rsidR="007B39B8" w:rsidRPr="001067BF" w:rsidRDefault="007B39B8" w:rsidP="007B39B8">
      <w:pPr>
        <w:ind w:left="1080"/>
        <w:rPr>
          <w:rFonts w:eastAsiaTheme="minorEastAsia"/>
          <w:iCs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[1</m:t>
          </m:r>
          <m:r>
            <w:rPr>
              <w:rFonts w:ascii="Cambria Math" w:hAnsi="Cambria Math"/>
              <w:lang w:val="en-CA"/>
            </w:rPr>
            <m:t>]</m:t>
          </m:r>
        </m:oMath>
      </m:oMathPara>
    </w:p>
    <w:p w14:paraId="4C50A882" w14:textId="7B282032" w:rsidR="007B39B8" w:rsidRPr="001067BF" w:rsidRDefault="007B39B8" w:rsidP="007B39B8">
      <w:pPr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1</m:t>
          </m:r>
        </m:oMath>
      </m:oMathPara>
    </w:p>
    <w:p w14:paraId="62234930" w14:textId="4ADBA4B9" w:rsidR="007B39B8" w:rsidRPr="007B39B8" w:rsidRDefault="007B39B8" w:rsidP="007B39B8">
      <w:pPr>
        <w:pStyle w:val="ListParagraph"/>
        <w:rPr>
          <w:lang w:val="en-CA"/>
        </w:rPr>
      </w:pPr>
      <w:r>
        <w:rPr>
          <w:lang w:val="en-CA"/>
        </w:rPr>
        <w:t xml:space="preserve">Therefore, </w:t>
      </w:r>
      <w:r w:rsidR="0020620B">
        <w:rPr>
          <w:lang w:val="en-CA"/>
        </w:rPr>
        <w:t>in</w:t>
      </w:r>
      <w:r>
        <w:rPr>
          <w:lang w:val="en-CA"/>
        </w:rPr>
        <w:t xml:space="preserve"> this case</w:t>
      </w:r>
      <w:r w:rsidR="0020620B">
        <w:rPr>
          <w:lang w:val="en-CA"/>
        </w:rPr>
        <w:t>,</w:t>
      </w:r>
      <w:r>
        <w:rPr>
          <w:lang w:val="en-CA"/>
        </w:rPr>
        <w:t xml:space="preserve"> the </w:t>
      </w:r>
      <w:r>
        <w:rPr>
          <w:lang w:val="en-CA"/>
        </w:rPr>
        <w:t>in</w:t>
      </w:r>
      <w:r>
        <w:rPr>
          <w:lang w:val="en-CA"/>
        </w:rPr>
        <w:t xml:space="preserve">equation </w:t>
      </w:r>
      <w:r>
        <w:rPr>
          <w:lang w:val="en-CA"/>
        </w:rPr>
        <w:t xml:space="preserve">also </w:t>
      </w:r>
      <w:r>
        <w:rPr>
          <w:lang w:val="en-CA"/>
        </w:rPr>
        <w:t>holds still.</w:t>
      </w:r>
    </w:p>
    <w:p w14:paraId="36733FA7" w14:textId="5CDAD9DB" w:rsidR="001067BF" w:rsidRDefault="007B39B8" w:rsidP="007B39B8">
      <w:pPr>
        <w:rPr>
          <w:lang w:val="en-CA"/>
        </w:rPr>
      </w:pPr>
      <w:r>
        <w:rPr>
          <w:lang w:val="en-CA"/>
        </w:rPr>
        <w:t>In conclusion, we have just proved that this heuristic is consistent; hence it is also admissible. As this heuristic is both admissible and consistent, it is a good heuristic for this problem.</w:t>
      </w:r>
    </w:p>
    <w:p w14:paraId="52E48963" w14:textId="729E8A21" w:rsidR="007B39B8" w:rsidRDefault="007B39B8" w:rsidP="007B39B8">
      <w:pPr>
        <w:pStyle w:val="Heading2"/>
        <w:rPr>
          <w:lang w:val="en-CA"/>
        </w:rPr>
      </w:pPr>
      <w:r>
        <w:rPr>
          <w:lang w:val="en-CA"/>
        </w:rPr>
        <w:t xml:space="preserve">c) </w:t>
      </w:r>
      <w:r w:rsidRPr="007B39B8">
        <w:rPr>
          <w:lang w:val="en-CA"/>
        </w:rPr>
        <w:t>Suggest another heuristic, explain why you think it would be a good heuristic.</w:t>
      </w:r>
    </w:p>
    <w:p w14:paraId="472606B4" w14:textId="7FC6D0FE" w:rsidR="007B39B8" w:rsidRPr="007B39B8" w:rsidRDefault="00DD32F7" w:rsidP="007B39B8">
      <w:pPr>
        <w:rPr>
          <w:lang w:val="en-CA"/>
        </w:rPr>
      </w:pPr>
      <w:r>
        <w:rPr>
          <w:lang w:val="en-CA"/>
        </w:rPr>
        <w:t xml:space="preserve">Using the sum of the distances (either Manhattan distance or Euclidian distance) of each tile to their respective right places is also </w:t>
      </w:r>
      <w:r w:rsidR="0020620B">
        <w:rPr>
          <w:lang w:val="en-CA"/>
        </w:rPr>
        <w:t xml:space="preserve">a </w:t>
      </w:r>
      <w:r>
        <w:rPr>
          <w:lang w:val="en-CA"/>
        </w:rPr>
        <w:t xml:space="preserve">good heuristic. This can be proved in a very similar way </w:t>
      </w:r>
      <w:r w:rsidR="0020620B">
        <w:rPr>
          <w:lang w:val="en-CA"/>
        </w:rPr>
        <w:t>to what</w:t>
      </w:r>
      <w:r>
        <w:rPr>
          <w:lang w:val="en-CA"/>
        </w:rPr>
        <w:t xml:space="preserve"> I’ve just demonstrated in the previous question.</w:t>
      </w:r>
    </w:p>
    <w:sectPr w:rsidR="007B39B8" w:rsidRPr="007B39B8" w:rsidSect="00C24929">
      <w:type w:val="continuous"/>
      <w:pgSz w:w="15840" w:h="12240" w:orient="landscape"/>
      <w:pgMar w:top="576" w:right="576" w:bottom="576" w:left="576" w:header="706" w:footer="706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69B"/>
    <w:multiLevelType w:val="hybridMultilevel"/>
    <w:tmpl w:val="B5AAC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544"/>
    <w:multiLevelType w:val="hybridMultilevel"/>
    <w:tmpl w:val="C3182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563879">
    <w:abstractNumId w:val="0"/>
  </w:num>
  <w:num w:numId="2" w16cid:durableId="79078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38"/>
    <w:rsid w:val="000050CA"/>
    <w:rsid w:val="000F23AC"/>
    <w:rsid w:val="001067BF"/>
    <w:rsid w:val="0020620B"/>
    <w:rsid w:val="00360338"/>
    <w:rsid w:val="00454856"/>
    <w:rsid w:val="0047153D"/>
    <w:rsid w:val="00604147"/>
    <w:rsid w:val="006A17B6"/>
    <w:rsid w:val="00772DB3"/>
    <w:rsid w:val="007962B5"/>
    <w:rsid w:val="00797B0E"/>
    <w:rsid w:val="007B39B8"/>
    <w:rsid w:val="008C3A9F"/>
    <w:rsid w:val="00937663"/>
    <w:rsid w:val="00A32BB2"/>
    <w:rsid w:val="00B27DCB"/>
    <w:rsid w:val="00B84802"/>
    <w:rsid w:val="00C040F3"/>
    <w:rsid w:val="00C24929"/>
    <w:rsid w:val="00DD32F7"/>
    <w:rsid w:val="00E1024A"/>
    <w:rsid w:val="00F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AE71"/>
  <w15:chartTrackingRefBased/>
  <w15:docId w15:val="{CE56F98C-28CA-4446-909A-A5EBB47A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23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F23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1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9CA5-B49C-4DC6-A6D1-56B35AA5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Teixeira</dc:creator>
  <cp:keywords/>
  <dc:description/>
  <cp:lastModifiedBy>Matheus Teixeira</cp:lastModifiedBy>
  <cp:revision>4</cp:revision>
  <dcterms:created xsi:type="dcterms:W3CDTF">2022-10-06T20:42:00Z</dcterms:created>
  <dcterms:modified xsi:type="dcterms:W3CDTF">2022-10-06T23:50:00Z</dcterms:modified>
</cp:coreProperties>
</file>