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28E97" w14:textId="77777777" w:rsidR="00AB3FF0" w:rsidRPr="00146F41" w:rsidRDefault="00AB3FF0" w:rsidP="00AB3FF0">
      <w:pPr>
        <w:spacing w:after="0" w:line="432" w:lineRule="atLeast"/>
        <w:jc w:val="center"/>
        <w:rPr>
          <w:rFonts w:ascii="Tahoma" w:eastAsia="Times New Roman" w:hAnsi="Tahoma" w:cs="Tahoma"/>
          <w:color w:val="000000"/>
          <w:szCs w:val="20"/>
        </w:rPr>
      </w:pPr>
      <w:r>
        <w:rPr>
          <w:rFonts w:ascii="Tahoma" w:eastAsia="Times New Roman" w:hAnsi="Tahoma" w:cs="Tahoma"/>
          <w:noProof/>
          <w:color w:val="000000"/>
          <w:szCs w:val="20"/>
          <w:lang w:bidi="ar-SA"/>
        </w:rPr>
        <w:drawing>
          <wp:inline distT="0" distB="0" distL="0" distR="0" wp14:anchorId="0E501E76" wp14:editId="32AD48A5">
            <wp:extent cx="3502025" cy="741680"/>
            <wp:effectExtent l="19050" t="0" r="3175" b="0"/>
            <wp:docPr id="1" name="Picture 1" descr="\\hpacad01.cencol.ca\pdrive\NPERSH\sws110\w09_midterm\version_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acad01.cencol.ca\pdrive\NPERSH\sws110\w09_midterm\version_a\logo.gif"/>
                    <pic:cNvPicPr>
                      <a:picLocks noChangeAspect="1" noChangeArrowheads="1"/>
                    </pic:cNvPicPr>
                  </pic:nvPicPr>
                  <pic:blipFill>
                    <a:blip r:embed="rId7" cstate="print"/>
                    <a:srcRect/>
                    <a:stretch>
                      <a:fillRect/>
                    </a:stretch>
                  </pic:blipFill>
                  <pic:spPr bwMode="auto">
                    <a:xfrm>
                      <a:off x="0" y="0"/>
                      <a:ext cx="3502025" cy="741680"/>
                    </a:xfrm>
                    <a:prstGeom prst="rect">
                      <a:avLst/>
                    </a:prstGeom>
                    <a:noFill/>
                    <a:ln w="9525">
                      <a:noFill/>
                      <a:miter lim="800000"/>
                      <a:headEnd/>
                      <a:tailEnd/>
                    </a:ln>
                  </pic:spPr>
                </pic:pic>
              </a:graphicData>
            </a:graphic>
          </wp:inline>
        </w:drawing>
      </w:r>
    </w:p>
    <w:p w14:paraId="2D14EBE8" w14:textId="77777777" w:rsidR="00AB3FF0" w:rsidRPr="00146F41" w:rsidRDefault="00B93957" w:rsidP="00AB3FF0">
      <w:pPr>
        <w:jc w:val="center"/>
        <w:rPr>
          <w:kern w:val="36"/>
          <w:sz w:val="16"/>
          <w:szCs w:val="16"/>
        </w:rPr>
      </w:pPr>
      <w:r>
        <w:rPr>
          <w:kern w:val="36"/>
          <w:sz w:val="16"/>
          <w:szCs w:val="16"/>
        </w:rPr>
        <w:t xml:space="preserve">939 Progress </w:t>
      </w:r>
      <w:r w:rsidR="00AB3FF0" w:rsidRPr="00146F41">
        <w:rPr>
          <w:kern w:val="36"/>
          <w:sz w:val="16"/>
          <w:szCs w:val="16"/>
        </w:rPr>
        <w:t>Avenue, Scarborough, Ontario, Canada M1</w:t>
      </w:r>
      <w:r>
        <w:rPr>
          <w:kern w:val="36"/>
          <w:sz w:val="16"/>
          <w:szCs w:val="16"/>
        </w:rPr>
        <w:t>G</w:t>
      </w:r>
      <w:r w:rsidR="00AB3FF0" w:rsidRPr="00146F41">
        <w:rPr>
          <w:kern w:val="36"/>
          <w:sz w:val="16"/>
          <w:szCs w:val="16"/>
        </w:rPr>
        <w:t xml:space="preserve"> </w:t>
      </w:r>
      <w:r>
        <w:rPr>
          <w:kern w:val="36"/>
          <w:sz w:val="16"/>
          <w:szCs w:val="16"/>
        </w:rPr>
        <w:t>3T8</w:t>
      </w:r>
    </w:p>
    <w:p w14:paraId="6EF2C296" w14:textId="688A512E" w:rsidR="00BD67CB" w:rsidRDefault="00405E6C" w:rsidP="000A185E">
      <w:pPr>
        <w:spacing w:after="0" w:line="432" w:lineRule="atLeast"/>
        <w:jc w:val="center"/>
        <w:rPr>
          <w:rStyle w:val="TitleChar"/>
          <w:sz w:val="44"/>
        </w:rPr>
      </w:pPr>
      <w:proofErr w:type="gramStart"/>
      <w:r>
        <w:rPr>
          <w:rStyle w:val="TitleChar"/>
          <w:sz w:val="44"/>
        </w:rPr>
        <w:t>F</w:t>
      </w:r>
      <w:r>
        <w:rPr>
          <w:rStyle w:val="TitleChar"/>
          <w:sz w:val="24"/>
        </w:rPr>
        <w:t xml:space="preserve">inal  </w:t>
      </w:r>
      <w:r>
        <w:rPr>
          <w:rStyle w:val="TitleChar"/>
          <w:sz w:val="44"/>
        </w:rPr>
        <w:t>E</w:t>
      </w:r>
      <w:r>
        <w:rPr>
          <w:rStyle w:val="TitleChar"/>
          <w:sz w:val="24"/>
        </w:rPr>
        <w:t>xam</w:t>
      </w:r>
      <w:proofErr w:type="gramEnd"/>
      <w:r w:rsidR="00EE6E5B">
        <w:rPr>
          <w:rStyle w:val="TitleChar"/>
          <w:sz w:val="24"/>
        </w:rPr>
        <w:t xml:space="preserve"> </w:t>
      </w:r>
      <w:r w:rsidR="00BD67CB">
        <w:rPr>
          <w:rStyle w:val="TitleChar"/>
          <w:sz w:val="24"/>
        </w:rPr>
        <w:t>(</w:t>
      </w:r>
      <w:r w:rsidR="00EE6E5B" w:rsidRPr="00BD67CB">
        <w:rPr>
          <w:rStyle w:val="TitleChar"/>
          <w:sz w:val="28"/>
          <w:szCs w:val="56"/>
        </w:rPr>
        <w:t>Hands</w:t>
      </w:r>
      <w:r w:rsidR="00BD67CB">
        <w:rPr>
          <w:rStyle w:val="TitleChar"/>
          <w:sz w:val="28"/>
          <w:szCs w:val="56"/>
        </w:rPr>
        <w:t xml:space="preserve"> </w:t>
      </w:r>
      <w:r w:rsidR="00EE6E5B" w:rsidRPr="00BD67CB">
        <w:rPr>
          <w:rStyle w:val="TitleChar"/>
          <w:sz w:val="28"/>
          <w:szCs w:val="56"/>
        </w:rPr>
        <w:t>on</w:t>
      </w:r>
      <w:r w:rsidR="00BD67CB">
        <w:rPr>
          <w:rStyle w:val="TitleChar"/>
          <w:sz w:val="28"/>
          <w:szCs w:val="56"/>
        </w:rPr>
        <w:t>)</w:t>
      </w:r>
      <w:r>
        <w:rPr>
          <w:rStyle w:val="TitleChar"/>
          <w:sz w:val="24"/>
        </w:rPr>
        <w:t xml:space="preserve"> </w:t>
      </w:r>
      <w:r w:rsidR="000D2FA5">
        <w:rPr>
          <w:rStyle w:val="TitleChar"/>
          <w:sz w:val="44"/>
        </w:rPr>
        <w:br/>
        <w:t>COMP2</w:t>
      </w:r>
      <w:r>
        <w:rPr>
          <w:rStyle w:val="TitleChar"/>
          <w:sz w:val="44"/>
        </w:rPr>
        <w:t>14</w:t>
      </w:r>
      <w:r w:rsidR="000D2FA5">
        <w:rPr>
          <w:rStyle w:val="TitleChar"/>
          <w:sz w:val="44"/>
        </w:rPr>
        <w:t xml:space="preserve"> </w:t>
      </w:r>
    </w:p>
    <w:p w14:paraId="16AAEDD6" w14:textId="6F8952B3" w:rsidR="0061077B" w:rsidRPr="000A185E" w:rsidRDefault="00BD67CB" w:rsidP="000A185E">
      <w:pPr>
        <w:spacing w:after="0" w:line="432" w:lineRule="atLeast"/>
        <w:jc w:val="center"/>
        <w:rPr>
          <w:rStyle w:val="Emphasis"/>
          <w:sz w:val="28"/>
          <w:szCs w:val="28"/>
        </w:rPr>
      </w:pPr>
      <w:proofErr w:type="spellStart"/>
      <w:r w:rsidRPr="00BD67CB">
        <w:rPr>
          <w:rStyle w:val="TitleChar"/>
          <w:i/>
          <w:iCs/>
          <w:sz w:val="28"/>
          <w:szCs w:val="36"/>
        </w:rPr>
        <w:t>Prof.Zoran</w:t>
      </w:r>
      <w:proofErr w:type="spellEnd"/>
      <w:r w:rsidRPr="00BD67CB">
        <w:rPr>
          <w:rStyle w:val="TitleChar"/>
          <w:i/>
          <w:iCs/>
          <w:sz w:val="28"/>
          <w:szCs w:val="36"/>
        </w:rPr>
        <w:t xml:space="preserve"> </w:t>
      </w:r>
      <w:proofErr w:type="spellStart"/>
      <w:r w:rsidRPr="00BD67CB">
        <w:rPr>
          <w:rStyle w:val="TitleChar"/>
          <w:i/>
          <w:iCs/>
          <w:sz w:val="28"/>
          <w:szCs w:val="36"/>
        </w:rPr>
        <w:t>Sarajlic</w:t>
      </w:r>
      <w:proofErr w:type="spellEnd"/>
      <w:r w:rsidR="00AB3FF0" w:rsidRPr="00BD67CB">
        <w:rPr>
          <w:rStyle w:val="TitleChar"/>
          <w:i/>
          <w:iCs/>
          <w:sz w:val="28"/>
          <w:szCs w:val="36"/>
        </w:rPr>
        <w:br/>
      </w:r>
      <w:proofErr w:type="gramStart"/>
      <w:r w:rsidR="00FA3D1F">
        <w:rPr>
          <w:rStyle w:val="Emphasis"/>
          <w:i w:val="0"/>
          <w:sz w:val="28"/>
          <w:szCs w:val="28"/>
        </w:rPr>
        <w:t>Summer</w:t>
      </w:r>
      <w:r w:rsidR="00B7645A">
        <w:rPr>
          <w:rStyle w:val="Emphasis"/>
          <w:i w:val="0"/>
          <w:sz w:val="28"/>
          <w:szCs w:val="28"/>
        </w:rPr>
        <w:t xml:space="preserve"> </w:t>
      </w:r>
      <w:r w:rsidR="000D2FA5">
        <w:rPr>
          <w:rStyle w:val="Emphasis"/>
          <w:i w:val="0"/>
          <w:sz w:val="28"/>
          <w:szCs w:val="28"/>
        </w:rPr>
        <w:t xml:space="preserve"> 20</w:t>
      </w:r>
      <w:r w:rsidR="00CF7269">
        <w:rPr>
          <w:rStyle w:val="Emphasis"/>
          <w:i w:val="0"/>
          <w:sz w:val="28"/>
          <w:szCs w:val="28"/>
        </w:rPr>
        <w:t>2</w:t>
      </w:r>
      <w:r w:rsidR="00142BF2">
        <w:rPr>
          <w:rStyle w:val="Emphasis"/>
          <w:i w:val="0"/>
          <w:sz w:val="28"/>
          <w:szCs w:val="28"/>
        </w:rPr>
        <w:t>3</w:t>
      </w:r>
      <w:proofErr w:type="gramEnd"/>
    </w:p>
    <w:p w14:paraId="3672FA51" w14:textId="57AF615E" w:rsidR="004C134F" w:rsidRPr="000C0A28" w:rsidRDefault="0061077B" w:rsidP="0061077B">
      <w:pPr>
        <w:spacing w:after="0" w:line="432" w:lineRule="atLeast"/>
        <w:rPr>
          <w:rStyle w:val="Emphasis"/>
          <w:rFonts w:cstheme="minorHAnsi"/>
          <w:i w:val="0"/>
          <w:sz w:val="24"/>
          <w:szCs w:val="24"/>
        </w:rPr>
      </w:pPr>
      <w:r w:rsidRPr="000C0A28">
        <w:rPr>
          <w:rStyle w:val="Emphasis"/>
          <w:rFonts w:cstheme="minorHAnsi"/>
          <w:i w:val="0"/>
          <w:sz w:val="24"/>
          <w:szCs w:val="24"/>
        </w:rPr>
        <w:t>This is an open-book test, and you can use any resources (e.g., lecture notes, examples, your assignments, etc.)</w:t>
      </w:r>
      <w:r w:rsidR="00FE4022" w:rsidRPr="000C0A28">
        <w:rPr>
          <w:rStyle w:val="Emphasis"/>
          <w:rFonts w:cstheme="minorHAnsi"/>
          <w:i w:val="0"/>
          <w:sz w:val="24"/>
          <w:szCs w:val="24"/>
        </w:rPr>
        <w:t xml:space="preserve"> </w:t>
      </w:r>
      <w:r w:rsidRPr="000C0A28">
        <w:rPr>
          <w:rStyle w:val="Emphasis"/>
          <w:rFonts w:cstheme="minorHAnsi"/>
          <w:i w:val="0"/>
          <w:sz w:val="24"/>
          <w:szCs w:val="24"/>
        </w:rPr>
        <w:t xml:space="preserve">that you feel may help. However you are not allowed to communicate with anyone during the test. </w:t>
      </w:r>
      <w:r w:rsidR="004C134F" w:rsidRPr="000C0A28">
        <w:rPr>
          <w:rStyle w:val="Emphasis"/>
          <w:rFonts w:cstheme="minorHAnsi"/>
          <w:i w:val="0"/>
          <w:sz w:val="24"/>
          <w:szCs w:val="24"/>
        </w:rPr>
        <w:t>Please keep in mind that y</w:t>
      </w:r>
      <w:r w:rsidR="00AB3FF0" w:rsidRPr="000C0A28">
        <w:rPr>
          <w:rStyle w:val="Emphasis"/>
          <w:rFonts w:cstheme="minorHAnsi"/>
          <w:i w:val="0"/>
          <w:sz w:val="24"/>
          <w:szCs w:val="24"/>
        </w:rPr>
        <w:t xml:space="preserve">ou are responsible for securing your own code. You will be penalized if another person has your code, or similar </w:t>
      </w:r>
      <w:r w:rsidR="008B76C0" w:rsidRPr="000C0A28">
        <w:rPr>
          <w:rStyle w:val="Emphasis"/>
          <w:rFonts w:cstheme="minorHAnsi"/>
          <w:i w:val="0"/>
          <w:sz w:val="24"/>
          <w:szCs w:val="24"/>
        </w:rPr>
        <w:t>with</w:t>
      </w:r>
      <w:r w:rsidR="00AB3FF0" w:rsidRPr="000C0A28">
        <w:rPr>
          <w:rStyle w:val="Emphasis"/>
          <w:rFonts w:cstheme="minorHAnsi"/>
          <w:i w:val="0"/>
          <w:sz w:val="24"/>
          <w:szCs w:val="24"/>
        </w:rPr>
        <w:t xml:space="preserve"> your code.</w:t>
      </w:r>
    </w:p>
    <w:p w14:paraId="73F9CB84" w14:textId="77777777" w:rsidR="00E9124B" w:rsidRPr="000C0A28" w:rsidRDefault="00E9124B" w:rsidP="0061077B">
      <w:pPr>
        <w:spacing w:after="0" w:line="432" w:lineRule="atLeast"/>
        <w:rPr>
          <w:rStyle w:val="Emphasis"/>
          <w:rFonts w:cstheme="minorHAnsi"/>
          <w:i w:val="0"/>
          <w:sz w:val="24"/>
          <w:szCs w:val="24"/>
        </w:rPr>
      </w:pPr>
    </w:p>
    <w:p w14:paraId="51017BD7" w14:textId="77777777" w:rsidR="0061077B" w:rsidRPr="000C0A28" w:rsidRDefault="0061077B" w:rsidP="0061077B">
      <w:pPr>
        <w:rPr>
          <w:sz w:val="24"/>
          <w:szCs w:val="24"/>
        </w:rPr>
      </w:pPr>
      <w:r w:rsidRPr="000C0A28">
        <w:rPr>
          <w:sz w:val="24"/>
          <w:szCs w:val="24"/>
        </w:rPr>
        <w:t xml:space="preserve">Instructions: </w:t>
      </w:r>
      <w:r w:rsidRPr="000C0A28">
        <w:rPr>
          <w:b/>
          <w:sz w:val="24"/>
          <w:szCs w:val="24"/>
        </w:rPr>
        <w:t>Be sure to read the following general instructions carefully</w:t>
      </w:r>
      <w:r w:rsidRPr="000C0A28">
        <w:rPr>
          <w:sz w:val="24"/>
          <w:szCs w:val="24"/>
        </w:rPr>
        <w:t>:</w:t>
      </w:r>
    </w:p>
    <w:p w14:paraId="40F8CEBB" w14:textId="77777777" w:rsidR="0061077B" w:rsidRPr="000C0A28" w:rsidRDefault="0061077B" w:rsidP="0061077B">
      <w:pPr>
        <w:numPr>
          <w:ilvl w:val="0"/>
          <w:numId w:val="1"/>
        </w:numPr>
        <w:spacing w:after="0" w:line="240" w:lineRule="auto"/>
        <w:rPr>
          <w:sz w:val="24"/>
          <w:szCs w:val="24"/>
        </w:rPr>
      </w:pPr>
      <w:r w:rsidRPr="000C0A28">
        <w:rPr>
          <w:sz w:val="24"/>
          <w:szCs w:val="24"/>
        </w:rPr>
        <w:t>This test must be completed individually by all students</w:t>
      </w:r>
    </w:p>
    <w:p w14:paraId="46F07827" w14:textId="47B77F6F" w:rsidR="00FA714A" w:rsidRPr="000C0A28" w:rsidRDefault="0061077B" w:rsidP="00E87E92">
      <w:pPr>
        <w:numPr>
          <w:ilvl w:val="0"/>
          <w:numId w:val="1"/>
        </w:numPr>
        <w:spacing w:after="0" w:line="240" w:lineRule="auto"/>
        <w:rPr>
          <w:sz w:val="24"/>
          <w:szCs w:val="24"/>
        </w:rPr>
      </w:pPr>
      <w:r w:rsidRPr="000C0A28">
        <w:rPr>
          <w:sz w:val="24"/>
          <w:szCs w:val="24"/>
        </w:rPr>
        <w:t xml:space="preserve">Submit your solution </w:t>
      </w:r>
      <w:r w:rsidRPr="000C0A28">
        <w:rPr>
          <w:b/>
          <w:sz w:val="24"/>
          <w:szCs w:val="24"/>
        </w:rPr>
        <w:t xml:space="preserve">through </w:t>
      </w:r>
      <w:proofErr w:type="spellStart"/>
      <w:r w:rsidR="00030CCF" w:rsidRPr="000C0A28">
        <w:rPr>
          <w:b/>
          <w:sz w:val="24"/>
          <w:szCs w:val="24"/>
        </w:rPr>
        <w:t>dropbox</w:t>
      </w:r>
      <w:proofErr w:type="spellEnd"/>
      <w:r w:rsidR="00030CCF" w:rsidRPr="000C0A28">
        <w:rPr>
          <w:b/>
          <w:sz w:val="24"/>
          <w:szCs w:val="24"/>
        </w:rPr>
        <w:t xml:space="preserve"> for Final Test Hans-on</w:t>
      </w:r>
      <w:r w:rsidR="009E1513" w:rsidRPr="000C0A28">
        <w:rPr>
          <w:b/>
          <w:sz w:val="24"/>
          <w:szCs w:val="24"/>
        </w:rPr>
        <w:t xml:space="preserve"> within class time</w:t>
      </w:r>
      <w:r w:rsidRPr="000C0A28">
        <w:rPr>
          <w:sz w:val="24"/>
          <w:szCs w:val="24"/>
        </w:rPr>
        <w:t xml:space="preserve">. You must name your submission according to the following rule: </w:t>
      </w:r>
      <w:r w:rsidRPr="000C0A28">
        <w:rPr>
          <w:b/>
          <w:sz w:val="24"/>
          <w:szCs w:val="24"/>
        </w:rPr>
        <w:t>studentID(yourlast</w:t>
      </w:r>
      <w:r w:rsidR="004C134F" w:rsidRPr="000C0A28">
        <w:rPr>
          <w:b/>
          <w:sz w:val="24"/>
          <w:szCs w:val="24"/>
        </w:rPr>
        <w:t>name)_</w:t>
      </w:r>
      <w:r w:rsidR="00405E6C" w:rsidRPr="000C0A28">
        <w:rPr>
          <w:b/>
          <w:sz w:val="24"/>
          <w:szCs w:val="24"/>
        </w:rPr>
        <w:t>FinalExam</w:t>
      </w:r>
      <w:r w:rsidRPr="000C0A28">
        <w:rPr>
          <w:b/>
          <w:sz w:val="24"/>
          <w:szCs w:val="24"/>
        </w:rPr>
        <w:t>.</w:t>
      </w:r>
      <w:r w:rsidR="00405E6C" w:rsidRPr="000C0A28">
        <w:rPr>
          <w:b/>
          <w:sz w:val="24"/>
          <w:szCs w:val="24"/>
        </w:rPr>
        <w:t>doc</w:t>
      </w:r>
      <w:r w:rsidR="00405E6C" w:rsidRPr="000C0A28">
        <w:rPr>
          <w:sz w:val="24"/>
          <w:szCs w:val="24"/>
        </w:rPr>
        <w:t xml:space="preserve"> </w:t>
      </w:r>
    </w:p>
    <w:p w14:paraId="79195A73" w14:textId="77777777" w:rsidR="00012105" w:rsidRPr="000C0A28" w:rsidRDefault="00012105" w:rsidP="00012105">
      <w:pPr>
        <w:spacing w:after="0" w:line="240" w:lineRule="auto"/>
        <w:ind w:left="1080"/>
        <w:rPr>
          <w:sz w:val="24"/>
          <w:szCs w:val="24"/>
        </w:rPr>
      </w:pPr>
    </w:p>
    <w:p w14:paraId="4AA8C47F" w14:textId="11BE44F3" w:rsidR="00E87E92" w:rsidRPr="000C0A28" w:rsidRDefault="0096723F" w:rsidP="00E87E92">
      <w:pPr>
        <w:rPr>
          <w:b/>
          <w:sz w:val="24"/>
          <w:szCs w:val="24"/>
          <w:u w:val="single"/>
        </w:rPr>
      </w:pPr>
      <w:r w:rsidRPr="000C0A28">
        <w:rPr>
          <w:b/>
          <w:sz w:val="24"/>
          <w:szCs w:val="24"/>
          <w:u w:val="single"/>
        </w:rPr>
        <w:t>Questions</w:t>
      </w:r>
      <w:r w:rsidR="000D2FA5" w:rsidRPr="000C0A28">
        <w:rPr>
          <w:b/>
          <w:sz w:val="24"/>
          <w:szCs w:val="24"/>
          <w:u w:val="single"/>
        </w:rPr>
        <w:t xml:space="preserve"> [</w:t>
      </w:r>
      <w:r w:rsidR="003A4B89" w:rsidRPr="000C0A28">
        <w:rPr>
          <w:b/>
          <w:sz w:val="24"/>
          <w:szCs w:val="24"/>
          <w:u w:val="single"/>
        </w:rPr>
        <w:t>1</w:t>
      </w:r>
      <w:r w:rsidR="00030CCF" w:rsidRPr="000C0A28">
        <w:rPr>
          <w:b/>
          <w:sz w:val="24"/>
          <w:szCs w:val="24"/>
          <w:u w:val="single"/>
        </w:rPr>
        <w:t>2</w:t>
      </w:r>
      <w:r w:rsidR="00E87E92" w:rsidRPr="000C0A28">
        <w:rPr>
          <w:b/>
          <w:sz w:val="24"/>
          <w:szCs w:val="24"/>
          <w:u w:val="single"/>
        </w:rPr>
        <w:t xml:space="preserve"> marks] </w:t>
      </w:r>
    </w:p>
    <w:p w14:paraId="78FD09E0" w14:textId="49B09CE9" w:rsidR="00282E5E" w:rsidRPr="00282E5E" w:rsidRDefault="00EE221A" w:rsidP="00282E5E">
      <w:pPr>
        <w:pStyle w:val="NormalWeb"/>
        <w:numPr>
          <w:ilvl w:val="0"/>
          <w:numId w:val="14"/>
        </w:numPr>
        <w:spacing w:after="120"/>
        <w:rPr>
          <w:rFonts w:asciiTheme="minorHAnsi" w:hAnsiTheme="minorHAnsi"/>
        </w:rPr>
      </w:pPr>
      <w:r w:rsidRPr="00282E5E">
        <w:rPr>
          <w:rFonts w:asciiTheme="minorHAnsi" w:hAnsiTheme="minorHAnsi"/>
          <w:b/>
          <w:bCs/>
        </w:rPr>
        <w:t>[</w:t>
      </w:r>
      <w:r w:rsidR="003A4B89" w:rsidRPr="00282E5E">
        <w:rPr>
          <w:rFonts w:asciiTheme="minorHAnsi" w:hAnsiTheme="minorHAnsi"/>
          <w:b/>
          <w:bCs/>
        </w:rPr>
        <w:t>5</w:t>
      </w:r>
      <w:r w:rsidRPr="00282E5E">
        <w:rPr>
          <w:rFonts w:asciiTheme="minorHAnsi" w:hAnsiTheme="minorHAnsi"/>
          <w:b/>
          <w:bCs/>
        </w:rPr>
        <w:t xml:space="preserve"> marks]</w:t>
      </w:r>
      <w:r w:rsidRPr="00282E5E">
        <w:rPr>
          <w:rFonts w:asciiTheme="minorHAnsi" w:hAnsiTheme="minorHAnsi"/>
        </w:rPr>
        <w:t xml:space="preserve"> </w:t>
      </w:r>
      <w:r w:rsidR="00282E5E" w:rsidRPr="00282E5E">
        <w:rPr>
          <w:rFonts w:asciiTheme="minorHAnsi" w:hAnsiTheme="minorHAnsi"/>
        </w:rPr>
        <w:t xml:space="preserve">Assignment </w:t>
      </w:r>
      <w:bookmarkStart w:id="0" w:name="_GoBack"/>
      <w:bookmarkEnd w:id="0"/>
      <w:r w:rsidR="00282E5E" w:rsidRPr="00282E5E">
        <w:rPr>
          <w:rFonts w:asciiTheme="minorHAnsi" w:hAnsiTheme="minorHAnsi"/>
        </w:rPr>
        <w:t>: Calculating a Shopper’s Total Number of Orders Another commonly used statistic in reports is the total number of orders a shopper has placed. Follow these steps to create a function named NUM_PURCH_SF that accepts a shopper ID and returns a shopper’s total number of orders. Use the function in a SELECT statement to display the number of orders for shopper 23.</w:t>
      </w:r>
    </w:p>
    <w:p w14:paraId="77619E8D" w14:textId="44891217" w:rsidR="00282E5E" w:rsidRPr="00282E5E" w:rsidRDefault="00282E5E" w:rsidP="00282E5E">
      <w:pPr>
        <w:pStyle w:val="NormalWeb"/>
        <w:spacing w:before="0" w:beforeAutospacing="0" w:after="120" w:afterAutospacing="0"/>
        <w:ind w:left="720"/>
        <w:rPr>
          <w:rFonts w:asciiTheme="minorHAnsi" w:hAnsiTheme="minorHAnsi"/>
          <w:b/>
          <w:bCs/>
          <w:i/>
          <w:iCs/>
        </w:rPr>
      </w:pPr>
      <w:r>
        <w:rPr>
          <w:rFonts w:asciiTheme="minorHAnsi" w:hAnsiTheme="minorHAnsi"/>
        </w:rPr>
        <w:t>1.</w:t>
      </w:r>
      <w:r w:rsidRPr="00282E5E">
        <w:rPr>
          <w:rFonts w:asciiTheme="minorHAnsi" w:hAnsiTheme="minorHAnsi"/>
        </w:rPr>
        <w:t xml:space="preserve"> Develop and run a CREATE FUNCTION statement to create the NUM_PURCH_SF function. The function code needs to tally the number of orders (using an Oracle built-in function) by shopper. Keep in mind that the ORDERPLACED column contains a 1 if an order has been placed. 2. Create a SELECT query by using the NUM_PURCH_SF function on the IDSHOPPER column of the BB_SHOPPER table. Be sure to select only shopper 23.</w:t>
      </w:r>
    </w:p>
    <w:p w14:paraId="278A7AC6" w14:textId="77777777" w:rsidR="00282E5E" w:rsidRPr="00282E5E" w:rsidRDefault="00282E5E" w:rsidP="00282E5E">
      <w:pPr>
        <w:pStyle w:val="NormalWeb"/>
        <w:spacing w:before="0" w:beforeAutospacing="0" w:after="120" w:afterAutospacing="0"/>
        <w:rPr>
          <w:rFonts w:asciiTheme="minorHAnsi" w:hAnsiTheme="minorHAnsi"/>
          <w:b/>
          <w:bCs/>
          <w:i/>
          <w:iCs/>
        </w:rPr>
      </w:pPr>
    </w:p>
    <w:p w14:paraId="7B10C694" w14:textId="7232E0EF" w:rsidR="00802C7B" w:rsidRPr="00802C7B" w:rsidRDefault="00802C7B" w:rsidP="00802C7B">
      <w:pPr>
        <w:pStyle w:val="NormalWeb"/>
        <w:spacing w:after="0"/>
        <w:ind w:left="144" w:firstLine="14"/>
        <w:rPr>
          <w:rFonts w:asciiTheme="minorHAnsi" w:hAnsiTheme="minorHAnsi"/>
        </w:rPr>
      </w:pPr>
      <w:r>
        <w:rPr>
          <w:rFonts w:asciiTheme="minorHAnsi" w:hAnsiTheme="minorHAnsi"/>
        </w:rPr>
        <w:t>2.</w:t>
      </w:r>
      <w:r w:rsidRPr="00802C7B">
        <w:rPr>
          <w:rFonts w:asciiTheme="minorHAnsi" w:hAnsiTheme="minorHAnsi"/>
        </w:rPr>
        <w:t xml:space="preserve"> Maintaining an Audit Trail of Product Table Changes The accuracy of product table data is critical, and the </w:t>
      </w:r>
      <w:proofErr w:type="spellStart"/>
      <w:r w:rsidRPr="00802C7B">
        <w:rPr>
          <w:rFonts w:asciiTheme="minorHAnsi" w:hAnsiTheme="minorHAnsi"/>
        </w:rPr>
        <w:t>Brewbean’s</w:t>
      </w:r>
      <w:proofErr w:type="spellEnd"/>
      <w:r w:rsidRPr="00802C7B">
        <w:rPr>
          <w:rFonts w:asciiTheme="minorHAnsi" w:hAnsiTheme="minorHAnsi"/>
        </w:rPr>
        <w:t xml:space="preserve"> owner wants to have an audit file containing information on all DML activity on the BB_PRODUCT table. This information should include the ID of the user performing the DML action, the date, the original values of the changed row, and the new values. This audit table needs to track specific columns of concern, including PRODUCTNAME, PRICE, SALESTART, SALEEND, and SALEPRICE. Create a table named BB_PRODCHG_AUDIT to hold the relevant data, and then create a </w:t>
      </w:r>
      <w:r w:rsidRPr="00802C7B">
        <w:rPr>
          <w:rFonts w:asciiTheme="minorHAnsi" w:hAnsiTheme="minorHAnsi"/>
        </w:rPr>
        <w:lastRenderedPageBreak/>
        <w:t>trigger named BB_AUDIT_TRG that fires an update to this table whenever a specified column in the BB_PRODUCT table changes.</w:t>
      </w:r>
    </w:p>
    <w:p w14:paraId="4D9F09C3" w14:textId="77777777" w:rsidR="00802C7B" w:rsidRPr="00802C7B" w:rsidRDefault="00802C7B" w:rsidP="00802C7B">
      <w:pPr>
        <w:pStyle w:val="NormalWeb"/>
        <w:spacing w:after="0"/>
        <w:ind w:left="144" w:firstLine="14"/>
        <w:rPr>
          <w:rFonts w:asciiTheme="minorHAnsi" w:hAnsiTheme="minorHAnsi"/>
        </w:rPr>
      </w:pPr>
      <w:r w:rsidRPr="00802C7B">
        <w:rPr>
          <w:rFonts w:asciiTheme="minorHAnsi" w:hAnsiTheme="minorHAnsi"/>
        </w:rPr>
        <w:t xml:space="preserve">TIP </w:t>
      </w:r>
      <w:proofErr w:type="gramStart"/>
      <w:r w:rsidRPr="00802C7B">
        <w:rPr>
          <w:rFonts w:asciiTheme="minorHAnsi" w:hAnsiTheme="minorHAnsi"/>
        </w:rPr>
        <w:t>Multiple</w:t>
      </w:r>
      <w:proofErr w:type="gramEnd"/>
      <w:r w:rsidRPr="00802C7B">
        <w:rPr>
          <w:rFonts w:asciiTheme="minorHAnsi" w:hAnsiTheme="minorHAnsi"/>
        </w:rPr>
        <w:t xml:space="preserve"> columns can be listed in a trigger’s OF clause by separating them with commas.</w:t>
      </w:r>
    </w:p>
    <w:p w14:paraId="69464A31" w14:textId="77777777" w:rsidR="00802C7B" w:rsidRPr="00802C7B" w:rsidRDefault="00802C7B" w:rsidP="00802C7B">
      <w:pPr>
        <w:pStyle w:val="NormalWeb"/>
        <w:spacing w:after="0"/>
        <w:ind w:left="144" w:firstLine="14"/>
        <w:rPr>
          <w:rFonts w:asciiTheme="minorHAnsi" w:hAnsiTheme="minorHAnsi"/>
        </w:rPr>
      </w:pPr>
      <w:r w:rsidRPr="00802C7B">
        <w:rPr>
          <w:rFonts w:asciiTheme="minorHAnsi" w:hAnsiTheme="minorHAnsi"/>
        </w:rPr>
        <w:t>Be sure to issue the following command. If you created the SALES_DATE_TRG trigger in the chapter, it conflicts with this assignment.</w:t>
      </w:r>
    </w:p>
    <w:p w14:paraId="48991729" w14:textId="77777777" w:rsidR="00802C7B" w:rsidRPr="00802C7B" w:rsidRDefault="00802C7B" w:rsidP="00802C7B">
      <w:pPr>
        <w:pStyle w:val="NormalWeb"/>
        <w:spacing w:after="0"/>
        <w:ind w:left="144" w:firstLine="14"/>
        <w:rPr>
          <w:rFonts w:asciiTheme="minorHAnsi" w:hAnsiTheme="minorHAnsi"/>
        </w:rPr>
      </w:pPr>
      <w:r w:rsidRPr="00802C7B">
        <w:rPr>
          <w:rFonts w:asciiTheme="minorHAnsi" w:hAnsiTheme="minorHAnsi"/>
        </w:rPr>
        <w:t xml:space="preserve">ALTER TRIGGER </w:t>
      </w:r>
      <w:proofErr w:type="spellStart"/>
      <w:r w:rsidRPr="00802C7B">
        <w:rPr>
          <w:rFonts w:asciiTheme="minorHAnsi" w:hAnsiTheme="minorHAnsi"/>
        </w:rPr>
        <w:t>sales_date_trg</w:t>
      </w:r>
      <w:proofErr w:type="spellEnd"/>
      <w:r w:rsidRPr="00802C7B">
        <w:rPr>
          <w:rFonts w:asciiTheme="minorHAnsi" w:hAnsiTheme="minorHAnsi"/>
        </w:rPr>
        <w:t xml:space="preserve"> DISABLE;</w:t>
      </w:r>
    </w:p>
    <w:p w14:paraId="341A662C" w14:textId="77777777" w:rsidR="00802C7B" w:rsidRPr="00802C7B" w:rsidRDefault="00802C7B" w:rsidP="00802C7B">
      <w:pPr>
        <w:pStyle w:val="NormalWeb"/>
        <w:spacing w:after="0"/>
        <w:ind w:left="144" w:firstLine="14"/>
        <w:rPr>
          <w:rFonts w:asciiTheme="minorHAnsi" w:hAnsiTheme="minorHAnsi"/>
        </w:rPr>
      </w:pPr>
      <w:r w:rsidRPr="00802C7B">
        <w:rPr>
          <w:rFonts w:asciiTheme="minorHAnsi" w:hAnsiTheme="minorHAnsi"/>
        </w:rPr>
        <w:t>Use the following UPDATE statement to test the trigger:</w:t>
      </w:r>
    </w:p>
    <w:p w14:paraId="73CE7D7F" w14:textId="77777777" w:rsidR="00802C7B" w:rsidRPr="00802C7B" w:rsidRDefault="00802C7B" w:rsidP="00802C7B">
      <w:pPr>
        <w:pStyle w:val="NormalWeb"/>
        <w:spacing w:after="0"/>
        <w:ind w:left="144" w:firstLine="14"/>
        <w:rPr>
          <w:rFonts w:asciiTheme="minorHAnsi" w:hAnsiTheme="minorHAnsi"/>
        </w:rPr>
      </w:pPr>
      <w:r w:rsidRPr="00802C7B">
        <w:rPr>
          <w:rFonts w:asciiTheme="minorHAnsi" w:hAnsiTheme="minorHAnsi"/>
        </w:rPr>
        <w:t xml:space="preserve">UPDATE </w:t>
      </w:r>
      <w:proofErr w:type="spellStart"/>
      <w:r w:rsidRPr="00802C7B">
        <w:rPr>
          <w:rFonts w:asciiTheme="minorHAnsi" w:hAnsiTheme="minorHAnsi"/>
        </w:rPr>
        <w:t>bb_product</w:t>
      </w:r>
      <w:proofErr w:type="spellEnd"/>
      <w:r w:rsidRPr="00802C7B">
        <w:rPr>
          <w:rFonts w:asciiTheme="minorHAnsi" w:hAnsiTheme="minorHAnsi"/>
        </w:rPr>
        <w:t xml:space="preserve"> SET </w:t>
      </w:r>
      <w:proofErr w:type="spellStart"/>
      <w:r w:rsidRPr="00802C7B">
        <w:rPr>
          <w:rFonts w:asciiTheme="minorHAnsi" w:hAnsiTheme="minorHAnsi"/>
        </w:rPr>
        <w:t>salestart</w:t>
      </w:r>
      <w:proofErr w:type="spellEnd"/>
      <w:r w:rsidRPr="00802C7B">
        <w:rPr>
          <w:rFonts w:asciiTheme="minorHAnsi" w:hAnsiTheme="minorHAnsi"/>
        </w:rPr>
        <w:t xml:space="preserve"> = '05-MAY-2012', </w:t>
      </w:r>
      <w:proofErr w:type="spellStart"/>
      <w:r w:rsidRPr="00802C7B">
        <w:rPr>
          <w:rFonts w:asciiTheme="minorHAnsi" w:hAnsiTheme="minorHAnsi"/>
        </w:rPr>
        <w:t>saleend</w:t>
      </w:r>
      <w:proofErr w:type="spellEnd"/>
      <w:r w:rsidRPr="00802C7B">
        <w:rPr>
          <w:rFonts w:asciiTheme="minorHAnsi" w:hAnsiTheme="minorHAnsi"/>
        </w:rPr>
        <w:t xml:space="preserve"> = '12-MAY-2012' </w:t>
      </w:r>
      <w:proofErr w:type="spellStart"/>
      <w:r w:rsidRPr="00802C7B">
        <w:rPr>
          <w:rFonts w:asciiTheme="minorHAnsi" w:hAnsiTheme="minorHAnsi"/>
        </w:rPr>
        <w:t>saleprice</w:t>
      </w:r>
      <w:proofErr w:type="spellEnd"/>
      <w:r w:rsidRPr="00802C7B">
        <w:rPr>
          <w:rFonts w:asciiTheme="minorHAnsi" w:hAnsiTheme="minorHAnsi"/>
        </w:rPr>
        <w:t xml:space="preserve"> = 9 WHERE </w:t>
      </w:r>
      <w:proofErr w:type="spellStart"/>
      <w:r w:rsidRPr="00802C7B">
        <w:rPr>
          <w:rFonts w:asciiTheme="minorHAnsi" w:hAnsiTheme="minorHAnsi"/>
        </w:rPr>
        <w:t>idProduct</w:t>
      </w:r>
      <w:proofErr w:type="spellEnd"/>
      <w:r w:rsidRPr="00802C7B">
        <w:rPr>
          <w:rFonts w:asciiTheme="minorHAnsi" w:hAnsiTheme="minorHAnsi"/>
        </w:rPr>
        <w:t xml:space="preserve"> = 10;</w:t>
      </w:r>
    </w:p>
    <w:p w14:paraId="12BD3A0E" w14:textId="53B17755" w:rsidR="00E33440" w:rsidRDefault="00802C7B" w:rsidP="00802C7B">
      <w:pPr>
        <w:pStyle w:val="NormalWeb"/>
        <w:spacing w:before="0" w:beforeAutospacing="0" w:after="0" w:afterAutospacing="0"/>
        <w:ind w:left="144" w:firstLine="14"/>
        <w:rPr>
          <w:rFonts w:asciiTheme="minorHAnsi" w:hAnsiTheme="minorHAnsi"/>
        </w:rPr>
      </w:pPr>
      <w:r w:rsidRPr="00802C7B">
        <w:rPr>
          <w:rFonts w:asciiTheme="minorHAnsi" w:hAnsiTheme="minorHAnsi"/>
        </w:rPr>
        <w:t>When you’re finished, do a rollback and disable the trigger so that it doesn’t affect other assignments.</w:t>
      </w:r>
    </w:p>
    <w:p w14:paraId="0084FC1F" w14:textId="77777777" w:rsidR="00114411" w:rsidRDefault="00114411" w:rsidP="00802C7B">
      <w:pPr>
        <w:pStyle w:val="NormalWeb"/>
        <w:spacing w:before="0" w:beforeAutospacing="0" w:after="0" w:afterAutospacing="0"/>
        <w:ind w:left="144" w:firstLine="14"/>
        <w:rPr>
          <w:rFonts w:asciiTheme="minorHAnsi" w:hAnsiTheme="minorHAnsi"/>
        </w:rPr>
      </w:pPr>
    </w:p>
    <w:p w14:paraId="08C8EFD5" w14:textId="77777777" w:rsidR="00114411" w:rsidRPr="00E33440" w:rsidRDefault="00114411" w:rsidP="00802C7B">
      <w:pPr>
        <w:pStyle w:val="NormalWeb"/>
        <w:spacing w:before="0" w:beforeAutospacing="0" w:after="0" w:afterAutospacing="0"/>
        <w:ind w:left="144" w:firstLine="14"/>
        <w:rPr>
          <w:rFonts w:asciiTheme="minorHAnsi" w:hAnsiTheme="minorHAnsi"/>
          <w:i/>
          <w:iCs/>
        </w:rPr>
      </w:pPr>
    </w:p>
    <w:p w14:paraId="7D4D2E39" w14:textId="09185909" w:rsidR="00472EF7" w:rsidRPr="00802C7B" w:rsidRDefault="00802C7B" w:rsidP="00802C7B">
      <w:pPr>
        <w:pStyle w:val="ListParagraph"/>
        <w:rPr>
          <w:bCs/>
          <w:sz w:val="24"/>
          <w:szCs w:val="24"/>
        </w:rPr>
      </w:pPr>
      <w:r>
        <w:rPr>
          <w:b/>
          <w:sz w:val="24"/>
          <w:szCs w:val="24"/>
        </w:rPr>
        <w:t>3.</w:t>
      </w:r>
      <w:r w:rsidR="00E73C64" w:rsidRPr="00802C7B">
        <w:rPr>
          <w:b/>
          <w:sz w:val="24"/>
          <w:szCs w:val="24"/>
        </w:rPr>
        <w:t xml:space="preserve"> </w:t>
      </w:r>
      <w:r w:rsidR="00472EF7" w:rsidRPr="00802C7B">
        <w:rPr>
          <w:b/>
          <w:sz w:val="24"/>
          <w:szCs w:val="24"/>
        </w:rPr>
        <w:t>[</w:t>
      </w:r>
      <w:r>
        <w:rPr>
          <w:b/>
          <w:sz w:val="24"/>
          <w:szCs w:val="24"/>
        </w:rPr>
        <w:t>5</w:t>
      </w:r>
      <w:r w:rsidR="00472EF7" w:rsidRPr="00802C7B">
        <w:rPr>
          <w:b/>
          <w:sz w:val="24"/>
          <w:szCs w:val="24"/>
        </w:rPr>
        <w:t xml:space="preserve"> marks]</w:t>
      </w:r>
      <w:r w:rsidR="00472EF7" w:rsidRPr="00802C7B">
        <w:rPr>
          <w:bCs/>
          <w:sz w:val="24"/>
          <w:szCs w:val="24"/>
        </w:rPr>
        <w:t xml:space="preserve"> Use </w:t>
      </w:r>
      <w:r w:rsidR="00472EF7" w:rsidRPr="00802C7B">
        <w:rPr>
          <w:b/>
          <w:i/>
          <w:iCs/>
          <w:sz w:val="24"/>
          <w:szCs w:val="24"/>
          <w:u w:val="single"/>
        </w:rPr>
        <w:t xml:space="preserve">Mongo </w:t>
      </w:r>
      <w:proofErr w:type="gramStart"/>
      <w:r w:rsidR="00472EF7" w:rsidRPr="00802C7B">
        <w:rPr>
          <w:b/>
          <w:i/>
          <w:iCs/>
          <w:sz w:val="24"/>
          <w:szCs w:val="24"/>
          <w:u w:val="single"/>
        </w:rPr>
        <w:t>shell</w:t>
      </w:r>
      <w:r w:rsidR="00472EF7" w:rsidRPr="00802C7B">
        <w:rPr>
          <w:bCs/>
          <w:sz w:val="24"/>
          <w:szCs w:val="24"/>
        </w:rPr>
        <w:t xml:space="preserve">  or</w:t>
      </w:r>
      <w:proofErr w:type="gramEnd"/>
      <w:r w:rsidR="00472EF7" w:rsidRPr="00802C7B">
        <w:rPr>
          <w:bCs/>
          <w:sz w:val="24"/>
          <w:szCs w:val="24"/>
        </w:rPr>
        <w:t xml:space="preserve"> Mongo Compass commands to answer following questions in </w:t>
      </w:r>
      <w:proofErr w:type="spellStart"/>
      <w:r w:rsidR="00472EF7" w:rsidRPr="00802C7B">
        <w:rPr>
          <w:bCs/>
          <w:sz w:val="24"/>
          <w:szCs w:val="24"/>
        </w:rPr>
        <w:t>restarurants.json</w:t>
      </w:r>
      <w:proofErr w:type="spellEnd"/>
      <w:r w:rsidR="00472EF7" w:rsidRPr="00802C7B">
        <w:rPr>
          <w:bCs/>
          <w:sz w:val="24"/>
          <w:szCs w:val="24"/>
        </w:rPr>
        <w:t xml:space="preserve"> from MongoDB Lab Exercise (Week 12):</w:t>
      </w:r>
    </w:p>
    <w:p w14:paraId="14F3347A" w14:textId="77777777" w:rsidR="00472EF7" w:rsidRPr="000C30D2" w:rsidRDefault="00472EF7" w:rsidP="00472EF7">
      <w:pPr>
        <w:pStyle w:val="ListParagraph"/>
        <w:numPr>
          <w:ilvl w:val="1"/>
          <w:numId w:val="10"/>
        </w:numPr>
        <w:rPr>
          <w:bCs/>
          <w:sz w:val="24"/>
          <w:szCs w:val="24"/>
        </w:rPr>
      </w:pPr>
      <w:r>
        <w:t xml:space="preserve">List id and address of borough: Manhattan, cuisine: American and </w:t>
      </w:r>
      <w:proofErr w:type="gramStart"/>
      <w:r>
        <w:t>name :</w:t>
      </w:r>
      <w:proofErr w:type="gramEnd"/>
      <w:r>
        <w:t xml:space="preserve"> </w:t>
      </w:r>
      <w:proofErr w:type="spellStart"/>
      <w:r>
        <w:t>westside</w:t>
      </w:r>
      <w:proofErr w:type="spellEnd"/>
      <w:r>
        <w:t xml:space="preserve"> restaurant</w:t>
      </w:r>
      <w:r>
        <w:rPr>
          <w:rStyle w:val="HTMLTypewriter"/>
          <w:rFonts w:eastAsiaTheme="majorEastAsia"/>
        </w:rPr>
        <w:t>"</w:t>
      </w:r>
      <w:r>
        <w:t xml:space="preserve">. </w:t>
      </w:r>
    </w:p>
    <w:p w14:paraId="1A386724" w14:textId="572E6CFA" w:rsidR="00466BCF" w:rsidRPr="008868DD" w:rsidRDefault="00466BCF" w:rsidP="00472EF7">
      <w:pPr>
        <w:pStyle w:val="ListParagraph"/>
        <w:numPr>
          <w:ilvl w:val="1"/>
          <w:numId w:val="10"/>
        </w:numPr>
        <w:rPr>
          <w:bCs/>
          <w:sz w:val="24"/>
          <w:szCs w:val="24"/>
        </w:rPr>
      </w:pPr>
      <w:r>
        <w:t xml:space="preserve">List address and Grades for street Broadway borough Manhattan </w:t>
      </w:r>
      <w:proofErr w:type="spellStart"/>
      <w:r>
        <w:t>cousine</w:t>
      </w:r>
      <w:proofErr w:type="spellEnd"/>
      <w:r>
        <w:t xml:space="preserve"> America and Name Toast.</w:t>
      </w:r>
    </w:p>
    <w:p w14:paraId="4061B690" w14:textId="35B63971" w:rsidR="00495F2B" w:rsidRPr="00495F2B" w:rsidRDefault="00495F2B" w:rsidP="000E4462">
      <w:pPr>
        <w:pStyle w:val="NormalWeb"/>
        <w:rPr>
          <w:b/>
          <w:bCs/>
          <w:i/>
          <w:iCs/>
          <w:u w:val="single"/>
        </w:rPr>
      </w:pPr>
      <w:r w:rsidRPr="00495F2B">
        <w:rPr>
          <w:b/>
          <w:bCs/>
          <w:i/>
          <w:iCs/>
          <w:u w:val="single"/>
        </w:rPr>
        <w:t>Only correctly executed and giving correct result code will be awarded with full mark(s).</w:t>
      </w:r>
    </w:p>
    <w:p w14:paraId="50B4020C" w14:textId="29CDBFA6" w:rsidR="00761BD1" w:rsidRDefault="00761BD1" w:rsidP="007D7F2D">
      <w:pPr>
        <w:pStyle w:val="code"/>
      </w:pPr>
    </w:p>
    <w:sectPr w:rsidR="00761BD1" w:rsidSect="00C3397B">
      <w:footerReference w:type="default" r:id="rId8"/>
      <w:pgSz w:w="12240" w:h="15840"/>
      <w:pgMar w:top="851" w:right="851"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BD51D" w14:textId="77777777" w:rsidR="00F60B57" w:rsidRDefault="00F60B57" w:rsidP="001A2B7A">
      <w:pPr>
        <w:spacing w:after="0" w:line="240" w:lineRule="auto"/>
      </w:pPr>
      <w:r>
        <w:separator/>
      </w:r>
    </w:p>
  </w:endnote>
  <w:endnote w:type="continuationSeparator" w:id="0">
    <w:p w14:paraId="4C6967C2" w14:textId="77777777" w:rsidR="00F60B57" w:rsidRDefault="00F60B57" w:rsidP="001A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A6FD" w14:textId="3E59C91D" w:rsidR="0028025F" w:rsidRDefault="0028025F">
    <w:pPr>
      <w:pStyle w:val="Footer"/>
    </w:pPr>
    <w:r>
      <w:rPr>
        <w:noProof/>
        <w:color w:val="4F81BD" w:themeColor="accent1"/>
        <w:lang w:bidi="ar-SA"/>
      </w:rPr>
      <mc:AlternateContent>
        <mc:Choice Requires="wps">
          <w:drawing>
            <wp:anchor distT="0" distB="0" distL="114300" distR="114300" simplePos="0" relativeHeight="251659264" behindDoc="0" locked="0" layoutInCell="1" allowOverlap="1" wp14:anchorId="43E63751" wp14:editId="71E4FB5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rect w14:anchorId="2ECDA8A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COMP21</w:t>
    </w:r>
    <w:r w:rsidR="00405E6C">
      <w:rPr>
        <w:color w:val="4F81BD" w:themeColor="accent1"/>
      </w:rPr>
      <w:t>4</w:t>
    </w:r>
    <w:r>
      <w:rPr>
        <w:color w:val="4F81BD" w:themeColor="accent1"/>
      </w:rPr>
      <w:t xml:space="preserve"> – </w:t>
    </w:r>
    <w:r w:rsidR="00405E6C">
      <w:rPr>
        <w:color w:val="4F81BD" w:themeColor="accent1"/>
      </w:rPr>
      <w:t>Advanced</w:t>
    </w:r>
    <w:r>
      <w:rPr>
        <w:color w:val="4F81BD" w:themeColor="accent1"/>
      </w:rPr>
      <w:t xml:space="preserve"> </w:t>
    </w:r>
    <w:r w:rsidR="00405E6C">
      <w:rPr>
        <w:color w:val="4F81BD" w:themeColor="accent1"/>
      </w:rPr>
      <w:t>Database Concepts</w:t>
    </w:r>
    <w:r>
      <w:rPr>
        <w:color w:val="4F81BD" w:themeColor="accent1"/>
      </w:rPr>
      <w:t xml:space="preserve">                                                                                                                                     </w:t>
    </w:r>
    <w:r>
      <w:rPr>
        <w:rFonts w:asciiTheme="majorHAnsi" w:eastAsiaTheme="majorEastAsia" w:hAnsiTheme="majorHAnsi" w:cstheme="majorBidi"/>
        <w:color w:val="4F81BD" w:themeColor="accent1"/>
        <w:szCs w:val="20"/>
      </w:rPr>
      <w:t xml:space="preserve">pg. </w:t>
    </w:r>
    <w:r>
      <w:rPr>
        <w:rFonts w:eastAsiaTheme="minorEastAsia"/>
        <w:color w:val="4F81BD" w:themeColor="accent1"/>
        <w:szCs w:val="20"/>
      </w:rPr>
      <w:fldChar w:fldCharType="begin"/>
    </w:r>
    <w:r>
      <w:rPr>
        <w:color w:val="4F81BD" w:themeColor="accent1"/>
        <w:szCs w:val="20"/>
      </w:rPr>
      <w:instrText xml:space="preserve"> PAGE    \* MERGEFORMAT </w:instrText>
    </w:r>
    <w:r>
      <w:rPr>
        <w:rFonts w:eastAsiaTheme="minorEastAsia"/>
        <w:color w:val="4F81BD" w:themeColor="accent1"/>
        <w:szCs w:val="20"/>
      </w:rPr>
      <w:fldChar w:fldCharType="separate"/>
    </w:r>
    <w:r w:rsidR="001645AC" w:rsidRPr="001645AC">
      <w:rPr>
        <w:rFonts w:asciiTheme="majorHAnsi" w:eastAsiaTheme="majorEastAsia" w:hAnsiTheme="majorHAnsi" w:cstheme="majorBidi"/>
        <w:noProof/>
        <w:color w:val="4F81BD" w:themeColor="accent1"/>
        <w:szCs w:val="20"/>
      </w:rPr>
      <w:t>2</w:t>
    </w:r>
    <w:r>
      <w:rPr>
        <w:rFonts w:asciiTheme="majorHAnsi" w:eastAsiaTheme="majorEastAsia" w:hAnsiTheme="majorHAnsi" w:cstheme="majorBidi"/>
        <w:noProof/>
        <w:color w:val="4F81BD" w:themeColor="accent1"/>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174E4" w14:textId="77777777" w:rsidR="00F60B57" w:rsidRDefault="00F60B57" w:rsidP="001A2B7A">
      <w:pPr>
        <w:spacing w:after="0" w:line="240" w:lineRule="auto"/>
      </w:pPr>
      <w:r>
        <w:separator/>
      </w:r>
    </w:p>
  </w:footnote>
  <w:footnote w:type="continuationSeparator" w:id="0">
    <w:p w14:paraId="52119315" w14:textId="77777777" w:rsidR="00F60B57" w:rsidRDefault="00F60B57" w:rsidP="001A2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9435E"/>
    <w:multiLevelType w:val="multilevel"/>
    <w:tmpl w:val="D6DC48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1559A9"/>
    <w:multiLevelType w:val="hybridMultilevel"/>
    <w:tmpl w:val="D4848C12"/>
    <w:lvl w:ilvl="0" w:tplc="C5BAE8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1F351B2"/>
    <w:multiLevelType w:val="hybridMultilevel"/>
    <w:tmpl w:val="2C7C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6CC"/>
    <w:multiLevelType w:val="hybridMultilevel"/>
    <w:tmpl w:val="07BC2110"/>
    <w:lvl w:ilvl="0" w:tplc="6B4468D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2D0D01AA"/>
    <w:multiLevelType w:val="multilevel"/>
    <w:tmpl w:val="0C3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7766B"/>
    <w:multiLevelType w:val="multilevel"/>
    <w:tmpl w:val="357A0B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ADC2E57"/>
    <w:multiLevelType w:val="hybridMultilevel"/>
    <w:tmpl w:val="2C7C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2B48"/>
    <w:multiLevelType w:val="hybridMultilevel"/>
    <w:tmpl w:val="BD94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66F42"/>
    <w:multiLevelType w:val="multilevel"/>
    <w:tmpl w:val="F01AB4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C7B30AA"/>
    <w:multiLevelType w:val="hybridMultilevel"/>
    <w:tmpl w:val="7A8016EA"/>
    <w:lvl w:ilvl="0" w:tplc="C45232B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5F2C6779"/>
    <w:multiLevelType w:val="hybridMultilevel"/>
    <w:tmpl w:val="9D8A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31F5"/>
    <w:multiLevelType w:val="multilevel"/>
    <w:tmpl w:val="986CF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BF40F0"/>
    <w:multiLevelType w:val="hybridMultilevel"/>
    <w:tmpl w:val="234C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12"/>
  </w:num>
  <w:num w:numId="4">
    <w:abstractNumId w:val="10"/>
  </w:num>
  <w:num w:numId="5">
    <w:abstractNumId w:val="9"/>
  </w:num>
  <w:num w:numId="6">
    <w:abstractNumId w:val="3"/>
  </w:num>
  <w:num w:numId="7">
    <w:abstractNumId w:val="5"/>
  </w:num>
  <w:num w:numId="8">
    <w:abstractNumId w:val="8"/>
  </w:num>
  <w:num w:numId="9">
    <w:abstractNumId w:val="11"/>
  </w:num>
  <w:num w:numId="10">
    <w:abstractNumId w:val="2"/>
  </w:num>
  <w:num w:numId="11">
    <w:abstractNumId w:val="1"/>
  </w:num>
  <w:num w:numId="12">
    <w:abstractNumId w:val="7"/>
  </w:num>
  <w:num w:numId="13">
    <w:abstractNumId w:val="6"/>
  </w:num>
  <w:num w:numId="14">
    <w:abstractNumId w:val="2"/>
    <w:lvlOverride w:ilvl="0">
      <w:lvl w:ilvl="0" w:tplc="0409000F">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2"/>
    <w:lvlOverride w:ilvl="0">
      <w:lvl w:ilvl="0" w:tplc="0409000F">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C5"/>
    <w:rsid w:val="00012105"/>
    <w:rsid w:val="00030CCF"/>
    <w:rsid w:val="000340E4"/>
    <w:rsid w:val="00052930"/>
    <w:rsid w:val="00056E61"/>
    <w:rsid w:val="000751D6"/>
    <w:rsid w:val="00090823"/>
    <w:rsid w:val="0009100E"/>
    <w:rsid w:val="000A185E"/>
    <w:rsid w:val="000A24E6"/>
    <w:rsid w:val="000C0A28"/>
    <w:rsid w:val="000D1259"/>
    <w:rsid w:val="000D15A4"/>
    <w:rsid w:val="000D2FA5"/>
    <w:rsid w:val="000D5D29"/>
    <w:rsid w:val="000D5F48"/>
    <w:rsid w:val="000D642E"/>
    <w:rsid w:val="000E4462"/>
    <w:rsid w:val="000F00D2"/>
    <w:rsid w:val="000F5514"/>
    <w:rsid w:val="000F6088"/>
    <w:rsid w:val="001027A5"/>
    <w:rsid w:val="00114411"/>
    <w:rsid w:val="00116673"/>
    <w:rsid w:val="00131B69"/>
    <w:rsid w:val="001417B5"/>
    <w:rsid w:val="00142BF2"/>
    <w:rsid w:val="001645AC"/>
    <w:rsid w:val="00165968"/>
    <w:rsid w:val="00167689"/>
    <w:rsid w:val="001679CB"/>
    <w:rsid w:val="00171E73"/>
    <w:rsid w:val="001A2B7A"/>
    <w:rsid w:val="001B04D3"/>
    <w:rsid w:val="001B2740"/>
    <w:rsid w:val="001C7EB8"/>
    <w:rsid w:val="001E2DF9"/>
    <w:rsid w:val="00204151"/>
    <w:rsid w:val="002072F5"/>
    <w:rsid w:val="00213A80"/>
    <w:rsid w:val="0022547D"/>
    <w:rsid w:val="00226FCB"/>
    <w:rsid w:val="00250A24"/>
    <w:rsid w:val="00254BF6"/>
    <w:rsid w:val="0026047E"/>
    <w:rsid w:val="00273BA8"/>
    <w:rsid w:val="00273EAE"/>
    <w:rsid w:val="0028025F"/>
    <w:rsid w:val="00282E5E"/>
    <w:rsid w:val="00284889"/>
    <w:rsid w:val="002A3361"/>
    <w:rsid w:val="002A40B9"/>
    <w:rsid w:val="002A6850"/>
    <w:rsid w:val="002C73FE"/>
    <w:rsid w:val="002E7B2E"/>
    <w:rsid w:val="00332CA8"/>
    <w:rsid w:val="00343808"/>
    <w:rsid w:val="00351785"/>
    <w:rsid w:val="00367E7A"/>
    <w:rsid w:val="00382772"/>
    <w:rsid w:val="003A4B89"/>
    <w:rsid w:val="003C4FF1"/>
    <w:rsid w:val="003F31A4"/>
    <w:rsid w:val="003F3784"/>
    <w:rsid w:val="00405E6C"/>
    <w:rsid w:val="00425DD7"/>
    <w:rsid w:val="00431DB4"/>
    <w:rsid w:val="00437321"/>
    <w:rsid w:val="00443DBD"/>
    <w:rsid w:val="004568D1"/>
    <w:rsid w:val="00466BCF"/>
    <w:rsid w:val="00472EF7"/>
    <w:rsid w:val="00486E83"/>
    <w:rsid w:val="00492722"/>
    <w:rsid w:val="00495F2B"/>
    <w:rsid w:val="004B66E9"/>
    <w:rsid w:val="004C134F"/>
    <w:rsid w:val="004C4865"/>
    <w:rsid w:val="004E59A0"/>
    <w:rsid w:val="005114DB"/>
    <w:rsid w:val="005161B0"/>
    <w:rsid w:val="00516C44"/>
    <w:rsid w:val="0052711B"/>
    <w:rsid w:val="0054039D"/>
    <w:rsid w:val="00541A50"/>
    <w:rsid w:val="00554D33"/>
    <w:rsid w:val="005613DB"/>
    <w:rsid w:val="0057718B"/>
    <w:rsid w:val="00585973"/>
    <w:rsid w:val="00590D6E"/>
    <w:rsid w:val="00591527"/>
    <w:rsid w:val="0059387A"/>
    <w:rsid w:val="005A04E4"/>
    <w:rsid w:val="005B3F22"/>
    <w:rsid w:val="005C5046"/>
    <w:rsid w:val="005C7E54"/>
    <w:rsid w:val="005D0886"/>
    <w:rsid w:val="005E2A49"/>
    <w:rsid w:val="005E388A"/>
    <w:rsid w:val="005E3FDE"/>
    <w:rsid w:val="005E5AD5"/>
    <w:rsid w:val="006055A9"/>
    <w:rsid w:val="0061077B"/>
    <w:rsid w:val="006349C7"/>
    <w:rsid w:val="0064301F"/>
    <w:rsid w:val="00645A63"/>
    <w:rsid w:val="006467C4"/>
    <w:rsid w:val="00651234"/>
    <w:rsid w:val="00653C93"/>
    <w:rsid w:val="00653E9F"/>
    <w:rsid w:val="00674E86"/>
    <w:rsid w:val="006777C4"/>
    <w:rsid w:val="006B3138"/>
    <w:rsid w:val="006C3071"/>
    <w:rsid w:val="006E6865"/>
    <w:rsid w:val="006E6F53"/>
    <w:rsid w:val="006F3086"/>
    <w:rsid w:val="00725A25"/>
    <w:rsid w:val="007266D7"/>
    <w:rsid w:val="00730152"/>
    <w:rsid w:val="00761BD1"/>
    <w:rsid w:val="007624D6"/>
    <w:rsid w:val="007709FA"/>
    <w:rsid w:val="00793957"/>
    <w:rsid w:val="007A3549"/>
    <w:rsid w:val="007A5DDB"/>
    <w:rsid w:val="007B1A1C"/>
    <w:rsid w:val="007D1CC7"/>
    <w:rsid w:val="007D7F2D"/>
    <w:rsid w:val="007F2098"/>
    <w:rsid w:val="007F59FD"/>
    <w:rsid w:val="007F74CB"/>
    <w:rsid w:val="00800B50"/>
    <w:rsid w:val="00802C7B"/>
    <w:rsid w:val="00807922"/>
    <w:rsid w:val="00844F18"/>
    <w:rsid w:val="0085544A"/>
    <w:rsid w:val="008561B2"/>
    <w:rsid w:val="0085651C"/>
    <w:rsid w:val="00860778"/>
    <w:rsid w:val="00866425"/>
    <w:rsid w:val="008676A2"/>
    <w:rsid w:val="00885AF5"/>
    <w:rsid w:val="008868DD"/>
    <w:rsid w:val="00886FF1"/>
    <w:rsid w:val="008A2A42"/>
    <w:rsid w:val="008B5803"/>
    <w:rsid w:val="008B59FC"/>
    <w:rsid w:val="008B76C0"/>
    <w:rsid w:val="008F5949"/>
    <w:rsid w:val="00917517"/>
    <w:rsid w:val="0094160C"/>
    <w:rsid w:val="00962FA7"/>
    <w:rsid w:val="00966101"/>
    <w:rsid w:val="0096723F"/>
    <w:rsid w:val="0097098E"/>
    <w:rsid w:val="0099058C"/>
    <w:rsid w:val="009A0039"/>
    <w:rsid w:val="009B357C"/>
    <w:rsid w:val="009B7102"/>
    <w:rsid w:val="009B7E5B"/>
    <w:rsid w:val="009C4F17"/>
    <w:rsid w:val="009C6F36"/>
    <w:rsid w:val="009D0E57"/>
    <w:rsid w:val="009D22A1"/>
    <w:rsid w:val="009D278B"/>
    <w:rsid w:val="009D3762"/>
    <w:rsid w:val="009D5398"/>
    <w:rsid w:val="009E1513"/>
    <w:rsid w:val="009E3121"/>
    <w:rsid w:val="009E36AD"/>
    <w:rsid w:val="009E4817"/>
    <w:rsid w:val="009E547C"/>
    <w:rsid w:val="009F6DAD"/>
    <w:rsid w:val="00A004C9"/>
    <w:rsid w:val="00A204B5"/>
    <w:rsid w:val="00A52DE0"/>
    <w:rsid w:val="00A65B69"/>
    <w:rsid w:val="00A73AB6"/>
    <w:rsid w:val="00A9612E"/>
    <w:rsid w:val="00AA2978"/>
    <w:rsid w:val="00AA450F"/>
    <w:rsid w:val="00AB3FF0"/>
    <w:rsid w:val="00B00773"/>
    <w:rsid w:val="00B1485F"/>
    <w:rsid w:val="00B20B36"/>
    <w:rsid w:val="00B21FF0"/>
    <w:rsid w:val="00B26475"/>
    <w:rsid w:val="00B7645A"/>
    <w:rsid w:val="00B91FDF"/>
    <w:rsid w:val="00B93186"/>
    <w:rsid w:val="00B93957"/>
    <w:rsid w:val="00BC3145"/>
    <w:rsid w:val="00BD67CB"/>
    <w:rsid w:val="00BD7615"/>
    <w:rsid w:val="00BF036F"/>
    <w:rsid w:val="00BF7BEC"/>
    <w:rsid w:val="00C00B36"/>
    <w:rsid w:val="00C03A65"/>
    <w:rsid w:val="00C125E5"/>
    <w:rsid w:val="00C3397B"/>
    <w:rsid w:val="00C67BAC"/>
    <w:rsid w:val="00CB24AB"/>
    <w:rsid w:val="00CB70C6"/>
    <w:rsid w:val="00CC5979"/>
    <w:rsid w:val="00CD232C"/>
    <w:rsid w:val="00CF4C60"/>
    <w:rsid w:val="00CF7269"/>
    <w:rsid w:val="00D03AB2"/>
    <w:rsid w:val="00D126FE"/>
    <w:rsid w:val="00D27B4A"/>
    <w:rsid w:val="00D308C5"/>
    <w:rsid w:val="00D36EA0"/>
    <w:rsid w:val="00D47403"/>
    <w:rsid w:val="00D538F0"/>
    <w:rsid w:val="00D703D7"/>
    <w:rsid w:val="00D8764B"/>
    <w:rsid w:val="00DA0882"/>
    <w:rsid w:val="00DB07BB"/>
    <w:rsid w:val="00DF7805"/>
    <w:rsid w:val="00E126AA"/>
    <w:rsid w:val="00E15035"/>
    <w:rsid w:val="00E2072F"/>
    <w:rsid w:val="00E26625"/>
    <w:rsid w:val="00E33440"/>
    <w:rsid w:val="00E34013"/>
    <w:rsid w:val="00E35D2A"/>
    <w:rsid w:val="00E37B14"/>
    <w:rsid w:val="00E54456"/>
    <w:rsid w:val="00E73C64"/>
    <w:rsid w:val="00E80742"/>
    <w:rsid w:val="00E8763A"/>
    <w:rsid w:val="00E87E92"/>
    <w:rsid w:val="00E9124B"/>
    <w:rsid w:val="00EB1BD5"/>
    <w:rsid w:val="00EB6AF1"/>
    <w:rsid w:val="00EC38DC"/>
    <w:rsid w:val="00EC6156"/>
    <w:rsid w:val="00EE221A"/>
    <w:rsid w:val="00EE6E5B"/>
    <w:rsid w:val="00F00936"/>
    <w:rsid w:val="00F06136"/>
    <w:rsid w:val="00F209B8"/>
    <w:rsid w:val="00F235B6"/>
    <w:rsid w:val="00F2481A"/>
    <w:rsid w:val="00F35F48"/>
    <w:rsid w:val="00F60B57"/>
    <w:rsid w:val="00F621FD"/>
    <w:rsid w:val="00F64386"/>
    <w:rsid w:val="00F80E26"/>
    <w:rsid w:val="00FA3D1F"/>
    <w:rsid w:val="00FA714A"/>
    <w:rsid w:val="00FA7674"/>
    <w:rsid w:val="00FB331F"/>
    <w:rsid w:val="00FB4EA2"/>
    <w:rsid w:val="00FC172D"/>
    <w:rsid w:val="00FC5BA4"/>
    <w:rsid w:val="00FE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3761"/>
  <w15:docId w15:val="{84F4258B-94E2-40BA-86FB-FE0D3A48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table" w:styleId="TableGrid">
    <w:name w:val="Table Grid"/>
    <w:basedOn w:val="TableNormal"/>
    <w:uiPriority w:val="59"/>
    <w:rsid w:val="00591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F0"/>
    <w:rPr>
      <w:rFonts w:ascii="Tahoma" w:hAnsi="Tahoma" w:cs="Tahoma"/>
      <w:sz w:val="16"/>
      <w:szCs w:val="16"/>
    </w:rPr>
  </w:style>
  <w:style w:type="paragraph" w:styleId="Header">
    <w:name w:val="header"/>
    <w:basedOn w:val="Normal"/>
    <w:link w:val="HeaderChar"/>
    <w:unhideWhenUsed/>
    <w:rsid w:val="001A2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B7A"/>
    <w:rPr>
      <w:sz w:val="20"/>
    </w:rPr>
  </w:style>
  <w:style w:type="paragraph" w:styleId="Footer">
    <w:name w:val="footer"/>
    <w:basedOn w:val="Normal"/>
    <w:link w:val="FooterChar"/>
    <w:uiPriority w:val="99"/>
    <w:unhideWhenUsed/>
    <w:rsid w:val="001A2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B7A"/>
    <w:rPr>
      <w:sz w:val="20"/>
    </w:rPr>
  </w:style>
  <w:style w:type="paragraph" w:styleId="NormalWeb">
    <w:name w:val="Normal (Web)"/>
    <w:basedOn w:val="Normal"/>
    <w:uiPriority w:val="99"/>
    <w:rsid w:val="009672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Typewriter">
    <w:name w:val="HTML Typewriter"/>
    <w:basedOn w:val="DefaultParagraphFont"/>
    <w:uiPriority w:val="99"/>
    <w:semiHidden/>
    <w:unhideWhenUsed/>
    <w:rsid w:val="001B04D3"/>
    <w:rPr>
      <w:rFonts w:ascii="Courier New" w:eastAsia="Times New Roman" w:hAnsi="Courier New" w:cs="Courier New"/>
      <w:sz w:val="20"/>
      <w:szCs w:val="20"/>
    </w:rPr>
  </w:style>
  <w:style w:type="paragraph" w:customStyle="1" w:styleId="code">
    <w:name w:val="code"/>
    <w:rsid w:val="0099058C"/>
    <w:pPr>
      <w:keepLines/>
      <w:spacing w:after="0" w:line="240" w:lineRule="auto"/>
    </w:pPr>
    <w:rPr>
      <w:rFonts w:ascii="Courier" w:eastAsia="Times New Roman" w:hAnsi="Courier" w:cs="Times New Roman"/>
      <w:noProof/>
      <w:kern w:val="16"/>
      <w:sz w:val="20"/>
      <w:szCs w:val="20"/>
      <w:lang w:bidi="ar-SA"/>
    </w:rPr>
  </w:style>
  <w:style w:type="paragraph" w:customStyle="1" w:styleId="Hands-onProjectHead">
    <w:name w:val="Hands-on Project Head"/>
    <w:basedOn w:val="Normal"/>
    <w:rsid w:val="00B7645A"/>
    <w:pPr>
      <w:spacing w:before="120" w:after="100" w:afterAutospacing="1" w:line="240" w:lineRule="auto"/>
      <w:ind w:left="720"/>
      <w:outlineLvl w:val="0"/>
    </w:pPr>
    <w:rPr>
      <w:rFonts w:ascii="Bookman" w:eastAsia="Times New Roman" w:hAnsi="Bookman" w:cs="Times New Roman"/>
      <w:b/>
      <w:kern w:val="16"/>
      <w:sz w:val="28"/>
      <w:szCs w:val="20"/>
      <w:lang w:bidi="ar-SA"/>
    </w:rPr>
  </w:style>
  <w:style w:type="character" w:customStyle="1" w:styleId="element-separator">
    <w:name w:val="element-separator"/>
    <w:basedOn w:val="DefaultParagraphFont"/>
    <w:rsid w:val="008868DD"/>
  </w:style>
  <w:style w:type="character" w:customStyle="1" w:styleId="editable-element-value-wrapper">
    <w:name w:val="editable-element-value-wrapper"/>
    <w:basedOn w:val="DefaultParagraphFont"/>
    <w:rsid w:val="0088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30624">
      <w:bodyDiv w:val="1"/>
      <w:marLeft w:val="0"/>
      <w:marRight w:val="0"/>
      <w:marTop w:val="0"/>
      <w:marBottom w:val="0"/>
      <w:divBdr>
        <w:top w:val="none" w:sz="0" w:space="0" w:color="auto"/>
        <w:left w:val="none" w:sz="0" w:space="0" w:color="auto"/>
        <w:bottom w:val="none" w:sz="0" w:space="0" w:color="auto"/>
        <w:right w:val="none" w:sz="0" w:space="0" w:color="auto"/>
      </w:divBdr>
      <w:divsChild>
        <w:div w:id="1565556158">
          <w:marLeft w:val="330"/>
          <w:marRight w:val="0"/>
          <w:marTop w:val="0"/>
          <w:marBottom w:val="0"/>
          <w:divBdr>
            <w:top w:val="none" w:sz="0" w:space="0" w:color="auto"/>
            <w:left w:val="none" w:sz="0" w:space="0" w:color="auto"/>
            <w:bottom w:val="none" w:sz="0" w:space="0" w:color="auto"/>
            <w:right w:val="none" w:sz="0" w:space="0" w:color="auto"/>
          </w:divBdr>
        </w:div>
        <w:div w:id="184903685">
          <w:marLeft w:val="0"/>
          <w:marRight w:val="0"/>
          <w:marTop w:val="0"/>
          <w:marBottom w:val="0"/>
          <w:divBdr>
            <w:top w:val="none" w:sz="0" w:space="0" w:color="auto"/>
            <w:left w:val="none" w:sz="0" w:space="0" w:color="auto"/>
            <w:bottom w:val="none" w:sz="0" w:space="0" w:color="auto"/>
            <w:right w:val="none" w:sz="0" w:space="0" w:color="auto"/>
          </w:divBdr>
        </w:div>
        <w:div w:id="1760172706">
          <w:marLeft w:val="0"/>
          <w:marRight w:val="0"/>
          <w:marTop w:val="0"/>
          <w:marBottom w:val="0"/>
          <w:divBdr>
            <w:top w:val="none" w:sz="0" w:space="0" w:color="auto"/>
            <w:left w:val="none" w:sz="0" w:space="0" w:color="auto"/>
            <w:bottom w:val="none" w:sz="0" w:space="0" w:color="auto"/>
            <w:right w:val="none" w:sz="0" w:space="0" w:color="auto"/>
          </w:divBdr>
          <w:divsChild>
            <w:div w:id="615723521">
              <w:marLeft w:val="330"/>
              <w:marRight w:val="0"/>
              <w:marTop w:val="0"/>
              <w:marBottom w:val="0"/>
              <w:divBdr>
                <w:top w:val="none" w:sz="0" w:space="0" w:color="auto"/>
                <w:left w:val="none" w:sz="0" w:space="0" w:color="auto"/>
                <w:bottom w:val="none" w:sz="0" w:space="0" w:color="auto"/>
                <w:right w:val="none" w:sz="0" w:space="0" w:color="auto"/>
              </w:divBdr>
            </w:div>
            <w:div w:id="1538153795">
              <w:marLeft w:val="0"/>
              <w:marRight w:val="0"/>
              <w:marTop w:val="0"/>
              <w:marBottom w:val="0"/>
              <w:divBdr>
                <w:top w:val="none" w:sz="0" w:space="0" w:color="auto"/>
                <w:left w:val="none" w:sz="0" w:space="0" w:color="auto"/>
                <w:bottom w:val="none" w:sz="0" w:space="0" w:color="auto"/>
                <w:right w:val="none" w:sz="0" w:space="0" w:color="auto"/>
              </w:divBdr>
            </w:div>
          </w:divsChild>
        </w:div>
        <w:div w:id="1309702713">
          <w:marLeft w:val="330"/>
          <w:marRight w:val="0"/>
          <w:marTop w:val="0"/>
          <w:marBottom w:val="0"/>
          <w:divBdr>
            <w:top w:val="none" w:sz="0" w:space="0" w:color="auto"/>
            <w:left w:val="none" w:sz="0" w:space="0" w:color="auto"/>
            <w:bottom w:val="none" w:sz="0" w:space="0" w:color="auto"/>
            <w:right w:val="none" w:sz="0" w:space="0" w:color="auto"/>
          </w:divBdr>
        </w:div>
        <w:div w:id="29036396">
          <w:marLeft w:val="0"/>
          <w:marRight w:val="0"/>
          <w:marTop w:val="0"/>
          <w:marBottom w:val="0"/>
          <w:divBdr>
            <w:top w:val="none" w:sz="0" w:space="0" w:color="auto"/>
            <w:left w:val="none" w:sz="0" w:space="0" w:color="auto"/>
            <w:bottom w:val="none" w:sz="0" w:space="0" w:color="auto"/>
            <w:right w:val="none" w:sz="0" w:space="0" w:color="auto"/>
          </w:divBdr>
        </w:div>
        <w:div w:id="1020357245">
          <w:marLeft w:val="330"/>
          <w:marRight w:val="0"/>
          <w:marTop w:val="0"/>
          <w:marBottom w:val="0"/>
          <w:divBdr>
            <w:top w:val="none" w:sz="0" w:space="0" w:color="auto"/>
            <w:left w:val="none" w:sz="0" w:space="0" w:color="auto"/>
            <w:bottom w:val="none" w:sz="0" w:space="0" w:color="auto"/>
            <w:right w:val="none" w:sz="0" w:space="0" w:color="auto"/>
          </w:divBdr>
        </w:div>
        <w:div w:id="1947152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Narendra Pershad</dc:creator>
  <cp:lastModifiedBy>Zoran Sarajlic</cp:lastModifiedBy>
  <cp:revision>5</cp:revision>
  <cp:lastPrinted>2015-02-27T12:57:00Z</cp:lastPrinted>
  <dcterms:created xsi:type="dcterms:W3CDTF">2023-07-31T20:15:00Z</dcterms:created>
  <dcterms:modified xsi:type="dcterms:W3CDTF">2023-08-01T19:16:00Z</dcterms:modified>
</cp:coreProperties>
</file>